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2353"/>
        <w:gridCol w:w="7332"/>
      </w:tblGrid>
      <w:tr w:rsidR="000B4054" w:rsidRPr="000B4054" w:rsidTr="000B4054">
        <w:tc>
          <w:tcPr>
            <w:tcW w:w="2353" w:type="dxa"/>
            <w:tcBorders>
              <w:top w:val="single" w:sz="4" w:space="0" w:color="auto"/>
              <w:left w:val="single" w:sz="4" w:space="0" w:color="auto"/>
              <w:bottom w:val="nil"/>
              <w:right w:val="nil"/>
            </w:tcBorders>
            <w:vAlign w:val="center"/>
            <w:hideMark/>
          </w:tcPr>
          <w:p w:rsidR="000B4054" w:rsidRPr="000B4054" w:rsidRDefault="000B4054" w:rsidP="000B4054">
            <w:r w:rsidRPr="000B4054">
              <w:t>Einrichtung 1:</w:t>
            </w:r>
          </w:p>
        </w:tc>
        <w:tc>
          <w:tcPr>
            <w:tcW w:w="7332" w:type="dxa"/>
            <w:tcBorders>
              <w:top w:val="single" w:sz="4" w:space="0" w:color="auto"/>
              <w:left w:val="nil"/>
              <w:bottom w:val="nil"/>
              <w:right w:val="single" w:sz="4" w:space="0" w:color="auto"/>
            </w:tcBorders>
            <w:vAlign w:val="center"/>
            <w:hideMark/>
          </w:tcPr>
          <w:p w:rsidR="000B4054" w:rsidRPr="000B4054" w:rsidRDefault="000B4054" w:rsidP="000B4054">
            <w:pPr>
              <w:rPr>
                <w:noProof/>
                <w:color w:val="0000FF"/>
                <w:lang w:val="sv-SE"/>
              </w:rPr>
            </w:pPr>
            <w:r w:rsidRPr="000B4054">
              <w:rPr>
                <w:noProof/>
                <w:color w:val="0000FF"/>
                <w:lang w:val="sv-SE"/>
              </w:rPr>
              <w:t>Klinikum</w:t>
            </w:r>
          </w:p>
        </w:tc>
      </w:tr>
      <w:tr w:rsidR="000B4054" w:rsidRPr="000B4054" w:rsidTr="000B4054">
        <w:trPr>
          <w:trHeight w:val="177"/>
        </w:trPr>
        <w:tc>
          <w:tcPr>
            <w:tcW w:w="2353" w:type="dxa"/>
            <w:tcBorders>
              <w:top w:val="nil"/>
              <w:left w:val="single" w:sz="4" w:space="0" w:color="auto"/>
              <w:bottom w:val="nil"/>
              <w:right w:val="nil"/>
            </w:tcBorders>
            <w:vAlign w:val="center"/>
          </w:tcPr>
          <w:p w:rsidR="000B4054" w:rsidRPr="000B4054" w:rsidRDefault="000B4054" w:rsidP="000B4054"/>
        </w:tc>
        <w:tc>
          <w:tcPr>
            <w:tcW w:w="7332" w:type="dxa"/>
            <w:tcBorders>
              <w:top w:val="nil"/>
              <w:left w:val="nil"/>
              <w:bottom w:val="nil"/>
              <w:right w:val="single" w:sz="4" w:space="0" w:color="auto"/>
            </w:tcBorders>
            <w:vAlign w:val="center"/>
            <w:hideMark/>
          </w:tcPr>
          <w:p w:rsidR="000B4054" w:rsidRPr="000B4054" w:rsidRDefault="000B4054" w:rsidP="000B4054">
            <w:pPr>
              <w:rPr>
                <w:noProof/>
                <w:color w:val="0000FF"/>
                <w:lang w:val="sv-SE"/>
              </w:rPr>
            </w:pPr>
            <w:r w:rsidRPr="000B4054">
              <w:rPr>
                <w:noProof/>
                <w:color w:val="0000FF"/>
                <w:lang w:val="sv-SE"/>
              </w:rPr>
              <w:t>Straße, PLZ, Ort, Land</w:t>
            </w:r>
          </w:p>
        </w:tc>
      </w:tr>
      <w:tr w:rsidR="000B4054" w:rsidRPr="000B4054" w:rsidTr="000B4054">
        <w:tc>
          <w:tcPr>
            <w:tcW w:w="2353" w:type="dxa"/>
            <w:tcBorders>
              <w:top w:val="nil"/>
              <w:left w:val="single" w:sz="4" w:space="0" w:color="auto"/>
              <w:bottom w:val="nil"/>
              <w:right w:val="nil"/>
            </w:tcBorders>
            <w:vAlign w:val="center"/>
            <w:hideMark/>
          </w:tcPr>
          <w:p w:rsidR="000B4054" w:rsidRPr="000B4054" w:rsidRDefault="000B4054" w:rsidP="000B4054">
            <w:r w:rsidRPr="000B4054">
              <w:t xml:space="preserve">Einrichtung 2: </w:t>
            </w:r>
          </w:p>
        </w:tc>
        <w:tc>
          <w:tcPr>
            <w:tcW w:w="7332" w:type="dxa"/>
            <w:tcBorders>
              <w:top w:val="nil"/>
              <w:left w:val="nil"/>
              <w:bottom w:val="nil"/>
              <w:right w:val="single" w:sz="4" w:space="0" w:color="auto"/>
            </w:tcBorders>
            <w:vAlign w:val="center"/>
          </w:tcPr>
          <w:p w:rsidR="000B4054" w:rsidRPr="000B4054" w:rsidRDefault="000B4054" w:rsidP="000B4054">
            <w:pPr>
              <w:rPr>
                <w:noProof/>
                <w:color w:val="0000FF"/>
                <w:lang w:val="sv-SE"/>
              </w:rPr>
            </w:pPr>
            <w:r w:rsidRPr="000B4054">
              <w:rPr>
                <w:noProof/>
                <w:color w:val="0000FF"/>
                <w:lang w:val="sv-SE"/>
              </w:rPr>
              <w:t>Klinikum</w:t>
            </w:r>
          </w:p>
        </w:tc>
      </w:tr>
      <w:tr w:rsidR="000B4054" w:rsidRPr="000B4054" w:rsidTr="000B4054">
        <w:tc>
          <w:tcPr>
            <w:tcW w:w="2353" w:type="dxa"/>
            <w:tcBorders>
              <w:top w:val="nil"/>
              <w:left w:val="single" w:sz="4" w:space="0" w:color="auto"/>
              <w:bottom w:val="nil"/>
              <w:right w:val="nil"/>
            </w:tcBorders>
            <w:vAlign w:val="center"/>
          </w:tcPr>
          <w:p w:rsidR="000B4054" w:rsidRPr="000B4054" w:rsidRDefault="000B4054" w:rsidP="000B4054"/>
        </w:tc>
        <w:tc>
          <w:tcPr>
            <w:tcW w:w="7332" w:type="dxa"/>
            <w:tcBorders>
              <w:top w:val="nil"/>
              <w:left w:val="nil"/>
              <w:bottom w:val="nil"/>
              <w:right w:val="single" w:sz="4" w:space="0" w:color="auto"/>
            </w:tcBorders>
            <w:vAlign w:val="center"/>
          </w:tcPr>
          <w:p w:rsidR="000B4054" w:rsidRPr="000B4054" w:rsidRDefault="000B4054" w:rsidP="000B4054">
            <w:pPr>
              <w:rPr>
                <w:noProof/>
                <w:color w:val="0000FF"/>
                <w:lang w:val="sv-SE"/>
              </w:rPr>
            </w:pPr>
            <w:r w:rsidRPr="000B4054">
              <w:rPr>
                <w:noProof/>
                <w:color w:val="0000FF"/>
                <w:lang w:val="sv-SE"/>
              </w:rPr>
              <w:t>Straße, PLZ, Ort, Land</w:t>
            </w:r>
          </w:p>
        </w:tc>
      </w:tr>
      <w:tr w:rsidR="000B4054" w:rsidRPr="000B4054" w:rsidTr="000B4054">
        <w:tc>
          <w:tcPr>
            <w:tcW w:w="2353" w:type="dxa"/>
            <w:tcBorders>
              <w:top w:val="nil"/>
              <w:left w:val="single" w:sz="4" w:space="0" w:color="auto"/>
              <w:bottom w:val="nil"/>
              <w:right w:val="nil"/>
            </w:tcBorders>
            <w:vAlign w:val="center"/>
            <w:hideMark/>
          </w:tcPr>
          <w:p w:rsidR="000B4054" w:rsidRPr="000B4054" w:rsidRDefault="000B4054" w:rsidP="000B4054">
            <w:r w:rsidRPr="000B4054">
              <w:t>Leiter:</w:t>
            </w:r>
          </w:p>
        </w:tc>
        <w:tc>
          <w:tcPr>
            <w:tcW w:w="7332" w:type="dxa"/>
            <w:tcBorders>
              <w:top w:val="nil"/>
              <w:left w:val="nil"/>
              <w:bottom w:val="nil"/>
              <w:right w:val="single" w:sz="4" w:space="0" w:color="auto"/>
            </w:tcBorders>
            <w:vAlign w:val="center"/>
            <w:hideMark/>
          </w:tcPr>
          <w:p w:rsidR="000B4054" w:rsidRPr="000B4054" w:rsidRDefault="000B4054" w:rsidP="000B4054">
            <w:pPr>
              <w:rPr>
                <w:noProof/>
                <w:color w:val="0000FF"/>
              </w:rPr>
            </w:pPr>
            <w:r w:rsidRPr="000B4054">
              <w:rPr>
                <w:noProof/>
                <w:color w:val="0000FF"/>
                <w:lang w:val="sv-SE"/>
              </w:rPr>
              <w:t>Anrede, Titel, Vorname, Name</w:t>
            </w:r>
          </w:p>
        </w:tc>
      </w:tr>
      <w:tr w:rsidR="000B4054" w:rsidRPr="000B4054" w:rsidTr="000B4054">
        <w:tc>
          <w:tcPr>
            <w:tcW w:w="2353" w:type="dxa"/>
            <w:tcBorders>
              <w:top w:val="nil"/>
              <w:left w:val="single" w:sz="4" w:space="0" w:color="auto"/>
              <w:bottom w:val="nil"/>
              <w:right w:val="nil"/>
            </w:tcBorders>
            <w:vAlign w:val="center"/>
            <w:hideMark/>
          </w:tcPr>
          <w:p w:rsidR="000B4054" w:rsidRPr="000B4054" w:rsidRDefault="000B4054" w:rsidP="000B4054">
            <w:r w:rsidRPr="000B4054">
              <w:t>QMB:</w:t>
            </w:r>
          </w:p>
        </w:tc>
        <w:tc>
          <w:tcPr>
            <w:tcW w:w="7332" w:type="dxa"/>
            <w:tcBorders>
              <w:top w:val="nil"/>
              <w:left w:val="nil"/>
              <w:bottom w:val="nil"/>
              <w:right w:val="single" w:sz="4" w:space="0" w:color="auto"/>
            </w:tcBorders>
            <w:vAlign w:val="center"/>
            <w:hideMark/>
          </w:tcPr>
          <w:p w:rsidR="000B4054" w:rsidRPr="000B4054" w:rsidRDefault="000B4054" w:rsidP="000B4054">
            <w:pPr>
              <w:rPr>
                <w:noProof/>
                <w:color w:val="0000FF"/>
                <w:lang w:val="sv-SE"/>
              </w:rPr>
            </w:pPr>
            <w:r w:rsidRPr="000B4054">
              <w:rPr>
                <w:noProof/>
                <w:color w:val="0000FF"/>
                <w:lang w:val="sv-SE"/>
              </w:rPr>
              <w:t>Anrede, Titel, Vorname, Name</w:t>
            </w:r>
          </w:p>
        </w:tc>
      </w:tr>
      <w:tr w:rsidR="000B4054" w:rsidRPr="000B4054" w:rsidTr="000B4054">
        <w:trPr>
          <w:trHeight w:val="214"/>
        </w:trPr>
        <w:tc>
          <w:tcPr>
            <w:tcW w:w="2353" w:type="dxa"/>
            <w:tcBorders>
              <w:top w:val="nil"/>
              <w:left w:val="single" w:sz="4" w:space="0" w:color="auto"/>
              <w:bottom w:val="nil"/>
              <w:right w:val="nil"/>
            </w:tcBorders>
            <w:vAlign w:val="center"/>
            <w:hideMark/>
          </w:tcPr>
          <w:p w:rsidR="000B4054" w:rsidRPr="000B4054" w:rsidRDefault="000B4054" w:rsidP="000B4054">
            <w:r w:rsidRPr="00796919">
              <w:rPr>
                <w:highlight w:val="yellow"/>
              </w:rPr>
              <w:t>Auditdatum</w:t>
            </w:r>
            <w:r w:rsidRPr="000B4054">
              <w:t>:</w:t>
            </w:r>
          </w:p>
        </w:tc>
        <w:tc>
          <w:tcPr>
            <w:tcW w:w="7332" w:type="dxa"/>
            <w:tcBorders>
              <w:top w:val="nil"/>
              <w:left w:val="nil"/>
              <w:bottom w:val="nil"/>
              <w:right w:val="single" w:sz="4" w:space="0" w:color="auto"/>
            </w:tcBorders>
            <w:vAlign w:val="center"/>
            <w:hideMark/>
          </w:tcPr>
          <w:p w:rsidR="000B4054" w:rsidRPr="000B4054" w:rsidRDefault="000B4054" w:rsidP="000B4054">
            <w:pPr>
              <w:rPr>
                <w:noProof/>
                <w:color w:val="0000FF"/>
                <w:lang w:val="sv-SE"/>
              </w:rPr>
            </w:pPr>
          </w:p>
        </w:tc>
      </w:tr>
      <w:tr w:rsidR="000B4054" w:rsidRPr="000B4054" w:rsidTr="000B4054">
        <w:trPr>
          <w:trHeight w:val="82"/>
        </w:trPr>
        <w:tc>
          <w:tcPr>
            <w:tcW w:w="2353" w:type="dxa"/>
            <w:tcBorders>
              <w:top w:val="nil"/>
              <w:left w:val="single" w:sz="4" w:space="0" w:color="auto"/>
              <w:bottom w:val="single" w:sz="4" w:space="0" w:color="auto"/>
              <w:right w:val="nil"/>
            </w:tcBorders>
            <w:vAlign w:val="center"/>
            <w:hideMark/>
          </w:tcPr>
          <w:p w:rsidR="000B4054" w:rsidRPr="000B4054" w:rsidRDefault="000B4054" w:rsidP="000B4054">
            <w:r w:rsidRPr="000B4054">
              <w:t>Auditleitung:</w:t>
            </w:r>
          </w:p>
        </w:tc>
        <w:tc>
          <w:tcPr>
            <w:tcW w:w="7332" w:type="dxa"/>
            <w:tcBorders>
              <w:top w:val="nil"/>
              <w:left w:val="nil"/>
              <w:bottom w:val="single" w:sz="4" w:space="0" w:color="auto"/>
              <w:right w:val="single" w:sz="4" w:space="0" w:color="auto"/>
            </w:tcBorders>
            <w:vAlign w:val="center"/>
            <w:hideMark/>
          </w:tcPr>
          <w:p w:rsidR="000B4054" w:rsidRPr="000B4054" w:rsidRDefault="000B4054" w:rsidP="000B4054">
            <w:pPr>
              <w:rPr>
                <w:noProof/>
                <w:color w:val="0000FF"/>
                <w:lang w:val="sv-SE"/>
              </w:rPr>
            </w:pPr>
            <w:r w:rsidRPr="000B4054">
              <w:rPr>
                <w:noProof/>
                <w:color w:val="0000FF"/>
                <w:lang w:val="sv-SE"/>
              </w:rPr>
              <w:t>Titel, Vorname, Name</w:t>
            </w:r>
          </w:p>
        </w:tc>
      </w:tr>
    </w:tbl>
    <w:p w:rsidR="00A84598" w:rsidRPr="000B4054" w:rsidRDefault="00A84598" w:rsidP="00A84598">
      <w:pPr>
        <w:rPr>
          <w:rFonts w:cs="Arial"/>
        </w:rPr>
      </w:pPr>
    </w:p>
    <w:p w:rsidR="00A84598" w:rsidRPr="000B4054" w:rsidRDefault="00A84598" w:rsidP="00A84598">
      <w:pPr>
        <w:rPr>
          <w:rFonts w:cs="Arial"/>
          <w:b/>
        </w:rPr>
      </w:pPr>
      <w:r w:rsidRPr="000B4054">
        <w:rPr>
          <w:rFonts w:cs="Arial"/>
          <w:b/>
        </w:rPr>
        <w:t xml:space="preserve">Ergebnis Bewertung </w:t>
      </w:r>
      <w:r w:rsidR="00675F8B">
        <w:rPr>
          <w:rFonts w:cs="Arial"/>
          <w:b/>
        </w:rPr>
        <w:t>Verfahrensunterlagen</w:t>
      </w:r>
      <w:r w:rsidRPr="000B4054">
        <w:rPr>
          <w:rFonts w:cs="Arial"/>
          <w:b/>
        </w:rPr>
        <w:t xml:space="preserve">  -  Voraussetzungen Zulassung zum Zertifizierungsaudit</w:t>
      </w:r>
    </w:p>
    <w:p w:rsidR="00A84598" w:rsidRPr="000B4054" w:rsidRDefault="00A84598" w:rsidP="00A84598">
      <w:pPr>
        <w:rPr>
          <w:rFonts w:cs="Arial"/>
        </w:rPr>
      </w:pPr>
    </w:p>
    <w:p w:rsidR="00A84598" w:rsidRPr="000B4054" w:rsidRDefault="00A84598" w:rsidP="00A84598">
      <w:pPr>
        <w:rPr>
          <w:rFonts w:cs="Arial"/>
        </w:rPr>
      </w:pPr>
    </w:p>
    <w:p w:rsidR="00675F8B" w:rsidRDefault="00675F8B" w:rsidP="00675F8B">
      <w:pPr>
        <w:rPr>
          <w:rFonts w:cs="Arial"/>
        </w:rPr>
      </w:pPr>
      <w:r>
        <w:rPr>
          <w:rFonts w:cs="Arial"/>
        </w:rPr>
        <w:t>Die in den Verfahrensunterlagen festgestellten Unklarheiten und Abweichungen</w:t>
      </w:r>
    </w:p>
    <w:p w:rsidR="00675F8B" w:rsidRPr="001C3E7B" w:rsidRDefault="00675F8B" w:rsidP="00675F8B">
      <w:pPr>
        <w:rPr>
          <w:rFonts w:cs="Arial"/>
        </w:rPr>
      </w:pPr>
    </w:p>
    <w:tbl>
      <w:tblPr>
        <w:tblW w:w="0" w:type="auto"/>
        <w:tblInd w:w="108" w:type="dxa"/>
        <w:tblLook w:val="01E0" w:firstRow="1" w:lastRow="1" w:firstColumn="1" w:lastColumn="1" w:noHBand="0" w:noVBand="0"/>
      </w:tblPr>
      <w:tblGrid>
        <w:gridCol w:w="481"/>
        <w:gridCol w:w="236"/>
        <w:gridCol w:w="8865"/>
      </w:tblGrid>
      <w:tr w:rsidR="00675F8B" w:rsidRPr="00B12853" w:rsidTr="004272CB">
        <w:tc>
          <w:tcPr>
            <w:tcW w:w="484" w:type="dxa"/>
            <w:tcBorders>
              <w:top w:val="single" w:sz="4" w:space="0" w:color="auto"/>
              <w:left w:val="single" w:sz="4" w:space="0" w:color="auto"/>
              <w:bottom w:val="single" w:sz="4" w:space="0" w:color="auto"/>
              <w:right w:val="single" w:sz="4" w:space="0" w:color="auto"/>
            </w:tcBorders>
            <w:vAlign w:val="center"/>
          </w:tcPr>
          <w:p w:rsidR="00675F8B" w:rsidRPr="007E6477" w:rsidRDefault="00675F8B" w:rsidP="004272CB">
            <w:pPr>
              <w:jc w:val="center"/>
              <w:rPr>
                <w:rFonts w:cs="Arial"/>
                <w:b/>
                <w:color w:val="0000FF"/>
                <w:sz w:val="32"/>
                <w:szCs w:val="32"/>
              </w:rPr>
            </w:pPr>
          </w:p>
        </w:tc>
        <w:tc>
          <w:tcPr>
            <w:tcW w:w="236" w:type="dxa"/>
            <w:tcBorders>
              <w:left w:val="single" w:sz="4" w:space="0" w:color="auto"/>
            </w:tcBorders>
          </w:tcPr>
          <w:p w:rsidR="00675F8B" w:rsidRPr="00B12853" w:rsidRDefault="00675F8B" w:rsidP="004272CB">
            <w:pPr>
              <w:rPr>
                <w:rFonts w:cs="Arial"/>
              </w:rPr>
            </w:pPr>
            <w:r>
              <w:rPr>
                <w:rFonts w:cs="Arial"/>
              </w:rPr>
              <w:br/>
            </w:r>
          </w:p>
        </w:tc>
        <w:tc>
          <w:tcPr>
            <w:tcW w:w="8949" w:type="dxa"/>
            <w:vAlign w:val="center"/>
          </w:tcPr>
          <w:p w:rsidR="00675F8B" w:rsidRPr="00B12853" w:rsidRDefault="00675F8B" w:rsidP="004272CB">
            <w:pPr>
              <w:rPr>
                <w:rFonts w:cs="Arial"/>
              </w:rPr>
            </w:pPr>
            <w:r w:rsidRPr="00B12853">
              <w:rPr>
                <w:rFonts w:cs="Arial"/>
              </w:rPr>
              <w:t>sind bis zum Zertifizierungsaudit zu berücksichtigen bzw. zu bearbeiten.</w:t>
            </w:r>
            <w:r>
              <w:rPr>
                <w:rFonts w:cs="Arial"/>
              </w:rPr>
              <w:t xml:space="preserve"> </w:t>
            </w:r>
          </w:p>
        </w:tc>
      </w:tr>
      <w:tr w:rsidR="00675F8B" w:rsidRPr="00B12853" w:rsidTr="004272CB">
        <w:tc>
          <w:tcPr>
            <w:tcW w:w="484" w:type="dxa"/>
            <w:tcBorders>
              <w:top w:val="single" w:sz="4" w:space="0" w:color="auto"/>
              <w:bottom w:val="single" w:sz="4" w:space="0" w:color="auto"/>
            </w:tcBorders>
            <w:vAlign w:val="center"/>
          </w:tcPr>
          <w:p w:rsidR="00675F8B" w:rsidRPr="00B12853" w:rsidRDefault="00675F8B" w:rsidP="004272CB">
            <w:pPr>
              <w:jc w:val="center"/>
              <w:rPr>
                <w:rFonts w:cs="Arial"/>
              </w:rPr>
            </w:pPr>
          </w:p>
        </w:tc>
        <w:tc>
          <w:tcPr>
            <w:tcW w:w="236" w:type="dxa"/>
          </w:tcPr>
          <w:p w:rsidR="00675F8B" w:rsidRPr="00B12853" w:rsidRDefault="00675F8B" w:rsidP="004272CB">
            <w:pPr>
              <w:rPr>
                <w:rFonts w:cs="Arial"/>
              </w:rPr>
            </w:pPr>
          </w:p>
        </w:tc>
        <w:tc>
          <w:tcPr>
            <w:tcW w:w="8949" w:type="dxa"/>
          </w:tcPr>
          <w:p w:rsidR="00675F8B" w:rsidRPr="00B12853" w:rsidRDefault="00675F8B" w:rsidP="004272CB">
            <w:pPr>
              <w:rPr>
                <w:rFonts w:cs="Arial"/>
              </w:rPr>
            </w:pPr>
          </w:p>
        </w:tc>
      </w:tr>
      <w:tr w:rsidR="00675F8B" w:rsidRPr="00B12853" w:rsidTr="004272CB">
        <w:trPr>
          <w:cantSplit/>
        </w:trPr>
        <w:tc>
          <w:tcPr>
            <w:tcW w:w="484" w:type="dxa"/>
            <w:tcBorders>
              <w:top w:val="single" w:sz="4" w:space="0" w:color="auto"/>
              <w:left w:val="single" w:sz="4" w:space="0" w:color="auto"/>
              <w:bottom w:val="single" w:sz="4" w:space="0" w:color="auto"/>
              <w:right w:val="single" w:sz="4" w:space="0" w:color="auto"/>
            </w:tcBorders>
            <w:vAlign w:val="center"/>
          </w:tcPr>
          <w:p w:rsidR="00675F8B" w:rsidRPr="007E6477" w:rsidRDefault="00675F8B" w:rsidP="004272CB">
            <w:pPr>
              <w:jc w:val="center"/>
              <w:rPr>
                <w:rFonts w:cs="Arial"/>
                <w:b/>
                <w:color w:val="0000FF"/>
                <w:sz w:val="32"/>
                <w:szCs w:val="32"/>
              </w:rPr>
            </w:pPr>
          </w:p>
        </w:tc>
        <w:tc>
          <w:tcPr>
            <w:tcW w:w="236" w:type="dxa"/>
            <w:tcBorders>
              <w:left w:val="single" w:sz="4" w:space="0" w:color="auto"/>
            </w:tcBorders>
          </w:tcPr>
          <w:p w:rsidR="00675F8B" w:rsidRPr="00B12853" w:rsidRDefault="00675F8B" w:rsidP="004272CB">
            <w:pPr>
              <w:rPr>
                <w:rFonts w:cs="Arial"/>
              </w:rPr>
            </w:pPr>
            <w:r w:rsidRPr="00B12853">
              <w:rPr>
                <w:rFonts w:cs="Arial"/>
              </w:rPr>
              <w:br/>
            </w:r>
          </w:p>
        </w:tc>
        <w:tc>
          <w:tcPr>
            <w:tcW w:w="8949" w:type="dxa"/>
          </w:tcPr>
          <w:p w:rsidR="00675F8B" w:rsidRPr="00B12853" w:rsidRDefault="00675F8B" w:rsidP="004272CB">
            <w:pPr>
              <w:rPr>
                <w:rFonts w:cs="Arial"/>
              </w:rPr>
            </w:pPr>
            <w:r w:rsidRPr="00B12853">
              <w:rPr>
                <w:rFonts w:cs="Arial"/>
              </w:rPr>
              <w:t xml:space="preserve">sind zu analysieren und es ist hierüber eine schriftliche Stellungnahme zu erstellen, die </w:t>
            </w:r>
            <w:r w:rsidRPr="00FB5C02">
              <w:rPr>
                <w:rFonts w:cs="Arial"/>
                <w:color w:val="0000FF"/>
              </w:rPr>
              <w:t>mind. 7 Tage</w:t>
            </w:r>
            <w:r w:rsidRPr="00B12853">
              <w:rPr>
                <w:rFonts w:cs="Arial"/>
              </w:rPr>
              <w:t xml:space="preserve"> vor dem Audit an den Fachexpe</w:t>
            </w:r>
            <w:r>
              <w:rPr>
                <w:rFonts w:cs="Arial"/>
              </w:rPr>
              <w:t>rten (in „cc“ an ClarCert) per M</w:t>
            </w:r>
            <w:r w:rsidRPr="00B12853">
              <w:rPr>
                <w:rFonts w:cs="Arial"/>
              </w:rPr>
              <w:t xml:space="preserve">ail einzureichen ist. </w:t>
            </w:r>
          </w:p>
        </w:tc>
      </w:tr>
    </w:tbl>
    <w:p w:rsidR="00675F8B" w:rsidRPr="00B17D3B" w:rsidRDefault="00675F8B" w:rsidP="00675F8B">
      <w:pPr>
        <w:rPr>
          <w:rFonts w:cs="Arial"/>
          <w:sz w:val="8"/>
          <w:szCs w:val="8"/>
        </w:rPr>
      </w:pPr>
    </w:p>
    <w:tbl>
      <w:tblPr>
        <w:tblW w:w="9781" w:type="dxa"/>
        <w:tblInd w:w="108" w:type="dxa"/>
        <w:tblLook w:val="01E0" w:firstRow="1" w:lastRow="1" w:firstColumn="1" w:lastColumn="1" w:noHBand="0" w:noVBand="0"/>
      </w:tblPr>
      <w:tblGrid>
        <w:gridCol w:w="851"/>
        <w:gridCol w:w="567"/>
        <w:gridCol w:w="283"/>
        <w:gridCol w:w="8080"/>
      </w:tblGrid>
      <w:tr w:rsidR="00675F8B" w:rsidRPr="00B12853" w:rsidTr="004272CB">
        <w:tc>
          <w:tcPr>
            <w:tcW w:w="851" w:type="dxa"/>
            <w:tcBorders>
              <w:right w:val="single" w:sz="4" w:space="0" w:color="auto"/>
            </w:tcBorders>
            <w:vAlign w:val="center"/>
          </w:tcPr>
          <w:p w:rsidR="00675F8B" w:rsidRPr="00B12853" w:rsidRDefault="00675F8B" w:rsidP="004272CB">
            <w:pPr>
              <w:jc w:val="center"/>
              <w:rPr>
                <w:rFonts w:cs="Arial"/>
                <w:b/>
                <w:sz w:val="32"/>
                <w:szCs w:val="32"/>
              </w:rPr>
            </w:pPr>
          </w:p>
        </w:tc>
        <w:tc>
          <w:tcPr>
            <w:tcW w:w="567" w:type="dxa"/>
            <w:tcBorders>
              <w:top w:val="single" w:sz="4" w:space="0" w:color="auto"/>
              <w:left w:val="single" w:sz="4" w:space="0" w:color="auto"/>
              <w:bottom w:val="single" w:sz="4" w:space="0" w:color="auto"/>
              <w:right w:val="single" w:sz="4" w:space="0" w:color="auto"/>
            </w:tcBorders>
            <w:vAlign w:val="center"/>
          </w:tcPr>
          <w:p w:rsidR="00675F8B" w:rsidRPr="007E6477" w:rsidRDefault="00675F8B" w:rsidP="004272CB">
            <w:pPr>
              <w:jc w:val="center"/>
              <w:rPr>
                <w:rFonts w:cs="Arial"/>
                <w:b/>
                <w:color w:val="0000FF"/>
                <w:sz w:val="32"/>
                <w:szCs w:val="32"/>
              </w:rPr>
            </w:pPr>
          </w:p>
        </w:tc>
        <w:tc>
          <w:tcPr>
            <w:tcW w:w="283" w:type="dxa"/>
            <w:tcBorders>
              <w:left w:val="single" w:sz="4" w:space="0" w:color="auto"/>
            </w:tcBorders>
          </w:tcPr>
          <w:p w:rsidR="00675F8B" w:rsidRPr="00B12853" w:rsidRDefault="00675F8B" w:rsidP="004272CB">
            <w:pPr>
              <w:rPr>
                <w:rFonts w:cs="Arial"/>
              </w:rPr>
            </w:pPr>
            <w:r>
              <w:rPr>
                <w:rFonts w:cs="Arial"/>
              </w:rPr>
              <w:br/>
            </w:r>
          </w:p>
        </w:tc>
        <w:tc>
          <w:tcPr>
            <w:tcW w:w="8080" w:type="dxa"/>
          </w:tcPr>
          <w:p w:rsidR="00675F8B" w:rsidRPr="00B12853" w:rsidRDefault="00675F8B" w:rsidP="004272CB">
            <w:pPr>
              <w:rPr>
                <w:rFonts w:cs="Arial"/>
              </w:rPr>
            </w:pPr>
            <w:r>
              <w:rPr>
                <w:rFonts w:cs="Arial"/>
              </w:rPr>
              <w:t xml:space="preserve">Sofern vom Fachexperten keine Rückmeldung erfolgt, ist mit der Einreichung der Stellungnahme die Voraussetzung für die Zulassung zum Zertifizierungsaudit gegeben. </w:t>
            </w:r>
          </w:p>
        </w:tc>
      </w:tr>
      <w:tr w:rsidR="00675F8B" w:rsidRPr="00B12853" w:rsidTr="004272CB">
        <w:tc>
          <w:tcPr>
            <w:tcW w:w="851" w:type="dxa"/>
            <w:vAlign w:val="center"/>
          </w:tcPr>
          <w:p w:rsidR="00675F8B" w:rsidRPr="00B12853" w:rsidRDefault="00675F8B" w:rsidP="004272CB">
            <w:pPr>
              <w:jc w:val="center"/>
              <w:rPr>
                <w:rFonts w:cs="Arial"/>
              </w:rPr>
            </w:pPr>
          </w:p>
        </w:tc>
        <w:tc>
          <w:tcPr>
            <w:tcW w:w="567" w:type="dxa"/>
            <w:tcBorders>
              <w:top w:val="single" w:sz="4" w:space="0" w:color="auto"/>
              <w:bottom w:val="single" w:sz="4" w:space="0" w:color="auto"/>
            </w:tcBorders>
            <w:vAlign w:val="center"/>
          </w:tcPr>
          <w:p w:rsidR="00675F8B" w:rsidRPr="00B12853" w:rsidRDefault="00675F8B" w:rsidP="004272CB">
            <w:pPr>
              <w:jc w:val="center"/>
              <w:rPr>
                <w:rFonts w:cs="Arial"/>
              </w:rPr>
            </w:pPr>
          </w:p>
        </w:tc>
        <w:tc>
          <w:tcPr>
            <w:tcW w:w="283" w:type="dxa"/>
          </w:tcPr>
          <w:p w:rsidR="00675F8B" w:rsidRPr="00B12853" w:rsidRDefault="00675F8B" w:rsidP="004272CB">
            <w:pPr>
              <w:rPr>
                <w:rFonts w:cs="Arial"/>
              </w:rPr>
            </w:pPr>
          </w:p>
        </w:tc>
        <w:tc>
          <w:tcPr>
            <w:tcW w:w="8080" w:type="dxa"/>
          </w:tcPr>
          <w:p w:rsidR="00675F8B" w:rsidRPr="00B12853" w:rsidRDefault="00675F8B" w:rsidP="004272CB">
            <w:pPr>
              <w:rPr>
                <w:rFonts w:cs="Arial"/>
              </w:rPr>
            </w:pPr>
          </w:p>
        </w:tc>
      </w:tr>
      <w:tr w:rsidR="00675F8B" w:rsidRPr="00B12853" w:rsidTr="004272CB">
        <w:trPr>
          <w:cantSplit/>
        </w:trPr>
        <w:tc>
          <w:tcPr>
            <w:tcW w:w="851" w:type="dxa"/>
            <w:tcBorders>
              <w:right w:val="single" w:sz="4" w:space="0" w:color="auto"/>
            </w:tcBorders>
            <w:vAlign w:val="center"/>
          </w:tcPr>
          <w:p w:rsidR="00675F8B" w:rsidRPr="00B12853" w:rsidRDefault="00675F8B" w:rsidP="004272CB">
            <w:pPr>
              <w:jc w:val="center"/>
              <w:rPr>
                <w:rFonts w:cs="Arial"/>
                <w:b/>
                <w:sz w:val="32"/>
                <w:szCs w:val="32"/>
              </w:rPr>
            </w:pPr>
          </w:p>
        </w:tc>
        <w:tc>
          <w:tcPr>
            <w:tcW w:w="567" w:type="dxa"/>
            <w:tcBorders>
              <w:top w:val="single" w:sz="4" w:space="0" w:color="auto"/>
              <w:left w:val="single" w:sz="4" w:space="0" w:color="auto"/>
              <w:bottom w:val="single" w:sz="4" w:space="0" w:color="auto"/>
              <w:right w:val="single" w:sz="4" w:space="0" w:color="auto"/>
            </w:tcBorders>
            <w:vAlign w:val="center"/>
          </w:tcPr>
          <w:p w:rsidR="00675F8B" w:rsidRPr="007E6477" w:rsidRDefault="00675F8B" w:rsidP="004272CB">
            <w:pPr>
              <w:jc w:val="center"/>
              <w:rPr>
                <w:rFonts w:cs="Arial"/>
                <w:b/>
                <w:color w:val="0000FF"/>
                <w:sz w:val="32"/>
                <w:szCs w:val="32"/>
              </w:rPr>
            </w:pPr>
          </w:p>
        </w:tc>
        <w:tc>
          <w:tcPr>
            <w:tcW w:w="283" w:type="dxa"/>
            <w:tcBorders>
              <w:left w:val="single" w:sz="4" w:space="0" w:color="auto"/>
            </w:tcBorders>
          </w:tcPr>
          <w:p w:rsidR="00675F8B" w:rsidRPr="00B12853" w:rsidRDefault="00675F8B" w:rsidP="004272CB">
            <w:pPr>
              <w:rPr>
                <w:rFonts w:cs="Arial"/>
              </w:rPr>
            </w:pPr>
            <w:r w:rsidRPr="00B12853">
              <w:rPr>
                <w:rFonts w:cs="Arial"/>
              </w:rPr>
              <w:br/>
            </w:r>
          </w:p>
        </w:tc>
        <w:tc>
          <w:tcPr>
            <w:tcW w:w="8080" w:type="dxa"/>
          </w:tcPr>
          <w:p w:rsidR="00675F8B" w:rsidRPr="00B12853" w:rsidRDefault="00675F8B" w:rsidP="004272CB">
            <w:pPr>
              <w:rPr>
                <w:rFonts w:cs="Arial"/>
              </w:rPr>
            </w:pPr>
            <w:r w:rsidRPr="00B12853">
              <w:rPr>
                <w:rFonts w:cs="Arial"/>
              </w:rPr>
              <w:t>Die Zulassung zum Zertifizierungsaudit bedarf einer positiven Bewertung der Stellungnahme du</w:t>
            </w:r>
            <w:r>
              <w:rPr>
                <w:rFonts w:cs="Arial"/>
              </w:rPr>
              <w:t>rch den Fachexperten, die dem</w:t>
            </w:r>
            <w:r w:rsidRPr="00B12853">
              <w:rPr>
                <w:rFonts w:cs="Arial"/>
              </w:rPr>
              <w:t xml:space="preserve"> </w:t>
            </w:r>
            <w:r>
              <w:rPr>
                <w:rFonts w:cs="Arial"/>
              </w:rPr>
              <w:t>Z</w:t>
            </w:r>
            <w:r w:rsidRPr="00B12853">
              <w:rPr>
                <w:rFonts w:cs="Arial"/>
              </w:rPr>
              <w:t>entrum schriftlich mitgeteilt wird.</w:t>
            </w:r>
          </w:p>
        </w:tc>
      </w:tr>
    </w:tbl>
    <w:p w:rsidR="00675F8B" w:rsidRDefault="00675F8B" w:rsidP="00675F8B">
      <w:pPr>
        <w:rPr>
          <w:rFonts w:cs="Arial"/>
        </w:rPr>
      </w:pPr>
    </w:p>
    <w:p w:rsidR="00675F8B" w:rsidRDefault="00675F8B" w:rsidP="00675F8B">
      <w:pPr>
        <w:rPr>
          <w:rFonts w:cs="Arial"/>
        </w:rPr>
      </w:pPr>
    </w:p>
    <w:tbl>
      <w:tblPr>
        <w:tblW w:w="0" w:type="auto"/>
        <w:tblInd w:w="108" w:type="dxa"/>
        <w:tblLook w:val="01E0" w:firstRow="1" w:lastRow="1" w:firstColumn="1" w:lastColumn="1" w:noHBand="0" w:noVBand="0"/>
      </w:tblPr>
      <w:tblGrid>
        <w:gridCol w:w="481"/>
        <w:gridCol w:w="236"/>
        <w:gridCol w:w="8865"/>
      </w:tblGrid>
      <w:tr w:rsidR="00675F8B" w:rsidRPr="00B12853" w:rsidTr="004272CB">
        <w:tc>
          <w:tcPr>
            <w:tcW w:w="484" w:type="dxa"/>
            <w:tcBorders>
              <w:top w:val="single" w:sz="4" w:space="0" w:color="auto"/>
              <w:left w:val="single" w:sz="4" w:space="0" w:color="auto"/>
              <w:bottom w:val="single" w:sz="4" w:space="0" w:color="auto"/>
              <w:right w:val="single" w:sz="4" w:space="0" w:color="auto"/>
            </w:tcBorders>
            <w:vAlign w:val="center"/>
          </w:tcPr>
          <w:p w:rsidR="00675F8B" w:rsidRPr="007E6477" w:rsidRDefault="00675F8B" w:rsidP="004272CB">
            <w:pPr>
              <w:rPr>
                <w:rFonts w:cs="Arial"/>
                <w:b/>
                <w:color w:val="0000FF"/>
                <w:sz w:val="32"/>
                <w:szCs w:val="32"/>
              </w:rPr>
            </w:pPr>
          </w:p>
        </w:tc>
        <w:tc>
          <w:tcPr>
            <w:tcW w:w="236" w:type="dxa"/>
            <w:tcBorders>
              <w:left w:val="single" w:sz="4" w:space="0" w:color="auto"/>
            </w:tcBorders>
          </w:tcPr>
          <w:p w:rsidR="00675F8B" w:rsidRPr="00B12853" w:rsidRDefault="00675F8B" w:rsidP="004272CB">
            <w:pPr>
              <w:rPr>
                <w:rFonts w:cs="Arial"/>
              </w:rPr>
            </w:pPr>
          </w:p>
        </w:tc>
        <w:tc>
          <w:tcPr>
            <w:tcW w:w="8949" w:type="dxa"/>
          </w:tcPr>
          <w:p w:rsidR="00675F8B" w:rsidRPr="00B12853" w:rsidRDefault="00675F8B" w:rsidP="004272CB">
            <w:pPr>
              <w:rPr>
                <w:rFonts w:cs="Arial"/>
              </w:rPr>
            </w:pPr>
            <w:r w:rsidRPr="00B12853">
              <w:rPr>
                <w:rFonts w:cs="Arial"/>
              </w:rPr>
              <w:t>Eine Zulassung zum Zertifizierungsverfahren ist aufgrund der in diesem Bericht genannten Gründe nicht möglich. Das w</w:t>
            </w:r>
            <w:r>
              <w:rPr>
                <w:rFonts w:cs="Arial"/>
              </w:rPr>
              <w:t>eitere Vorgehen ist mit ClarCert</w:t>
            </w:r>
            <w:r w:rsidRPr="00B12853">
              <w:rPr>
                <w:rFonts w:cs="Arial"/>
              </w:rPr>
              <w:t xml:space="preserve"> abzustimmen.</w:t>
            </w:r>
          </w:p>
        </w:tc>
      </w:tr>
    </w:tbl>
    <w:p w:rsidR="00675F8B" w:rsidRDefault="00675F8B" w:rsidP="00675F8B">
      <w:pPr>
        <w:rPr>
          <w:rFonts w:cs="Arial"/>
        </w:rPr>
      </w:pPr>
    </w:p>
    <w:p w:rsidR="00675F8B" w:rsidRDefault="00675F8B" w:rsidP="00675F8B">
      <w:pPr>
        <w:rPr>
          <w:rFonts w:cs="Arial"/>
        </w:rPr>
      </w:pPr>
    </w:p>
    <w:p w:rsidR="00675F8B" w:rsidRDefault="00675F8B" w:rsidP="00675F8B">
      <w:pPr>
        <w:rPr>
          <w:rFonts w:cs="Arial"/>
        </w:rPr>
      </w:pPr>
    </w:p>
    <w:p w:rsidR="00675F8B" w:rsidRDefault="00675F8B" w:rsidP="00675F8B">
      <w:pPr>
        <w:rPr>
          <w:rFonts w:cs="Arial"/>
        </w:rPr>
      </w:pPr>
      <w:r>
        <w:rPr>
          <w:rFonts w:cs="Arial"/>
        </w:rPr>
        <w:t xml:space="preserve">Die Verfahrensunterlagen sind hinsichtlich der festgestellten Unklarheiten und Abweichungen </w:t>
      </w:r>
      <w:r w:rsidRPr="005D3CCA">
        <w:rPr>
          <w:rFonts w:cs="Arial"/>
        </w:rPr>
        <w:t>zu ergänzen bzw. zu korrigieren</w:t>
      </w:r>
      <w:r>
        <w:rPr>
          <w:rFonts w:cs="Arial"/>
        </w:rPr>
        <w:t xml:space="preserve"> und</w:t>
      </w:r>
    </w:p>
    <w:p w:rsidR="00675F8B" w:rsidRDefault="00675F8B" w:rsidP="00675F8B">
      <w:pPr>
        <w:rPr>
          <w:rFonts w:cs="Arial"/>
        </w:rPr>
      </w:pPr>
    </w:p>
    <w:tbl>
      <w:tblPr>
        <w:tblW w:w="0" w:type="auto"/>
        <w:tblInd w:w="108" w:type="dxa"/>
        <w:tblLook w:val="01E0" w:firstRow="1" w:lastRow="1" w:firstColumn="1" w:lastColumn="1" w:noHBand="0" w:noVBand="0"/>
      </w:tblPr>
      <w:tblGrid>
        <w:gridCol w:w="483"/>
        <w:gridCol w:w="236"/>
        <w:gridCol w:w="8863"/>
      </w:tblGrid>
      <w:tr w:rsidR="00675F8B" w:rsidRPr="00B12853" w:rsidTr="004272CB">
        <w:tc>
          <w:tcPr>
            <w:tcW w:w="484" w:type="dxa"/>
            <w:tcBorders>
              <w:top w:val="single" w:sz="4" w:space="0" w:color="auto"/>
              <w:left w:val="single" w:sz="4" w:space="0" w:color="auto"/>
              <w:bottom w:val="single" w:sz="4" w:space="0" w:color="auto"/>
              <w:right w:val="single" w:sz="4" w:space="0" w:color="auto"/>
            </w:tcBorders>
            <w:vAlign w:val="center"/>
          </w:tcPr>
          <w:p w:rsidR="00675F8B" w:rsidRPr="00DB72C6" w:rsidRDefault="00675F8B" w:rsidP="004272CB">
            <w:pPr>
              <w:jc w:val="center"/>
              <w:rPr>
                <w:rFonts w:cs="Arial"/>
                <w:b/>
                <w:color w:val="0000FF"/>
                <w:sz w:val="32"/>
                <w:szCs w:val="32"/>
              </w:rPr>
            </w:pPr>
            <w:r w:rsidRPr="00DB72C6">
              <w:rPr>
                <w:rFonts w:cs="Arial"/>
                <w:b/>
                <w:color w:val="0000FF"/>
                <w:sz w:val="32"/>
                <w:szCs w:val="32"/>
              </w:rPr>
              <w:t>X</w:t>
            </w:r>
          </w:p>
        </w:tc>
        <w:tc>
          <w:tcPr>
            <w:tcW w:w="236" w:type="dxa"/>
            <w:tcBorders>
              <w:left w:val="single" w:sz="4" w:space="0" w:color="auto"/>
            </w:tcBorders>
          </w:tcPr>
          <w:p w:rsidR="00675F8B" w:rsidRPr="00B12853" w:rsidRDefault="00675F8B" w:rsidP="004272CB">
            <w:pPr>
              <w:rPr>
                <w:rFonts w:cs="Arial"/>
              </w:rPr>
            </w:pPr>
            <w:r>
              <w:rPr>
                <w:rFonts w:cs="Arial"/>
              </w:rPr>
              <w:br/>
            </w:r>
          </w:p>
        </w:tc>
        <w:tc>
          <w:tcPr>
            <w:tcW w:w="8949" w:type="dxa"/>
          </w:tcPr>
          <w:p w:rsidR="00675F8B" w:rsidRPr="00B12853" w:rsidRDefault="00675F8B" w:rsidP="004272CB">
            <w:pPr>
              <w:rPr>
                <w:rFonts w:cs="Arial"/>
              </w:rPr>
            </w:pPr>
            <w:r w:rsidRPr="005D3CCA">
              <w:rPr>
                <w:rFonts w:cs="Arial"/>
              </w:rPr>
              <w:t>den Fachexperten zu Beginn des Audits in Papierform auszuhändigen.</w:t>
            </w:r>
            <w:r>
              <w:rPr>
                <w:rFonts w:cs="Arial"/>
              </w:rPr>
              <w:t xml:space="preserve"> Die aktualisierten Verfahrensunterlagen sind per Mail an ClarCert zu senden.</w:t>
            </w:r>
          </w:p>
        </w:tc>
      </w:tr>
      <w:tr w:rsidR="00675F8B" w:rsidRPr="00B12853" w:rsidTr="004272CB">
        <w:tc>
          <w:tcPr>
            <w:tcW w:w="484" w:type="dxa"/>
            <w:tcBorders>
              <w:top w:val="single" w:sz="4" w:space="0" w:color="auto"/>
              <w:bottom w:val="single" w:sz="4" w:space="0" w:color="auto"/>
            </w:tcBorders>
            <w:vAlign w:val="center"/>
          </w:tcPr>
          <w:p w:rsidR="00675F8B" w:rsidRPr="00B12853" w:rsidRDefault="00675F8B" w:rsidP="004272CB">
            <w:pPr>
              <w:jc w:val="center"/>
              <w:rPr>
                <w:rFonts w:cs="Arial"/>
              </w:rPr>
            </w:pPr>
          </w:p>
        </w:tc>
        <w:tc>
          <w:tcPr>
            <w:tcW w:w="236" w:type="dxa"/>
          </w:tcPr>
          <w:p w:rsidR="00675F8B" w:rsidRPr="00B12853" w:rsidRDefault="00675F8B" w:rsidP="004272CB">
            <w:pPr>
              <w:rPr>
                <w:rFonts w:cs="Arial"/>
              </w:rPr>
            </w:pPr>
          </w:p>
        </w:tc>
        <w:tc>
          <w:tcPr>
            <w:tcW w:w="8949" w:type="dxa"/>
          </w:tcPr>
          <w:p w:rsidR="00675F8B" w:rsidRPr="00B12853" w:rsidRDefault="00675F8B" w:rsidP="004272CB">
            <w:pPr>
              <w:rPr>
                <w:rFonts w:cs="Arial"/>
              </w:rPr>
            </w:pPr>
          </w:p>
        </w:tc>
      </w:tr>
      <w:tr w:rsidR="00675F8B" w:rsidRPr="00B12853" w:rsidTr="004272CB">
        <w:trPr>
          <w:cantSplit/>
        </w:trPr>
        <w:tc>
          <w:tcPr>
            <w:tcW w:w="484" w:type="dxa"/>
            <w:tcBorders>
              <w:top w:val="single" w:sz="4" w:space="0" w:color="auto"/>
              <w:left w:val="single" w:sz="4" w:space="0" w:color="auto"/>
              <w:bottom w:val="single" w:sz="4" w:space="0" w:color="auto"/>
              <w:right w:val="single" w:sz="4" w:space="0" w:color="auto"/>
            </w:tcBorders>
            <w:vAlign w:val="center"/>
          </w:tcPr>
          <w:p w:rsidR="00675F8B" w:rsidRPr="00B12853" w:rsidRDefault="00675F8B" w:rsidP="004272CB">
            <w:pPr>
              <w:jc w:val="center"/>
              <w:rPr>
                <w:rFonts w:cs="Arial"/>
                <w:b/>
                <w:sz w:val="32"/>
                <w:szCs w:val="32"/>
              </w:rPr>
            </w:pPr>
          </w:p>
        </w:tc>
        <w:tc>
          <w:tcPr>
            <w:tcW w:w="236" w:type="dxa"/>
            <w:tcBorders>
              <w:left w:val="single" w:sz="4" w:space="0" w:color="auto"/>
            </w:tcBorders>
          </w:tcPr>
          <w:p w:rsidR="00675F8B" w:rsidRPr="00B12853" w:rsidRDefault="00675F8B" w:rsidP="004272CB">
            <w:pPr>
              <w:rPr>
                <w:rFonts w:cs="Arial"/>
              </w:rPr>
            </w:pPr>
            <w:r w:rsidRPr="00B12853">
              <w:rPr>
                <w:rFonts w:cs="Arial"/>
              </w:rPr>
              <w:br/>
            </w:r>
          </w:p>
        </w:tc>
        <w:tc>
          <w:tcPr>
            <w:tcW w:w="8949" w:type="dxa"/>
            <w:vAlign w:val="center"/>
          </w:tcPr>
          <w:p w:rsidR="00675F8B" w:rsidRPr="00B12853" w:rsidRDefault="00675F8B" w:rsidP="004272CB">
            <w:pPr>
              <w:rPr>
                <w:rFonts w:cs="Arial"/>
              </w:rPr>
            </w:pPr>
            <w:r w:rsidRPr="000F5EFE">
              <w:rPr>
                <w:rFonts w:cs="Arial"/>
                <w:color w:val="0000FF"/>
              </w:rPr>
              <w:t>mind. 7 Tage</w:t>
            </w:r>
            <w:r>
              <w:rPr>
                <w:rFonts w:cs="Arial"/>
              </w:rPr>
              <w:t xml:space="preserve"> vor dem Audit an die</w:t>
            </w:r>
            <w:r w:rsidRPr="00B12853">
              <w:rPr>
                <w:rFonts w:cs="Arial"/>
              </w:rPr>
              <w:t xml:space="preserve"> Fachexpe</w:t>
            </w:r>
            <w:r>
              <w:rPr>
                <w:rFonts w:cs="Arial"/>
              </w:rPr>
              <w:t>rten (in „cc“ an ClarCert) per M</w:t>
            </w:r>
            <w:r w:rsidRPr="00B12853">
              <w:rPr>
                <w:rFonts w:cs="Arial"/>
              </w:rPr>
              <w:t>ail einzureichen</w:t>
            </w:r>
            <w:r>
              <w:rPr>
                <w:rFonts w:cs="Arial"/>
              </w:rPr>
              <w:t>.</w:t>
            </w:r>
          </w:p>
        </w:tc>
      </w:tr>
    </w:tbl>
    <w:p w:rsidR="00A84598" w:rsidRPr="000B4054" w:rsidRDefault="00A84598" w:rsidP="00A84598">
      <w:pPr>
        <w:rPr>
          <w:rFonts w:cs="Arial"/>
        </w:rPr>
      </w:pPr>
    </w:p>
    <w:p w:rsidR="00A84598" w:rsidRPr="000B4054" w:rsidRDefault="00A84598" w:rsidP="00A84598">
      <w:pPr>
        <w:rPr>
          <w:rFonts w:cs="Arial"/>
        </w:rPr>
      </w:pPr>
    </w:p>
    <w:p w:rsidR="00A84598" w:rsidRPr="000B4054" w:rsidRDefault="00A84598" w:rsidP="00A84598">
      <w:pPr>
        <w:rPr>
          <w:rFonts w:cs="Arial"/>
        </w:rPr>
      </w:pPr>
    </w:p>
    <w:p w:rsidR="00A84598" w:rsidRPr="000B4054" w:rsidRDefault="00A84598" w:rsidP="00A84598">
      <w:pPr>
        <w:rPr>
          <w:rFonts w:cs="Arial"/>
        </w:rPr>
      </w:pPr>
    </w:p>
    <w:p w:rsidR="00A84598" w:rsidRPr="000B4054" w:rsidRDefault="00A84598" w:rsidP="00A84598">
      <w:pPr>
        <w:rPr>
          <w:rFonts w:cs="Arial"/>
        </w:rPr>
      </w:pPr>
    </w:p>
    <w:tbl>
      <w:tblPr>
        <w:tblW w:w="7020" w:type="dxa"/>
        <w:tblInd w:w="70" w:type="dxa"/>
        <w:tblCellMar>
          <w:left w:w="70" w:type="dxa"/>
          <w:right w:w="70" w:type="dxa"/>
        </w:tblCellMar>
        <w:tblLook w:val="0000" w:firstRow="0" w:lastRow="0" w:firstColumn="0" w:lastColumn="0" w:noHBand="0" w:noVBand="0"/>
      </w:tblPr>
      <w:tblGrid>
        <w:gridCol w:w="1440"/>
        <w:gridCol w:w="1080"/>
        <w:gridCol w:w="4500"/>
      </w:tblGrid>
      <w:tr w:rsidR="00A84598" w:rsidRPr="000B4054" w:rsidTr="00791C3F">
        <w:trPr>
          <w:cantSplit/>
        </w:trPr>
        <w:tc>
          <w:tcPr>
            <w:tcW w:w="1440" w:type="dxa"/>
          </w:tcPr>
          <w:p w:rsidR="00A84598" w:rsidRPr="000B4054" w:rsidRDefault="00A84598" w:rsidP="009761AF">
            <w:pPr>
              <w:spacing w:after="60"/>
              <w:rPr>
                <w:rFonts w:cs="Arial"/>
                <w:color w:val="0000FF"/>
              </w:rPr>
            </w:pPr>
            <w:r w:rsidRPr="000B4054">
              <w:rPr>
                <w:rFonts w:cs="Arial"/>
                <w:color w:val="0000FF"/>
              </w:rPr>
              <w:t>01.01.201</w:t>
            </w:r>
            <w:r w:rsidR="00F02847">
              <w:rPr>
                <w:rFonts w:cs="Arial"/>
                <w:color w:val="0000FF"/>
              </w:rPr>
              <w:t>9</w:t>
            </w:r>
            <w:bookmarkStart w:id="0" w:name="_GoBack"/>
            <w:bookmarkEnd w:id="0"/>
          </w:p>
        </w:tc>
        <w:tc>
          <w:tcPr>
            <w:tcW w:w="1080" w:type="dxa"/>
          </w:tcPr>
          <w:p w:rsidR="00A84598" w:rsidRPr="000B4054" w:rsidRDefault="00A84598" w:rsidP="00791C3F">
            <w:pPr>
              <w:spacing w:after="60"/>
              <w:rPr>
                <w:rFonts w:cs="Arial"/>
                <w:sz w:val="16"/>
              </w:rPr>
            </w:pPr>
          </w:p>
        </w:tc>
        <w:tc>
          <w:tcPr>
            <w:tcW w:w="4500" w:type="dxa"/>
          </w:tcPr>
          <w:p w:rsidR="00A84598" w:rsidRPr="000B4054" w:rsidRDefault="00A84598" w:rsidP="000B4054">
            <w:pPr>
              <w:spacing w:after="60"/>
              <w:rPr>
                <w:rFonts w:cs="Arial"/>
              </w:rPr>
            </w:pPr>
            <w:r w:rsidRPr="000B4054">
              <w:rPr>
                <w:rFonts w:cs="Arial"/>
                <w:color w:val="0000FF"/>
              </w:rPr>
              <w:t xml:space="preserve">gez. </w:t>
            </w:r>
          </w:p>
        </w:tc>
      </w:tr>
      <w:tr w:rsidR="00A84598" w:rsidRPr="000B4054" w:rsidTr="00791C3F">
        <w:trPr>
          <w:cantSplit/>
        </w:trPr>
        <w:tc>
          <w:tcPr>
            <w:tcW w:w="1440" w:type="dxa"/>
            <w:tcBorders>
              <w:top w:val="single" w:sz="4" w:space="0" w:color="auto"/>
            </w:tcBorders>
          </w:tcPr>
          <w:p w:rsidR="00A84598" w:rsidRPr="000B4054" w:rsidRDefault="00A84598" w:rsidP="00791C3F">
            <w:pPr>
              <w:spacing w:before="60"/>
              <w:rPr>
                <w:rFonts w:cs="Arial"/>
                <w:sz w:val="16"/>
              </w:rPr>
            </w:pPr>
            <w:r w:rsidRPr="000B4054">
              <w:rPr>
                <w:rFonts w:cs="Arial"/>
                <w:sz w:val="16"/>
              </w:rPr>
              <w:t>Datum</w:t>
            </w:r>
          </w:p>
        </w:tc>
        <w:tc>
          <w:tcPr>
            <w:tcW w:w="1080" w:type="dxa"/>
          </w:tcPr>
          <w:p w:rsidR="00A84598" w:rsidRPr="000B4054" w:rsidRDefault="00A84598" w:rsidP="00791C3F">
            <w:pPr>
              <w:spacing w:before="60"/>
              <w:rPr>
                <w:rFonts w:cs="Arial"/>
                <w:sz w:val="16"/>
              </w:rPr>
            </w:pPr>
          </w:p>
        </w:tc>
        <w:tc>
          <w:tcPr>
            <w:tcW w:w="4500" w:type="dxa"/>
            <w:tcBorders>
              <w:top w:val="single" w:sz="4" w:space="0" w:color="auto"/>
            </w:tcBorders>
          </w:tcPr>
          <w:p w:rsidR="00A84598" w:rsidRPr="000B4054" w:rsidRDefault="00A84598" w:rsidP="00791C3F">
            <w:pPr>
              <w:spacing w:before="60"/>
              <w:rPr>
                <w:rFonts w:cs="Arial"/>
                <w:sz w:val="16"/>
              </w:rPr>
            </w:pPr>
            <w:r w:rsidRPr="000B4054">
              <w:rPr>
                <w:rFonts w:cs="Arial"/>
                <w:sz w:val="16"/>
              </w:rPr>
              <w:t>Fachexperte</w:t>
            </w:r>
          </w:p>
        </w:tc>
      </w:tr>
    </w:tbl>
    <w:p w:rsidR="00A84598" w:rsidRPr="000B4054" w:rsidRDefault="00A84598" w:rsidP="00321712">
      <w:pPr>
        <w:rPr>
          <w:rFonts w:cs="Arial"/>
          <w:b/>
        </w:rPr>
      </w:pPr>
      <w:r w:rsidRPr="000B4054">
        <w:br w:type="page"/>
      </w:r>
      <w:r w:rsidRPr="000B4054">
        <w:rPr>
          <w:rFonts w:cs="Arial"/>
          <w:b/>
        </w:rPr>
        <w:lastRenderedPageBreak/>
        <w:t>Zusammenfassung der Bewertung</w:t>
      </w:r>
    </w:p>
    <w:p w:rsidR="00A84598" w:rsidRPr="000B4054" w:rsidRDefault="00A84598" w:rsidP="00A84598">
      <w:pPr>
        <w:tabs>
          <w:tab w:val="left" w:pos="505"/>
        </w:tabs>
        <w:jc w:val="both"/>
        <w:rPr>
          <w:rFonts w:cs="Arial"/>
        </w:rPr>
      </w:pPr>
    </w:p>
    <w:p w:rsidR="00A84598" w:rsidRPr="000B4054" w:rsidRDefault="00A84598" w:rsidP="00A84598">
      <w:pPr>
        <w:rPr>
          <w:rFonts w:cs="Arial"/>
          <w:color w:val="0000FF"/>
        </w:rPr>
      </w:pPr>
      <w:r w:rsidRPr="000B4054">
        <w:rPr>
          <w:rFonts w:cs="Arial"/>
          <w:color w:val="0000FF"/>
        </w:rPr>
        <w:t>### bei positivem Gesamteindruck ###     (in diesem Fall unteren Teil löschen)</w:t>
      </w:r>
    </w:p>
    <w:p w:rsidR="00A84598" w:rsidRPr="000B4054" w:rsidRDefault="00A84598" w:rsidP="00A84598">
      <w:pPr>
        <w:rPr>
          <w:rFonts w:cs="Arial"/>
        </w:rPr>
      </w:pPr>
    </w:p>
    <w:p w:rsidR="00675F8B" w:rsidRPr="00340236" w:rsidRDefault="00675F8B" w:rsidP="00675F8B">
      <w:pPr>
        <w:jc w:val="both"/>
        <w:rPr>
          <w:rFonts w:cs="Arial"/>
        </w:rPr>
      </w:pPr>
      <w:r>
        <w:rPr>
          <w:rFonts w:cs="Arial"/>
        </w:rPr>
        <w:t>Der vom EndoProthetikZentrum</w:t>
      </w:r>
      <w:r w:rsidRPr="00340236">
        <w:rPr>
          <w:rFonts w:cs="Arial"/>
        </w:rPr>
        <w:t xml:space="preserve"> zur Bewertung eingereichte</w:t>
      </w:r>
      <w:r>
        <w:rPr>
          <w:rFonts w:cs="Arial"/>
        </w:rPr>
        <w:t>n</w:t>
      </w:r>
      <w:r w:rsidRPr="00340236">
        <w:rPr>
          <w:rFonts w:cs="Arial"/>
        </w:rPr>
        <w:t xml:space="preserve"> Erhebungsbogen </w:t>
      </w:r>
      <w:r>
        <w:rPr>
          <w:rFonts w:cs="Arial"/>
        </w:rPr>
        <w:t xml:space="preserve">und die Datenblätter </w:t>
      </w:r>
      <w:r w:rsidRPr="00340236">
        <w:rPr>
          <w:rFonts w:cs="Arial"/>
        </w:rPr>
        <w:t>wurde</w:t>
      </w:r>
      <w:r>
        <w:rPr>
          <w:rFonts w:cs="Arial"/>
        </w:rPr>
        <w:t>n</w:t>
      </w:r>
      <w:r w:rsidRPr="00340236">
        <w:rPr>
          <w:rFonts w:cs="Arial"/>
        </w:rPr>
        <w:t xml:space="preserve"> </w:t>
      </w:r>
      <w:r w:rsidRPr="00340236">
        <w:rPr>
          <w:rFonts w:cs="Arial"/>
          <w:color w:val="0000FF"/>
        </w:rPr>
        <w:t>vollständig und korrekt</w:t>
      </w:r>
      <w:r w:rsidRPr="00340236">
        <w:rPr>
          <w:rFonts w:cs="Arial"/>
        </w:rPr>
        <w:t xml:space="preserve"> bearbeitet. Es wurden bei der Bewertung </w:t>
      </w:r>
      <w:r w:rsidRPr="00340236">
        <w:rPr>
          <w:rFonts w:cs="Arial"/>
          <w:color w:val="0000FF"/>
        </w:rPr>
        <w:t xml:space="preserve">### </w:t>
      </w:r>
      <w:r w:rsidRPr="00340236">
        <w:rPr>
          <w:rFonts w:cs="Arial"/>
        </w:rPr>
        <w:t>Abweichungen festgestellt. Ausgenommen von den Abweichungen zeig</w:t>
      </w:r>
      <w:r>
        <w:rPr>
          <w:rFonts w:cs="Arial"/>
        </w:rPr>
        <w:t>en</w:t>
      </w:r>
      <w:r w:rsidRPr="00340236">
        <w:rPr>
          <w:rFonts w:cs="Arial"/>
        </w:rPr>
        <w:t xml:space="preserve"> </w:t>
      </w:r>
      <w:r>
        <w:rPr>
          <w:rFonts w:cs="Arial"/>
        </w:rPr>
        <w:t>die</w:t>
      </w:r>
      <w:r w:rsidRPr="00340236">
        <w:rPr>
          <w:rFonts w:cs="Arial"/>
        </w:rPr>
        <w:t xml:space="preserve"> eingereichte</w:t>
      </w:r>
      <w:r>
        <w:rPr>
          <w:rFonts w:cs="Arial"/>
        </w:rPr>
        <w:t>n</w:t>
      </w:r>
      <w:r w:rsidRPr="00340236">
        <w:rPr>
          <w:rFonts w:cs="Arial"/>
        </w:rPr>
        <w:t xml:space="preserve"> Erhebungsbogen</w:t>
      </w:r>
      <w:r>
        <w:rPr>
          <w:rFonts w:cs="Arial"/>
        </w:rPr>
        <w:t xml:space="preserve"> und die Datenblätter</w:t>
      </w:r>
      <w:r w:rsidRPr="00340236">
        <w:rPr>
          <w:rFonts w:cs="Arial"/>
        </w:rPr>
        <w:t xml:space="preserve"> </w:t>
      </w:r>
      <w:r w:rsidRPr="00340236">
        <w:rPr>
          <w:rFonts w:cs="Arial"/>
          <w:color w:val="0000FF"/>
        </w:rPr>
        <w:t>eine hohe Erfüllung</w:t>
      </w:r>
      <w:r>
        <w:rPr>
          <w:rFonts w:cs="Arial"/>
        </w:rPr>
        <w:t xml:space="preserve"> der </w:t>
      </w:r>
      <w:r w:rsidRPr="00340236">
        <w:rPr>
          <w:rFonts w:cs="Arial"/>
        </w:rPr>
        <w:t xml:space="preserve">Anforderungen. </w:t>
      </w:r>
    </w:p>
    <w:p w:rsidR="00675F8B" w:rsidRDefault="00675F8B" w:rsidP="00675F8B">
      <w:pPr>
        <w:jc w:val="both"/>
        <w:rPr>
          <w:rFonts w:cs="Arial"/>
        </w:rPr>
      </w:pPr>
    </w:p>
    <w:p w:rsidR="00675F8B" w:rsidRDefault="00675F8B" w:rsidP="00675F8B">
      <w:pPr>
        <w:jc w:val="both"/>
        <w:rPr>
          <w:rFonts w:cs="Arial"/>
        </w:rPr>
      </w:pPr>
      <w:r w:rsidRPr="00340236">
        <w:rPr>
          <w:rFonts w:cs="Arial"/>
        </w:rPr>
        <w:t xml:space="preserve">Die Durchführung des </w:t>
      </w:r>
      <w:r w:rsidRPr="00FB7F1D">
        <w:rPr>
          <w:rFonts w:cs="Arial"/>
        </w:rPr>
        <w:t xml:space="preserve">Zertifizierungsaudits kann unter der Voraussetzung empfohlen werden, dass die </w:t>
      </w:r>
      <w:r>
        <w:rPr>
          <w:rFonts w:cs="Arial"/>
        </w:rPr>
        <w:t>in den Erhebungsbogen</w:t>
      </w:r>
      <w:r w:rsidRPr="00FB7F1D">
        <w:rPr>
          <w:rFonts w:cs="Arial"/>
        </w:rPr>
        <w:t xml:space="preserve"> </w:t>
      </w:r>
      <w:r w:rsidRPr="00B2383E">
        <w:rPr>
          <w:rFonts w:cs="Arial"/>
          <w:color w:val="0000FF"/>
        </w:rPr>
        <w:t>/ Datenbl</w:t>
      </w:r>
      <w:r>
        <w:rPr>
          <w:rFonts w:cs="Arial"/>
          <w:color w:val="0000FF"/>
        </w:rPr>
        <w:t>ätter</w:t>
      </w:r>
      <w:r w:rsidRPr="00B2383E">
        <w:rPr>
          <w:rFonts w:cs="Arial"/>
          <w:color w:val="0000FF"/>
        </w:rPr>
        <w:t xml:space="preserve"> </w:t>
      </w:r>
      <w:r w:rsidRPr="00FB7F1D">
        <w:rPr>
          <w:rFonts w:cs="Arial"/>
        </w:rPr>
        <w:t xml:space="preserve">beschriebenen Abweichungen bzw. Unklarheiten bis zum Zertifizierungsaudit behoben bzw. geklärt werden. Es wird empfohlen hierzu einen Aktionsplan aufzustellen. </w:t>
      </w:r>
    </w:p>
    <w:p w:rsidR="00675F8B" w:rsidRPr="00FB7F1D" w:rsidRDefault="00675F8B" w:rsidP="00675F8B">
      <w:pPr>
        <w:jc w:val="both"/>
        <w:rPr>
          <w:rFonts w:cs="Arial"/>
        </w:rPr>
      </w:pPr>
    </w:p>
    <w:p w:rsidR="00675F8B" w:rsidRPr="00FB7F1D" w:rsidRDefault="00675F8B" w:rsidP="00675F8B">
      <w:pPr>
        <w:jc w:val="both"/>
        <w:rPr>
          <w:rFonts w:cs="Arial"/>
        </w:rPr>
      </w:pPr>
      <w:r w:rsidRPr="00FB7F1D">
        <w:rPr>
          <w:rFonts w:cs="Arial"/>
        </w:rPr>
        <w:t xml:space="preserve">Eine Stellungnahme von Seiten des </w:t>
      </w:r>
      <w:r>
        <w:rPr>
          <w:rFonts w:cs="Arial"/>
        </w:rPr>
        <w:t>Zentrums zu den in den</w:t>
      </w:r>
      <w:r w:rsidRPr="00FB7F1D">
        <w:rPr>
          <w:rFonts w:cs="Arial"/>
        </w:rPr>
        <w:t xml:space="preserve"> </w:t>
      </w:r>
      <w:r>
        <w:rPr>
          <w:rFonts w:cs="Arial"/>
        </w:rPr>
        <w:t>Erhebungsbogen</w:t>
      </w:r>
      <w:r w:rsidRPr="00FB7F1D">
        <w:rPr>
          <w:rFonts w:cs="Arial"/>
        </w:rPr>
        <w:t xml:space="preserve"> </w:t>
      </w:r>
      <w:r w:rsidRPr="00B2383E">
        <w:rPr>
          <w:rFonts w:cs="Arial"/>
          <w:color w:val="0000FF"/>
        </w:rPr>
        <w:t>/ Datenbl</w:t>
      </w:r>
      <w:r>
        <w:rPr>
          <w:rFonts w:cs="Arial"/>
          <w:color w:val="0000FF"/>
        </w:rPr>
        <w:t>ätter</w:t>
      </w:r>
      <w:r w:rsidRPr="00B2383E">
        <w:rPr>
          <w:rFonts w:cs="Arial"/>
          <w:color w:val="0000FF"/>
        </w:rPr>
        <w:t xml:space="preserve"> </w:t>
      </w:r>
      <w:r w:rsidRPr="00FB7F1D">
        <w:rPr>
          <w:rFonts w:cs="Arial"/>
        </w:rPr>
        <w:t xml:space="preserve">festgestellten Abweichungen bzw. dargestellten Hinweisen/Unklarheiten ist im Vorfeld des Zertifizierungsaudits </w:t>
      </w:r>
      <w:r w:rsidRPr="00D457A2">
        <w:rPr>
          <w:rFonts w:cs="Arial"/>
          <w:color w:val="0000FF"/>
        </w:rPr>
        <w:t>nicht</w:t>
      </w:r>
      <w:r w:rsidRPr="00FB7F1D">
        <w:rPr>
          <w:rFonts w:cs="Arial"/>
        </w:rPr>
        <w:t xml:space="preserve"> erforderlich.</w:t>
      </w:r>
      <w:r>
        <w:rPr>
          <w:rFonts w:cs="Arial"/>
        </w:rPr>
        <w:t xml:space="preserve"> Die</w:t>
      </w:r>
      <w:r w:rsidRPr="00FB7F1D">
        <w:rPr>
          <w:rFonts w:cs="Arial"/>
        </w:rPr>
        <w:t xml:space="preserve"> Erhebungsbogen</w:t>
      </w:r>
      <w:r>
        <w:rPr>
          <w:rFonts w:cs="Arial"/>
        </w:rPr>
        <w:t xml:space="preserve"> </w:t>
      </w:r>
      <w:r w:rsidRPr="00B2383E">
        <w:rPr>
          <w:rFonts w:cs="Arial"/>
          <w:color w:val="0000FF"/>
        </w:rPr>
        <w:t>/ Datenb</w:t>
      </w:r>
      <w:r>
        <w:rPr>
          <w:rFonts w:cs="Arial"/>
          <w:color w:val="0000FF"/>
        </w:rPr>
        <w:t>lätter sind</w:t>
      </w:r>
      <w:r w:rsidRPr="00FB7F1D">
        <w:rPr>
          <w:rFonts w:cs="Arial"/>
        </w:rPr>
        <w:t xml:space="preserve"> an den Stellen, welche Unkorrektheiten oder Lücken aufweisen zu überarbeiten und zu Be</w:t>
      </w:r>
      <w:r>
        <w:rPr>
          <w:rFonts w:cs="Arial"/>
        </w:rPr>
        <w:t>ginn des Audits in P</w:t>
      </w:r>
      <w:r w:rsidRPr="00FB7F1D">
        <w:rPr>
          <w:rFonts w:cs="Arial"/>
        </w:rPr>
        <w:t>apierform an die Fachexperten auszuhändigen.</w:t>
      </w:r>
    </w:p>
    <w:p w:rsidR="00A84598" w:rsidRPr="000B4054" w:rsidRDefault="00A84598" w:rsidP="00A84598">
      <w:pPr>
        <w:rPr>
          <w:rFonts w:cs="Arial"/>
        </w:rPr>
      </w:pPr>
    </w:p>
    <w:p w:rsidR="00A84598" w:rsidRPr="000B4054" w:rsidRDefault="00A84598" w:rsidP="00A84598">
      <w:pPr>
        <w:rPr>
          <w:rFonts w:cs="Arial"/>
        </w:rPr>
      </w:pPr>
    </w:p>
    <w:p w:rsidR="00A84598" w:rsidRPr="000B4054" w:rsidRDefault="00A84598" w:rsidP="00A84598">
      <w:pPr>
        <w:rPr>
          <w:rFonts w:cs="Arial"/>
          <w:color w:val="0000FF"/>
        </w:rPr>
      </w:pPr>
      <w:r w:rsidRPr="000B4054">
        <w:rPr>
          <w:rFonts w:cs="Arial"/>
          <w:color w:val="0000FF"/>
        </w:rPr>
        <w:t>### bei kritischem Gesamteindruck ###     (in diesem Fall oberen Teil löschen)</w:t>
      </w:r>
    </w:p>
    <w:p w:rsidR="00A84598" w:rsidRPr="000B4054" w:rsidRDefault="00A84598" w:rsidP="00A84598">
      <w:pPr>
        <w:rPr>
          <w:rFonts w:cs="Arial"/>
        </w:rPr>
      </w:pPr>
    </w:p>
    <w:p w:rsidR="00675F8B" w:rsidRPr="00340236" w:rsidRDefault="00675F8B" w:rsidP="00675F8B">
      <w:pPr>
        <w:jc w:val="both"/>
        <w:rPr>
          <w:rFonts w:cs="Arial"/>
        </w:rPr>
      </w:pPr>
      <w:r>
        <w:rPr>
          <w:rFonts w:cs="Arial"/>
        </w:rPr>
        <w:t>Die vom Zentrum</w:t>
      </w:r>
      <w:r w:rsidRPr="00340236">
        <w:rPr>
          <w:rFonts w:cs="Arial"/>
        </w:rPr>
        <w:t xml:space="preserve"> zur Bewertung eingereichte</w:t>
      </w:r>
      <w:r>
        <w:rPr>
          <w:rFonts w:cs="Arial"/>
        </w:rPr>
        <w:t>n</w:t>
      </w:r>
      <w:r w:rsidRPr="00340236">
        <w:rPr>
          <w:rFonts w:cs="Arial"/>
        </w:rPr>
        <w:t xml:space="preserve"> Erhebungsbogen </w:t>
      </w:r>
      <w:r>
        <w:rPr>
          <w:rFonts w:cs="Arial"/>
        </w:rPr>
        <w:t xml:space="preserve">und die Datenblätter </w:t>
      </w:r>
      <w:r w:rsidRPr="00340236">
        <w:rPr>
          <w:rFonts w:cs="Arial"/>
        </w:rPr>
        <w:t>wurde</w:t>
      </w:r>
      <w:r>
        <w:rPr>
          <w:rFonts w:cs="Arial"/>
        </w:rPr>
        <w:t>n</w:t>
      </w:r>
      <w:r w:rsidRPr="00340236">
        <w:rPr>
          <w:rFonts w:cs="Arial"/>
        </w:rPr>
        <w:t xml:space="preserve"> </w:t>
      </w:r>
      <w:r>
        <w:rPr>
          <w:rFonts w:cs="Arial"/>
        </w:rPr>
        <w:t>im Vorfeld des geplanten Zertifizierungsaudits durch den Fachexperten bewertet</w:t>
      </w:r>
      <w:r w:rsidRPr="00340236">
        <w:rPr>
          <w:rFonts w:cs="Arial"/>
        </w:rPr>
        <w:t xml:space="preserve">. </w:t>
      </w:r>
      <w:r>
        <w:rPr>
          <w:rFonts w:cs="Arial"/>
        </w:rPr>
        <w:t xml:space="preserve">Bei dieser Bewertung </w:t>
      </w:r>
      <w:r w:rsidRPr="00340236">
        <w:rPr>
          <w:rFonts w:cs="Arial"/>
        </w:rPr>
        <w:t xml:space="preserve">wurden </w:t>
      </w:r>
      <w:r w:rsidRPr="00340236">
        <w:rPr>
          <w:rFonts w:cs="Arial"/>
          <w:color w:val="0000FF"/>
        </w:rPr>
        <w:t xml:space="preserve">### </w:t>
      </w:r>
      <w:r w:rsidRPr="00340236">
        <w:rPr>
          <w:rFonts w:cs="Arial"/>
        </w:rPr>
        <w:t xml:space="preserve">Abweichungen </w:t>
      </w:r>
      <w:r>
        <w:rPr>
          <w:rFonts w:cs="Arial"/>
        </w:rPr>
        <w:t xml:space="preserve">und diverse Unklarheiten </w:t>
      </w:r>
      <w:r w:rsidRPr="00340236">
        <w:rPr>
          <w:rFonts w:cs="Arial"/>
        </w:rPr>
        <w:t xml:space="preserve">festgestellt. </w:t>
      </w:r>
      <w:r>
        <w:rPr>
          <w:rFonts w:cs="Arial"/>
        </w:rPr>
        <w:t>Da diese Abweichungen bzw. Unklarheiten sich für den Erfolg der Zertifizierung als kritisch erweisen könnten, ist im Vorfeld des Audits von Seiten des Zentrums eine schriftliche Stellungnahme zu diesen Punkten zu erstellen.</w:t>
      </w:r>
    </w:p>
    <w:p w:rsidR="00675F8B" w:rsidRDefault="00675F8B" w:rsidP="00675F8B">
      <w:pPr>
        <w:jc w:val="both"/>
        <w:rPr>
          <w:rFonts w:cs="Arial"/>
        </w:rPr>
      </w:pPr>
    </w:p>
    <w:p w:rsidR="00675F8B" w:rsidRDefault="00675F8B" w:rsidP="00675F8B">
      <w:pPr>
        <w:jc w:val="both"/>
        <w:rPr>
          <w:rFonts w:cs="Arial"/>
        </w:rPr>
      </w:pPr>
      <w:r>
        <w:rPr>
          <w:rFonts w:cs="Arial"/>
        </w:rPr>
        <w:t xml:space="preserve">Die erforderliche Stellungnahme ist bis spätestens den </w:t>
      </w:r>
      <w:r w:rsidRPr="00F458C1">
        <w:rPr>
          <w:rFonts w:cs="Arial"/>
          <w:color w:val="0000FF"/>
        </w:rPr>
        <w:t>dd.mm.jj</w:t>
      </w:r>
      <w:r>
        <w:rPr>
          <w:rFonts w:cs="Arial"/>
          <w:color w:val="0000FF"/>
        </w:rPr>
        <w:t>j</w:t>
      </w:r>
      <w:r w:rsidRPr="00F458C1">
        <w:rPr>
          <w:rFonts w:cs="Arial"/>
          <w:color w:val="0000FF"/>
        </w:rPr>
        <w:t>j</w:t>
      </w:r>
      <w:r>
        <w:rPr>
          <w:rFonts w:cs="Arial"/>
        </w:rPr>
        <w:t xml:space="preserve"> bei dem Fachexperten </w:t>
      </w:r>
      <w:r w:rsidRPr="00FB7F1D">
        <w:rPr>
          <w:rFonts w:cs="Arial"/>
        </w:rPr>
        <w:t>einzureichen (Stel</w:t>
      </w:r>
      <w:r>
        <w:rPr>
          <w:rFonts w:cs="Arial"/>
        </w:rPr>
        <w:t>lungnahme im E</w:t>
      </w:r>
      <w:r w:rsidRPr="00FB7F1D">
        <w:rPr>
          <w:rFonts w:cs="Arial"/>
        </w:rPr>
        <w:t>-mail Format ausreiche</w:t>
      </w:r>
      <w:r>
        <w:rPr>
          <w:rFonts w:cs="Arial"/>
        </w:rPr>
        <w:t>nd; parallel in „cc“ an ClarCert</w:t>
      </w:r>
      <w:r w:rsidRPr="00FB7F1D">
        <w:rPr>
          <w:rFonts w:cs="Arial"/>
        </w:rPr>
        <w:t>). Des</w:t>
      </w:r>
      <w:r>
        <w:rPr>
          <w:rFonts w:cs="Arial"/>
        </w:rPr>
        <w:t xml:space="preserve"> W</w:t>
      </w:r>
      <w:r w:rsidRPr="00FB7F1D">
        <w:rPr>
          <w:rFonts w:cs="Arial"/>
        </w:rPr>
        <w:t xml:space="preserve">eiteren </w:t>
      </w:r>
      <w:r>
        <w:rPr>
          <w:rFonts w:cs="Arial"/>
        </w:rPr>
        <w:t>sind die</w:t>
      </w:r>
      <w:r w:rsidRPr="00FB7F1D">
        <w:rPr>
          <w:rFonts w:cs="Arial"/>
        </w:rPr>
        <w:t xml:space="preserve"> </w:t>
      </w:r>
      <w:r>
        <w:rPr>
          <w:rFonts w:cs="Arial"/>
        </w:rPr>
        <w:t xml:space="preserve">Erhebungsbogen </w:t>
      </w:r>
      <w:r w:rsidRPr="00B2383E">
        <w:rPr>
          <w:rFonts w:cs="Arial"/>
          <w:color w:val="0000FF"/>
        </w:rPr>
        <w:t>/ Datenbl</w:t>
      </w:r>
      <w:r>
        <w:rPr>
          <w:rFonts w:cs="Arial"/>
          <w:color w:val="0000FF"/>
        </w:rPr>
        <w:t xml:space="preserve">ätter </w:t>
      </w:r>
      <w:r w:rsidRPr="00FB7F1D">
        <w:rPr>
          <w:rFonts w:cs="Arial"/>
        </w:rPr>
        <w:t>an den Stellen, welche Unkorrektheiten oder Lücken aufweisen, zu überarbeiten und im Vorfeld des Audits zusammen mit der Stellungnahme an den Fachexperten zu senden (in „cc“ an</w:t>
      </w:r>
      <w:r>
        <w:rPr>
          <w:rFonts w:cs="Arial"/>
        </w:rPr>
        <w:t xml:space="preserve"> ClarCert).</w:t>
      </w:r>
    </w:p>
    <w:p w:rsidR="00675F8B" w:rsidRDefault="00675F8B" w:rsidP="00675F8B">
      <w:pPr>
        <w:jc w:val="both"/>
        <w:rPr>
          <w:rFonts w:cs="Arial"/>
        </w:rPr>
      </w:pPr>
    </w:p>
    <w:p w:rsidR="00675F8B" w:rsidRDefault="00675F8B" w:rsidP="00675F8B">
      <w:pPr>
        <w:jc w:val="both"/>
        <w:rPr>
          <w:rFonts w:cs="Arial"/>
        </w:rPr>
      </w:pPr>
      <w:r w:rsidRPr="00340236">
        <w:rPr>
          <w:rFonts w:cs="Arial"/>
        </w:rPr>
        <w:t xml:space="preserve">Die Durchführung des </w:t>
      </w:r>
      <w:r w:rsidRPr="00FB7F1D">
        <w:rPr>
          <w:rFonts w:cs="Arial"/>
        </w:rPr>
        <w:t xml:space="preserve">Zertifizierungsaudits kann </w:t>
      </w:r>
      <w:r>
        <w:rPr>
          <w:rFonts w:cs="Arial"/>
        </w:rPr>
        <w:t xml:space="preserve">daher </w:t>
      </w:r>
      <w:r w:rsidRPr="00FB7F1D">
        <w:rPr>
          <w:rFonts w:cs="Arial"/>
          <w:u w:val="single"/>
        </w:rPr>
        <w:t>nur</w:t>
      </w:r>
      <w:r w:rsidRPr="00FB7F1D">
        <w:rPr>
          <w:rFonts w:cs="Arial"/>
        </w:rPr>
        <w:t xml:space="preserve"> unter der Voraussetzung empfohlen werden, dass die </w:t>
      </w:r>
      <w:r>
        <w:rPr>
          <w:rFonts w:cs="Arial"/>
        </w:rPr>
        <w:t>in den Erhebungsbogen</w:t>
      </w:r>
      <w:r w:rsidRPr="00FB7F1D">
        <w:rPr>
          <w:rFonts w:cs="Arial"/>
        </w:rPr>
        <w:t xml:space="preserve"> </w:t>
      </w:r>
      <w:r w:rsidRPr="00B2383E">
        <w:rPr>
          <w:rFonts w:cs="Arial"/>
          <w:color w:val="0000FF"/>
        </w:rPr>
        <w:t>/ Datenbl</w:t>
      </w:r>
      <w:r>
        <w:rPr>
          <w:rFonts w:cs="Arial"/>
          <w:color w:val="0000FF"/>
        </w:rPr>
        <w:t>ätter</w:t>
      </w:r>
      <w:r w:rsidRPr="00FB7F1D">
        <w:rPr>
          <w:rFonts w:cs="Arial"/>
        </w:rPr>
        <w:t xml:space="preserve"> beschriebenen Abweichungen bzw. Unklarheiten bis</w:t>
      </w:r>
      <w:r w:rsidRPr="00340236">
        <w:rPr>
          <w:rFonts w:cs="Arial"/>
        </w:rPr>
        <w:t xml:space="preserve"> zum Zertifizierungsaudit behoben bzw. geklärt werden. </w:t>
      </w:r>
    </w:p>
    <w:p w:rsidR="00A84598" w:rsidRPr="000B4054" w:rsidRDefault="00A84598" w:rsidP="00A84598">
      <w:pPr>
        <w:rPr>
          <w:rFonts w:cs="Arial"/>
        </w:rPr>
      </w:pPr>
      <w:r w:rsidRPr="000B4054">
        <w:rPr>
          <w:rFonts w:cs="Arial"/>
        </w:rPr>
        <w:br w:type="page"/>
      </w:r>
    </w:p>
    <w:p w:rsidR="00B126AC" w:rsidRPr="0032583A" w:rsidRDefault="00B126AC" w:rsidP="00B126AC">
      <w:pPr>
        <w:rPr>
          <w:rFonts w:cs="Arial"/>
        </w:rPr>
      </w:pPr>
      <w:r w:rsidRPr="0032583A">
        <w:rPr>
          <w:rFonts w:cs="Arial"/>
        </w:rPr>
        <w:lastRenderedPageBreak/>
        <w:t>Kapitelbezug:</w:t>
      </w:r>
    </w:p>
    <w:p w:rsidR="00B126AC" w:rsidRPr="0032583A" w:rsidRDefault="00B126AC" w:rsidP="00B126AC">
      <w:pPr>
        <w:rPr>
          <w:rFonts w:cs="Arial"/>
        </w:rPr>
      </w:pPr>
    </w:p>
    <w:p w:rsidR="00B126AC" w:rsidRDefault="00B126AC" w:rsidP="00B126AC">
      <w:pPr>
        <w:rPr>
          <w:rFonts w:cs="Arial"/>
        </w:rPr>
      </w:pPr>
      <w:r w:rsidRPr="0032583A">
        <w:rPr>
          <w:rFonts w:cs="Arial"/>
        </w:rPr>
        <w:t xml:space="preserve">Es wurden folgende Abweichungen festgestellt: </w:t>
      </w:r>
    </w:p>
    <w:p w:rsidR="00B126AC" w:rsidRDefault="00B126AC" w:rsidP="00B126AC">
      <w:pPr>
        <w:rPr>
          <w:rFonts w:cs="Arial"/>
        </w:rPr>
      </w:pPr>
    </w:p>
    <w:p w:rsidR="00B126AC" w:rsidRPr="0032583A" w:rsidRDefault="00B126AC" w:rsidP="00B126AC">
      <w:pPr>
        <w:rPr>
          <w:rFonts w:cs="Arial"/>
        </w:rPr>
      </w:pPr>
      <w:r>
        <w:rPr>
          <w:rFonts w:cs="Arial"/>
        </w:rPr>
        <w:t xml:space="preserve">Standort 1: </w:t>
      </w:r>
      <w:r w:rsidRPr="00B126AC">
        <w:rPr>
          <w:rFonts w:cs="Arial"/>
          <w:color w:val="0000FF"/>
        </w:rPr>
        <w:t>Einrichtung 1</w:t>
      </w:r>
    </w:p>
    <w:p w:rsidR="00B126AC" w:rsidRPr="0032583A" w:rsidRDefault="00B126AC" w:rsidP="00B126A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2"/>
        <w:gridCol w:w="1134"/>
        <w:gridCol w:w="7989"/>
      </w:tblGrid>
      <w:tr w:rsidR="00B126AC" w:rsidRPr="0032583A" w:rsidTr="00E21178">
        <w:trPr>
          <w:cantSplit/>
          <w:tblHeader/>
        </w:trPr>
        <w:tc>
          <w:tcPr>
            <w:tcW w:w="562" w:type="dxa"/>
            <w:shd w:val="clear" w:color="auto" w:fill="D9D9D9"/>
            <w:vAlign w:val="center"/>
          </w:tcPr>
          <w:p w:rsidR="00B126AC" w:rsidRPr="0032583A" w:rsidRDefault="00B126AC" w:rsidP="00E21178">
            <w:pPr>
              <w:rPr>
                <w:rFonts w:cs="Arial"/>
              </w:rPr>
            </w:pPr>
            <w:r w:rsidRPr="0032583A">
              <w:rPr>
                <w:rFonts w:cs="Arial"/>
              </w:rPr>
              <w:t>Nr.</w:t>
            </w:r>
          </w:p>
        </w:tc>
        <w:tc>
          <w:tcPr>
            <w:tcW w:w="1134" w:type="dxa"/>
            <w:shd w:val="clear" w:color="auto" w:fill="D9D9D9"/>
          </w:tcPr>
          <w:p w:rsidR="00B126AC" w:rsidRPr="0032583A" w:rsidRDefault="00B126AC" w:rsidP="00E21178">
            <w:pPr>
              <w:rPr>
                <w:rFonts w:cs="Arial"/>
              </w:rPr>
            </w:pPr>
            <w:r w:rsidRPr="0032583A">
              <w:rPr>
                <w:rFonts w:cs="Arial"/>
              </w:rPr>
              <w:t>Kapitel EHB</w:t>
            </w:r>
          </w:p>
        </w:tc>
        <w:tc>
          <w:tcPr>
            <w:tcW w:w="7989" w:type="dxa"/>
            <w:shd w:val="clear" w:color="auto" w:fill="D9D9D9"/>
            <w:vAlign w:val="center"/>
          </w:tcPr>
          <w:p w:rsidR="00B126AC" w:rsidRPr="0032583A" w:rsidRDefault="00B126AC" w:rsidP="00E21178">
            <w:pPr>
              <w:rPr>
                <w:rFonts w:cs="Arial"/>
              </w:rPr>
            </w:pPr>
            <w:r w:rsidRPr="0032583A">
              <w:rPr>
                <w:rFonts w:cs="Arial"/>
              </w:rPr>
              <w:t>Abweichung</w:t>
            </w: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keepNext/>
              <w:outlineLvl w:val="3"/>
              <w:rPr>
                <w:rFonts w:cs="Arial"/>
                <w:color w:val="0000FF"/>
              </w:rPr>
            </w:pPr>
            <w:r w:rsidRPr="0032583A">
              <w:rPr>
                <w:rFonts w:cs="Arial"/>
                <w:color w:val="0000FF"/>
              </w:rPr>
              <w:t>2.5.1</w:t>
            </w:r>
          </w:p>
        </w:tc>
        <w:tc>
          <w:tcPr>
            <w:tcW w:w="7989" w:type="dxa"/>
            <w:shd w:val="clear" w:color="auto" w:fill="auto"/>
            <w:tcMar>
              <w:top w:w="57" w:type="dxa"/>
              <w:bottom w:w="57" w:type="dxa"/>
            </w:tcMar>
          </w:tcPr>
          <w:p w:rsidR="00B126AC" w:rsidRPr="0032583A" w:rsidRDefault="00B126AC" w:rsidP="00E21178">
            <w:pPr>
              <w:keepNext/>
              <w:outlineLvl w:val="3"/>
              <w:rPr>
                <w:rFonts w:cs="Arial"/>
                <w:color w:val="0000FF"/>
              </w:rPr>
            </w:pPr>
            <w:r w:rsidRPr="0032583A">
              <w:rPr>
                <w:rFonts w:cs="Arial"/>
                <w:noProof/>
                <w:color w:val="0000FF"/>
              </w:rPr>
              <w:t>z.B. Keine Aussage über Verfügbarkeit der Kooperationspartner, keine Aussage zu Verfügbarkeit des Bildmaterials, EDV Struktur fehlt</w:t>
            </w: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color w:val="0000FF"/>
              </w:rPr>
            </w:pPr>
            <w:r w:rsidRPr="0032583A">
              <w:rPr>
                <w:rFonts w:cs="Arial"/>
                <w:color w:val="0000FF"/>
              </w:rPr>
              <w:t>3.2.2</w:t>
            </w:r>
          </w:p>
        </w:tc>
        <w:tc>
          <w:tcPr>
            <w:tcW w:w="7989" w:type="dxa"/>
            <w:shd w:val="clear" w:color="auto" w:fill="auto"/>
            <w:tcMar>
              <w:top w:w="57" w:type="dxa"/>
              <w:bottom w:w="57" w:type="dxa"/>
            </w:tcMar>
          </w:tcPr>
          <w:p w:rsidR="00B126AC" w:rsidRPr="0032583A" w:rsidRDefault="00B126AC" w:rsidP="00E21178">
            <w:pPr>
              <w:rPr>
                <w:rFonts w:cs="Arial"/>
                <w:color w:val="0000FF"/>
              </w:rPr>
            </w:pPr>
            <w:r w:rsidRPr="0032583A">
              <w:rPr>
                <w:rFonts w:cs="Arial"/>
                <w:noProof/>
                <w:color w:val="0000FF"/>
              </w:rPr>
              <w:t>z.B. Ist im OP immer ein Anästhesie Facharzt vorhanden? Anwesenheit der Hauptoperateure als FA bzgl Anästhesie reicht nicht aus!</w:t>
            </w: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rPr>
            </w:pPr>
          </w:p>
        </w:tc>
        <w:tc>
          <w:tcPr>
            <w:tcW w:w="7989" w:type="dxa"/>
            <w:shd w:val="clear" w:color="auto" w:fill="auto"/>
            <w:tcMar>
              <w:top w:w="57" w:type="dxa"/>
              <w:bottom w:w="57" w:type="dxa"/>
            </w:tcMar>
          </w:tcPr>
          <w:p w:rsidR="00B126AC" w:rsidRPr="0032583A" w:rsidRDefault="00B126AC" w:rsidP="00E21178">
            <w:pPr>
              <w:rPr>
                <w:rFonts w:cs="Arial"/>
              </w:rPr>
            </w:pP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rPr>
            </w:pPr>
          </w:p>
        </w:tc>
        <w:tc>
          <w:tcPr>
            <w:tcW w:w="7989" w:type="dxa"/>
            <w:shd w:val="clear" w:color="auto" w:fill="auto"/>
            <w:tcMar>
              <w:top w:w="57" w:type="dxa"/>
              <w:bottom w:w="57" w:type="dxa"/>
            </w:tcMar>
          </w:tcPr>
          <w:p w:rsidR="00B126AC" w:rsidRPr="0032583A" w:rsidRDefault="00B126AC" w:rsidP="00E21178">
            <w:pPr>
              <w:rPr>
                <w:rFonts w:cs="Arial"/>
              </w:rPr>
            </w:pP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rPr>
            </w:pPr>
          </w:p>
        </w:tc>
        <w:tc>
          <w:tcPr>
            <w:tcW w:w="7989" w:type="dxa"/>
            <w:shd w:val="clear" w:color="auto" w:fill="auto"/>
            <w:tcMar>
              <w:top w:w="57" w:type="dxa"/>
              <w:bottom w:w="57" w:type="dxa"/>
            </w:tcMar>
          </w:tcPr>
          <w:p w:rsidR="00B126AC" w:rsidRPr="0032583A" w:rsidRDefault="00B126AC" w:rsidP="00E21178">
            <w:pPr>
              <w:rPr>
                <w:rFonts w:cs="Arial"/>
              </w:rPr>
            </w:pP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rPr>
            </w:pPr>
          </w:p>
        </w:tc>
        <w:tc>
          <w:tcPr>
            <w:tcW w:w="7989" w:type="dxa"/>
            <w:shd w:val="clear" w:color="auto" w:fill="auto"/>
            <w:tcMar>
              <w:top w:w="57" w:type="dxa"/>
              <w:bottom w:w="57" w:type="dxa"/>
            </w:tcMar>
          </w:tcPr>
          <w:p w:rsidR="00B126AC" w:rsidRPr="0032583A" w:rsidRDefault="00B126AC" w:rsidP="00E21178">
            <w:pPr>
              <w:rPr>
                <w:rFonts w:cs="Arial"/>
              </w:rPr>
            </w:pPr>
          </w:p>
        </w:tc>
      </w:tr>
    </w:tbl>
    <w:p w:rsidR="00B126AC" w:rsidRPr="0032583A" w:rsidRDefault="00B126AC" w:rsidP="00B126AC">
      <w:pPr>
        <w:rPr>
          <w:rFonts w:cs="Arial"/>
        </w:rPr>
      </w:pPr>
    </w:p>
    <w:p w:rsidR="00B126AC" w:rsidRPr="0032583A" w:rsidRDefault="00B126AC" w:rsidP="00B126AC">
      <w:pPr>
        <w:rPr>
          <w:rFonts w:cs="Arial"/>
        </w:rPr>
      </w:pPr>
      <w:r w:rsidRPr="00B126AC">
        <w:rPr>
          <w:rFonts w:cs="Arial"/>
        </w:rPr>
        <w:t xml:space="preserve">Standort 2: </w:t>
      </w:r>
      <w:r w:rsidRPr="00B126AC">
        <w:rPr>
          <w:rFonts w:cs="Arial"/>
          <w:color w:val="0000FF"/>
        </w:rPr>
        <w:t>Einrichtung 2</w:t>
      </w:r>
    </w:p>
    <w:p w:rsidR="00B126AC" w:rsidRPr="0032583A" w:rsidRDefault="00B126AC" w:rsidP="00B126A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2"/>
        <w:gridCol w:w="1134"/>
        <w:gridCol w:w="7989"/>
      </w:tblGrid>
      <w:tr w:rsidR="00B126AC" w:rsidRPr="0032583A" w:rsidTr="00E21178">
        <w:trPr>
          <w:cantSplit/>
          <w:tblHeader/>
        </w:trPr>
        <w:tc>
          <w:tcPr>
            <w:tcW w:w="562" w:type="dxa"/>
            <w:shd w:val="clear" w:color="auto" w:fill="D9D9D9"/>
            <w:vAlign w:val="center"/>
          </w:tcPr>
          <w:p w:rsidR="00B126AC" w:rsidRPr="0032583A" w:rsidRDefault="00B126AC" w:rsidP="00E21178">
            <w:pPr>
              <w:rPr>
                <w:rFonts w:cs="Arial"/>
              </w:rPr>
            </w:pPr>
            <w:r w:rsidRPr="0032583A">
              <w:rPr>
                <w:rFonts w:cs="Arial"/>
              </w:rPr>
              <w:t>Nr.</w:t>
            </w:r>
          </w:p>
        </w:tc>
        <w:tc>
          <w:tcPr>
            <w:tcW w:w="1134" w:type="dxa"/>
            <w:shd w:val="clear" w:color="auto" w:fill="D9D9D9"/>
          </w:tcPr>
          <w:p w:rsidR="00B126AC" w:rsidRPr="0032583A" w:rsidRDefault="00B126AC" w:rsidP="00E21178">
            <w:pPr>
              <w:rPr>
                <w:rFonts w:cs="Arial"/>
              </w:rPr>
            </w:pPr>
            <w:r w:rsidRPr="0032583A">
              <w:rPr>
                <w:rFonts w:cs="Arial"/>
              </w:rPr>
              <w:t>Kapitel EHB</w:t>
            </w:r>
          </w:p>
        </w:tc>
        <w:tc>
          <w:tcPr>
            <w:tcW w:w="7989" w:type="dxa"/>
            <w:shd w:val="clear" w:color="auto" w:fill="D9D9D9"/>
            <w:vAlign w:val="center"/>
          </w:tcPr>
          <w:p w:rsidR="00B126AC" w:rsidRPr="0032583A" w:rsidRDefault="00B126AC" w:rsidP="00E21178">
            <w:pPr>
              <w:rPr>
                <w:rFonts w:cs="Arial"/>
              </w:rPr>
            </w:pPr>
            <w:r w:rsidRPr="0032583A">
              <w:rPr>
                <w:rFonts w:cs="Arial"/>
              </w:rPr>
              <w:t>Abweichung</w:t>
            </w: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keepNext/>
              <w:outlineLvl w:val="3"/>
              <w:rPr>
                <w:rFonts w:cs="Arial"/>
                <w:color w:val="0000FF"/>
              </w:rPr>
            </w:pPr>
          </w:p>
        </w:tc>
        <w:tc>
          <w:tcPr>
            <w:tcW w:w="7989" w:type="dxa"/>
            <w:shd w:val="clear" w:color="auto" w:fill="auto"/>
            <w:tcMar>
              <w:top w:w="57" w:type="dxa"/>
              <w:bottom w:w="57" w:type="dxa"/>
            </w:tcMar>
          </w:tcPr>
          <w:p w:rsidR="00B126AC" w:rsidRPr="0032583A" w:rsidRDefault="00B126AC" w:rsidP="00E21178">
            <w:pPr>
              <w:keepNext/>
              <w:outlineLvl w:val="3"/>
              <w:rPr>
                <w:rFonts w:cs="Arial"/>
                <w:color w:val="0000FF"/>
              </w:rPr>
            </w:pP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color w:val="0000FF"/>
              </w:rPr>
            </w:pPr>
          </w:p>
        </w:tc>
        <w:tc>
          <w:tcPr>
            <w:tcW w:w="7989" w:type="dxa"/>
            <w:shd w:val="clear" w:color="auto" w:fill="auto"/>
            <w:tcMar>
              <w:top w:w="57" w:type="dxa"/>
              <w:bottom w:w="57" w:type="dxa"/>
            </w:tcMar>
          </w:tcPr>
          <w:p w:rsidR="00B126AC" w:rsidRPr="0032583A" w:rsidRDefault="00B126AC" w:rsidP="00E21178">
            <w:pPr>
              <w:rPr>
                <w:rFonts w:cs="Arial"/>
                <w:color w:val="0000FF"/>
              </w:rPr>
            </w:pP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rPr>
            </w:pPr>
          </w:p>
        </w:tc>
        <w:tc>
          <w:tcPr>
            <w:tcW w:w="7989" w:type="dxa"/>
            <w:shd w:val="clear" w:color="auto" w:fill="auto"/>
            <w:tcMar>
              <w:top w:w="57" w:type="dxa"/>
              <w:bottom w:w="57" w:type="dxa"/>
            </w:tcMar>
          </w:tcPr>
          <w:p w:rsidR="00B126AC" w:rsidRPr="0032583A" w:rsidRDefault="00B126AC" w:rsidP="00E21178">
            <w:pPr>
              <w:rPr>
                <w:rFonts w:cs="Arial"/>
              </w:rPr>
            </w:pP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rPr>
            </w:pPr>
          </w:p>
        </w:tc>
        <w:tc>
          <w:tcPr>
            <w:tcW w:w="7989" w:type="dxa"/>
            <w:shd w:val="clear" w:color="auto" w:fill="auto"/>
            <w:tcMar>
              <w:top w:w="57" w:type="dxa"/>
              <w:bottom w:w="57" w:type="dxa"/>
            </w:tcMar>
          </w:tcPr>
          <w:p w:rsidR="00B126AC" w:rsidRPr="0032583A" w:rsidRDefault="00B126AC" w:rsidP="00E21178">
            <w:pPr>
              <w:rPr>
                <w:rFonts w:cs="Arial"/>
              </w:rPr>
            </w:pP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rPr>
            </w:pPr>
          </w:p>
        </w:tc>
        <w:tc>
          <w:tcPr>
            <w:tcW w:w="7989" w:type="dxa"/>
            <w:shd w:val="clear" w:color="auto" w:fill="auto"/>
            <w:tcMar>
              <w:top w:w="57" w:type="dxa"/>
              <w:bottom w:w="57" w:type="dxa"/>
            </w:tcMar>
          </w:tcPr>
          <w:p w:rsidR="00B126AC" w:rsidRPr="0032583A" w:rsidRDefault="00B126AC" w:rsidP="00E21178">
            <w:pPr>
              <w:rPr>
                <w:rFonts w:cs="Arial"/>
              </w:rPr>
            </w:pPr>
          </w:p>
        </w:tc>
      </w:tr>
      <w:tr w:rsidR="00B126AC" w:rsidRPr="0032583A" w:rsidTr="00E21178">
        <w:trPr>
          <w:cantSplit/>
        </w:trPr>
        <w:tc>
          <w:tcPr>
            <w:tcW w:w="562" w:type="dxa"/>
          </w:tcPr>
          <w:p w:rsidR="00B126AC" w:rsidRPr="0032583A" w:rsidRDefault="00B126AC" w:rsidP="00E21178">
            <w:pPr>
              <w:pStyle w:val="Listenabsatz"/>
              <w:numPr>
                <w:ilvl w:val="0"/>
                <w:numId w:val="5"/>
              </w:numPr>
            </w:pPr>
          </w:p>
        </w:tc>
        <w:tc>
          <w:tcPr>
            <w:tcW w:w="1134" w:type="dxa"/>
          </w:tcPr>
          <w:p w:rsidR="00B126AC" w:rsidRPr="0032583A" w:rsidRDefault="00B126AC" w:rsidP="00E21178">
            <w:pPr>
              <w:rPr>
                <w:rFonts w:cs="Arial"/>
              </w:rPr>
            </w:pPr>
          </w:p>
        </w:tc>
        <w:tc>
          <w:tcPr>
            <w:tcW w:w="7989" w:type="dxa"/>
            <w:shd w:val="clear" w:color="auto" w:fill="auto"/>
            <w:tcMar>
              <w:top w:w="57" w:type="dxa"/>
              <w:bottom w:w="57" w:type="dxa"/>
            </w:tcMar>
          </w:tcPr>
          <w:p w:rsidR="00B126AC" w:rsidRPr="0032583A" w:rsidRDefault="00B126AC" w:rsidP="00E21178">
            <w:pPr>
              <w:rPr>
                <w:rFonts w:cs="Arial"/>
              </w:rPr>
            </w:pPr>
          </w:p>
        </w:tc>
      </w:tr>
    </w:tbl>
    <w:p w:rsidR="00B126AC" w:rsidRPr="0032583A" w:rsidRDefault="00B126AC" w:rsidP="00B126AC">
      <w:pPr>
        <w:rPr>
          <w:rFonts w:cs="Arial"/>
        </w:rPr>
      </w:pPr>
    </w:p>
    <w:p w:rsidR="00B126AC" w:rsidRPr="0032583A" w:rsidRDefault="00B126AC" w:rsidP="00B126AC">
      <w:pPr>
        <w:rPr>
          <w:rFonts w:cs="Arial"/>
        </w:rPr>
      </w:pPr>
    </w:p>
    <w:p w:rsidR="00B126AC" w:rsidRDefault="00B126AC" w:rsidP="00B126AC">
      <w:pPr>
        <w:rPr>
          <w:rFonts w:cs="Arial"/>
        </w:rPr>
      </w:pPr>
      <w:r w:rsidRPr="0032583A">
        <w:rPr>
          <w:rFonts w:cs="Arial"/>
        </w:rPr>
        <w:t>Des Weiteren werden folgende Hinweise gegeben:</w:t>
      </w:r>
    </w:p>
    <w:p w:rsidR="00B126AC" w:rsidRDefault="00B126AC" w:rsidP="00B126AC">
      <w:pPr>
        <w:rPr>
          <w:rFonts w:cs="Arial"/>
        </w:rPr>
      </w:pPr>
    </w:p>
    <w:p w:rsidR="00B126AC" w:rsidRPr="0032583A" w:rsidRDefault="00B126AC" w:rsidP="00B126AC">
      <w:pPr>
        <w:rPr>
          <w:rFonts w:cs="Arial"/>
        </w:rPr>
      </w:pPr>
      <w:r>
        <w:rPr>
          <w:rFonts w:cs="Arial"/>
        </w:rPr>
        <w:t xml:space="preserve">Standort 1: </w:t>
      </w:r>
      <w:r w:rsidRPr="00B126AC">
        <w:rPr>
          <w:rFonts w:cs="Arial"/>
          <w:color w:val="0000FF"/>
        </w:rPr>
        <w:t>Einrichtung 1</w:t>
      </w:r>
    </w:p>
    <w:p w:rsidR="00B126AC" w:rsidRPr="0032583A" w:rsidRDefault="00B126AC" w:rsidP="00B126AC">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74"/>
        <w:gridCol w:w="1123"/>
        <w:gridCol w:w="7988"/>
      </w:tblGrid>
      <w:tr w:rsidR="00B126AC" w:rsidRPr="0032583A" w:rsidTr="00E21178">
        <w:trPr>
          <w:cantSplit/>
          <w:tblHeader/>
        </w:trPr>
        <w:tc>
          <w:tcPr>
            <w:tcW w:w="296" w:type="pct"/>
            <w:shd w:val="clear" w:color="auto" w:fill="D9D9D9"/>
            <w:vAlign w:val="center"/>
          </w:tcPr>
          <w:p w:rsidR="00B126AC" w:rsidRPr="0032583A" w:rsidRDefault="00B126AC" w:rsidP="00E21178">
            <w:pPr>
              <w:rPr>
                <w:rFonts w:cs="Arial"/>
              </w:rPr>
            </w:pPr>
            <w:r w:rsidRPr="0032583A">
              <w:rPr>
                <w:rFonts w:cs="Arial"/>
              </w:rPr>
              <w:t>Nr.</w:t>
            </w:r>
          </w:p>
        </w:tc>
        <w:tc>
          <w:tcPr>
            <w:tcW w:w="580" w:type="pct"/>
            <w:shd w:val="clear" w:color="auto" w:fill="D9D9D9"/>
          </w:tcPr>
          <w:p w:rsidR="00B126AC" w:rsidRPr="0032583A" w:rsidRDefault="00B126AC" w:rsidP="00E21178">
            <w:pPr>
              <w:rPr>
                <w:rFonts w:cs="Arial"/>
              </w:rPr>
            </w:pPr>
            <w:r w:rsidRPr="0032583A">
              <w:rPr>
                <w:rFonts w:cs="Arial"/>
              </w:rPr>
              <w:t>Kapitel EHB</w:t>
            </w:r>
          </w:p>
        </w:tc>
        <w:tc>
          <w:tcPr>
            <w:tcW w:w="4124" w:type="pct"/>
            <w:shd w:val="clear" w:color="auto" w:fill="D9D9D9"/>
            <w:vAlign w:val="center"/>
          </w:tcPr>
          <w:p w:rsidR="00B126AC" w:rsidRPr="0032583A" w:rsidRDefault="00B126AC" w:rsidP="00E21178">
            <w:pPr>
              <w:rPr>
                <w:rFonts w:cs="Arial"/>
              </w:rPr>
            </w:pPr>
            <w:r w:rsidRPr="0032583A">
              <w:rPr>
                <w:rFonts w:cs="Arial"/>
              </w:rPr>
              <w:t>Hinweis</w:t>
            </w:r>
          </w:p>
        </w:tc>
      </w:tr>
      <w:tr w:rsidR="00B126AC" w:rsidRPr="0032583A" w:rsidTr="00E21178">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keepNext/>
              <w:outlineLvl w:val="3"/>
              <w:rPr>
                <w:rFonts w:cs="Arial"/>
                <w:color w:val="0000FF"/>
              </w:rPr>
            </w:pPr>
            <w:r w:rsidRPr="0032583A">
              <w:rPr>
                <w:rFonts w:cs="Arial"/>
                <w:color w:val="0000FF"/>
              </w:rPr>
              <w:t>2.1</w:t>
            </w:r>
          </w:p>
        </w:tc>
        <w:tc>
          <w:tcPr>
            <w:tcW w:w="4124" w:type="pct"/>
            <w:shd w:val="clear" w:color="auto" w:fill="auto"/>
            <w:tcMar>
              <w:top w:w="57" w:type="dxa"/>
              <w:bottom w:w="57" w:type="dxa"/>
            </w:tcMar>
          </w:tcPr>
          <w:p w:rsidR="00B126AC" w:rsidRPr="0032583A" w:rsidRDefault="00B126AC" w:rsidP="00E21178">
            <w:pPr>
              <w:jc w:val="both"/>
              <w:rPr>
                <w:rFonts w:cs="Arial"/>
                <w:noProof/>
                <w:color w:val="0000FF"/>
              </w:rPr>
            </w:pPr>
            <w:r w:rsidRPr="0032583A">
              <w:rPr>
                <w:rFonts w:cs="Arial"/>
                <w:noProof/>
                <w:color w:val="0000FF"/>
              </w:rPr>
              <w:t xml:space="preserve">z.B. Nachweise über die in den Jahren 2009 - 2012 durchgeführten OPs zum Audit bereithalten, da kein Hauptoperateur die spezielle orthopädische Chirurgie besitzt. Reine Zählungen reichen nicht als Nachweis aus. </w:t>
            </w:r>
          </w:p>
          <w:p w:rsidR="00B126AC" w:rsidRPr="0032583A" w:rsidRDefault="00B126AC" w:rsidP="00E21178">
            <w:pPr>
              <w:keepNext/>
              <w:outlineLvl w:val="3"/>
              <w:rPr>
                <w:rFonts w:cs="Arial"/>
                <w:color w:val="0000FF"/>
              </w:rPr>
            </w:pPr>
            <w:r w:rsidRPr="0032583A">
              <w:rPr>
                <w:rFonts w:cs="Arial"/>
                <w:noProof/>
                <w:color w:val="0000FF"/>
              </w:rPr>
              <w:t>Keine Aussage zur Durchführung der OPs, Nachweis, das alle OPs in Anwesenheit der Hauptoperateure durchgeführt wurden.</w:t>
            </w:r>
          </w:p>
        </w:tc>
      </w:tr>
      <w:tr w:rsidR="00B126AC" w:rsidRPr="0032583A" w:rsidTr="00E21178">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color w:val="0000FF"/>
              </w:rPr>
            </w:pPr>
            <w:r w:rsidRPr="0032583A">
              <w:rPr>
                <w:rFonts w:cs="Arial"/>
                <w:color w:val="0000FF"/>
              </w:rPr>
              <w:t>6.3</w:t>
            </w:r>
          </w:p>
        </w:tc>
        <w:tc>
          <w:tcPr>
            <w:tcW w:w="4124" w:type="pct"/>
            <w:shd w:val="clear" w:color="auto" w:fill="auto"/>
            <w:tcMar>
              <w:top w:w="57" w:type="dxa"/>
              <w:bottom w:w="57" w:type="dxa"/>
            </w:tcMar>
          </w:tcPr>
          <w:p w:rsidR="00B126AC" w:rsidRPr="0032583A" w:rsidRDefault="00B126AC" w:rsidP="00E21178">
            <w:pPr>
              <w:rPr>
                <w:rFonts w:cs="Arial"/>
                <w:color w:val="0000FF"/>
              </w:rPr>
            </w:pPr>
            <w:r w:rsidRPr="0032583A">
              <w:rPr>
                <w:rFonts w:cs="Arial"/>
                <w:noProof/>
                <w:color w:val="0000FF"/>
              </w:rPr>
              <w:t>Bitte konkrete Planungen zum Risikomanagement im Audit vorlegen.</w:t>
            </w:r>
          </w:p>
        </w:tc>
      </w:tr>
      <w:tr w:rsidR="00B126AC" w:rsidRPr="0032583A" w:rsidTr="00E21178">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rPr>
            </w:pPr>
          </w:p>
        </w:tc>
        <w:tc>
          <w:tcPr>
            <w:tcW w:w="4124" w:type="pct"/>
            <w:shd w:val="clear" w:color="auto" w:fill="auto"/>
            <w:tcMar>
              <w:top w:w="57" w:type="dxa"/>
              <w:bottom w:w="57" w:type="dxa"/>
            </w:tcMar>
          </w:tcPr>
          <w:p w:rsidR="00B126AC" w:rsidRPr="0032583A" w:rsidRDefault="00B126AC" w:rsidP="00E21178">
            <w:pPr>
              <w:rPr>
                <w:rFonts w:cs="Arial"/>
              </w:rPr>
            </w:pPr>
          </w:p>
        </w:tc>
      </w:tr>
      <w:tr w:rsidR="00B126AC" w:rsidRPr="0032583A" w:rsidTr="00E21178">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rPr>
            </w:pPr>
          </w:p>
        </w:tc>
        <w:tc>
          <w:tcPr>
            <w:tcW w:w="4124" w:type="pct"/>
            <w:shd w:val="clear" w:color="auto" w:fill="auto"/>
            <w:tcMar>
              <w:top w:w="57" w:type="dxa"/>
              <w:bottom w:w="57" w:type="dxa"/>
            </w:tcMar>
          </w:tcPr>
          <w:p w:rsidR="00B126AC" w:rsidRPr="0032583A" w:rsidRDefault="00B126AC" w:rsidP="00E21178">
            <w:pPr>
              <w:rPr>
                <w:rFonts w:cs="Arial"/>
              </w:rPr>
            </w:pPr>
          </w:p>
        </w:tc>
      </w:tr>
      <w:tr w:rsidR="00B126AC" w:rsidRPr="0032583A" w:rsidTr="00E21178">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rPr>
            </w:pPr>
          </w:p>
        </w:tc>
        <w:tc>
          <w:tcPr>
            <w:tcW w:w="4124" w:type="pct"/>
            <w:shd w:val="clear" w:color="auto" w:fill="auto"/>
            <w:tcMar>
              <w:top w:w="57" w:type="dxa"/>
              <w:bottom w:w="57" w:type="dxa"/>
            </w:tcMar>
          </w:tcPr>
          <w:p w:rsidR="00B126AC" w:rsidRPr="0032583A" w:rsidRDefault="00B126AC" w:rsidP="00E21178">
            <w:pPr>
              <w:rPr>
                <w:rFonts w:cs="Arial"/>
              </w:rPr>
            </w:pPr>
          </w:p>
        </w:tc>
      </w:tr>
      <w:tr w:rsidR="00B126AC" w:rsidRPr="0032583A" w:rsidTr="00E21178">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rPr>
            </w:pPr>
          </w:p>
        </w:tc>
        <w:tc>
          <w:tcPr>
            <w:tcW w:w="4124" w:type="pct"/>
            <w:shd w:val="clear" w:color="auto" w:fill="auto"/>
            <w:tcMar>
              <w:top w:w="57" w:type="dxa"/>
              <w:bottom w:w="57" w:type="dxa"/>
            </w:tcMar>
          </w:tcPr>
          <w:p w:rsidR="00B126AC" w:rsidRPr="0032583A" w:rsidRDefault="00B126AC" w:rsidP="00E21178">
            <w:pPr>
              <w:rPr>
                <w:rFonts w:cs="Arial"/>
              </w:rPr>
            </w:pPr>
          </w:p>
        </w:tc>
      </w:tr>
    </w:tbl>
    <w:p w:rsidR="00B126AC" w:rsidRDefault="00B126AC" w:rsidP="00B126AC">
      <w:pPr>
        <w:rPr>
          <w:rFonts w:cs="Arial"/>
        </w:rPr>
      </w:pPr>
    </w:p>
    <w:p w:rsidR="00B126AC" w:rsidRPr="0032583A" w:rsidRDefault="00B126AC" w:rsidP="00B126AC">
      <w:pPr>
        <w:rPr>
          <w:rFonts w:cs="Arial"/>
        </w:rPr>
      </w:pPr>
      <w:r w:rsidRPr="00B126AC">
        <w:rPr>
          <w:rFonts w:cs="Arial"/>
        </w:rPr>
        <w:t xml:space="preserve">Standort 2: </w:t>
      </w:r>
      <w:r w:rsidRPr="00B126AC">
        <w:rPr>
          <w:rFonts w:cs="Arial"/>
          <w:color w:val="0000FF"/>
        </w:rPr>
        <w:t>Einrichtung 2</w:t>
      </w:r>
    </w:p>
    <w:p w:rsidR="00B126AC" w:rsidRDefault="00B126AC" w:rsidP="00B126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74"/>
        <w:gridCol w:w="1123"/>
        <w:gridCol w:w="7988"/>
      </w:tblGrid>
      <w:tr w:rsidR="00B126AC" w:rsidRPr="0032583A" w:rsidTr="00796919">
        <w:trPr>
          <w:cantSplit/>
          <w:tblHeader/>
        </w:trPr>
        <w:tc>
          <w:tcPr>
            <w:tcW w:w="296" w:type="pct"/>
            <w:shd w:val="clear" w:color="auto" w:fill="D9D9D9"/>
            <w:vAlign w:val="center"/>
          </w:tcPr>
          <w:p w:rsidR="00B126AC" w:rsidRPr="0032583A" w:rsidRDefault="00B126AC" w:rsidP="00E21178">
            <w:pPr>
              <w:rPr>
                <w:rFonts w:cs="Arial"/>
              </w:rPr>
            </w:pPr>
            <w:r w:rsidRPr="0032583A">
              <w:rPr>
                <w:rFonts w:cs="Arial"/>
              </w:rPr>
              <w:t>Nr.</w:t>
            </w:r>
          </w:p>
        </w:tc>
        <w:tc>
          <w:tcPr>
            <w:tcW w:w="580" w:type="pct"/>
            <w:shd w:val="clear" w:color="auto" w:fill="D9D9D9"/>
          </w:tcPr>
          <w:p w:rsidR="00B126AC" w:rsidRPr="0032583A" w:rsidRDefault="00B126AC" w:rsidP="00E21178">
            <w:pPr>
              <w:rPr>
                <w:rFonts w:cs="Arial"/>
              </w:rPr>
            </w:pPr>
            <w:r w:rsidRPr="0032583A">
              <w:rPr>
                <w:rFonts w:cs="Arial"/>
              </w:rPr>
              <w:t>Kapitel EHB</w:t>
            </w:r>
          </w:p>
        </w:tc>
        <w:tc>
          <w:tcPr>
            <w:tcW w:w="4124" w:type="pct"/>
            <w:shd w:val="clear" w:color="auto" w:fill="D9D9D9"/>
            <w:vAlign w:val="center"/>
          </w:tcPr>
          <w:p w:rsidR="00B126AC" w:rsidRPr="0032583A" w:rsidRDefault="00B126AC" w:rsidP="00E21178">
            <w:pPr>
              <w:rPr>
                <w:rFonts w:cs="Arial"/>
              </w:rPr>
            </w:pPr>
            <w:r w:rsidRPr="0032583A">
              <w:rPr>
                <w:rFonts w:cs="Arial"/>
              </w:rPr>
              <w:t>Hinweis</w:t>
            </w:r>
          </w:p>
        </w:tc>
      </w:tr>
      <w:tr w:rsidR="00B126AC" w:rsidRPr="0032583A" w:rsidTr="00796919">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keepNext/>
              <w:outlineLvl w:val="3"/>
              <w:rPr>
                <w:rFonts w:cs="Arial"/>
                <w:color w:val="0000FF"/>
              </w:rPr>
            </w:pPr>
          </w:p>
        </w:tc>
        <w:tc>
          <w:tcPr>
            <w:tcW w:w="4124" w:type="pct"/>
            <w:shd w:val="clear" w:color="auto" w:fill="auto"/>
            <w:tcMar>
              <w:top w:w="57" w:type="dxa"/>
              <w:bottom w:w="57" w:type="dxa"/>
            </w:tcMar>
          </w:tcPr>
          <w:p w:rsidR="00B126AC" w:rsidRPr="0032583A" w:rsidRDefault="00B126AC" w:rsidP="00E21178">
            <w:pPr>
              <w:keepNext/>
              <w:outlineLvl w:val="3"/>
              <w:rPr>
                <w:rFonts w:cs="Arial"/>
                <w:color w:val="0000FF"/>
              </w:rPr>
            </w:pPr>
          </w:p>
        </w:tc>
      </w:tr>
      <w:tr w:rsidR="00B126AC" w:rsidRPr="0032583A" w:rsidTr="00796919">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color w:val="0000FF"/>
              </w:rPr>
            </w:pPr>
          </w:p>
        </w:tc>
        <w:tc>
          <w:tcPr>
            <w:tcW w:w="4124" w:type="pct"/>
            <w:shd w:val="clear" w:color="auto" w:fill="auto"/>
            <w:tcMar>
              <w:top w:w="57" w:type="dxa"/>
              <w:bottom w:w="57" w:type="dxa"/>
            </w:tcMar>
          </w:tcPr>
          <w:p w:rsidR="00B126AC" w:rsidRPr="0032583A" w:rsidRDefault="00B126AC" w:rsidP="00E21178">
            <w:pPr>
              <w:rPr>
                <w:rFonts w:cs="Arial"/>
                <w:color w:val="0000FF"/>
              </w:rPr>
            </w:pPr>
          </w:p>
        </w:tc>
      </w:tr>
      <w:tr w:rsidR="00B126AC" w:rsidRPr="0032583A" w:rsidTr="00796919">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rPr>
            </w:pPr>
          </w:p>
        </w:tc>
        <w:tc>
          <w:tcPr>
            <w:tcW w:w="4124" w:type="pct"/>
            <w:shd w:val="clear" w:color="auto" w:fill="auto"/>
            <w:tcMar>
              <w:top w:w="57" w:type="dxa"/>
              <w:bottom w:w="57" w:type="dxa"/>
            </w:tcMar>
          </w:tcPr>
          <w:p w:rsidR="00B126AC" w:rsidRPr="0032583A" w:rsidRDefault="00B126AC" w:rsidP="00E21178">
            <w:pPr>
              <w:rPr>
                <w:rFonts w:cs="Arial"/>
              </w:rPr>
            </w:pPr>
          </w:p>
        </w:tc>
      </w:tr>
      <w:tr w:rsidR="00B126AC" w:rsidRPr="0032583A" w:rsidTr="00796919">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rPr>
            </w:pPr>
          </w:p>
        </w:tc>
        <w:tc>
          <w:tcPr>
            <w:tcW w:w="4124" w:type="pct"/>
            <w:shd w:val="clear" w:color="auto" w:fill="auto"/>
            <w:tcMar>
              <w:top w:w="57" w:type="dxa"/>
              <w:bottom w:w="57" w:type="dxa"/>
            </w:tcMar>
          </w:tcPr>
          <w:p w:rsidR="00B126AC" w:rsidRPr="0032583A" w:rsidRDefault="00B126AC" w:rsidP="00E21178">
            <w:pPr>
              <w:rPr>
                <w:rFonts w:cs="Arial"/>
              </w:rPr>
            </w:pPr>
          </w:p>
        </w:tc>
      </w:tr>
      <w:tr w:rsidR="00B126AC" w:rsidRPr="0032583A" w:rsidTr="00796919">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rPr>
            </w:pPr>
          </w:p>
        </w:tc>
        <w:tc>
          <w:tcPr>
            <w:tcW w:w="4124" w:type="pct"/>
            <w:shd w:val="clear" w:color="auto" w:fill="auto"/>
            <w:tcMar>
              <w:top w:w="57" w:type="dxa"/>
              <w:bottom w:w="57" w:type="dxa"/>
            </w:tcMar>
          </w:tcPr>
          <w:p w:rsidR="00B126AC" w:rsidRPr="0032583A" w:rsidRDefault="00B126AC" w:rsidP="00E21178">
            <w:pPr>
              <w:rPr>
                <w:rFonts w:cs="Arial"/>
              </w:rPr>
            </w:pPr>
          </w:p>
        </w:tc>
      </w:tr>
      <w:tr w:rsidR="00B126AC" w:rsidRPr="0032583A" w:rsidTr="00796919">
        <w:trPr>
          <w:cantSplit/>
        </w:trPr>
        <w:tc>
          <w:tcPr>
            <w:tcW w:w="296" w:type="pct"/>
          </w:tcPr>
          <w:p w:rsidR="00B126AC" w:rsidRPr="0032583A" w:rsidRDefault="00B126AC" w:rsidP="00E21178">
            <w:pPr>
              <w:pStyle w:val="Listenabsatz"/>
              <w:numPr>
                <w:ilvl w:val="0"/>
                <w:numId w:val="6"/>
              </w:numPr>
            </w:pPr>
          </w:p>
        </w:tc>
        <w:tc>
          <w:tcPr>
            <w:tcW w:w="580" w:type="pct"/>
          </w:tcPr>
          <w:p w:rsidR="00B126AC" w:rsidRPr="0032583A" w:rsidRDefault="00B126AC" w:rsidP="00E21178">
            <w:pPr>
              <w:rPr>
                <w:rFonts w:cs="Arial"/>
              </w:rPr>
            </w:pPr>
          </w:p>
        </w:tc>
        <w:tc>
          <w:tcPr>
            <w:tcW w:w="4124" w:type="pct"/>
            <w:shd w:val="clear" w:color="auto" w:fill="auto"/>
            <w:tcMar>
              <w:top w:w="57" w:type="dxa"/>
              <w:bottom w:w="57" w:type="dxa"/>
            </w:tcMar>
          </w:tcPr>
          <w:p w:rsidR="00B126AC" w:rsidRPr="0032583A" w:rsidRDefault="00B126AC" w:rsidP="00E21178">
            <w:pPr>
              <w:rPr>
                <w:rFonts w:cs="Arial"/>
              </w:rPr>
            </w:pPr>
          </w:p>
        </w:tc>
      </w:tr>
    </w:tbl>
    <w:p w:rsidR="00B126AC" w:rsidRPr="00A84598" w:rsidRDefault="00B126AC" w:rsidP="00B126AC"/>
    <w:p w:rsidR="00A84598" w:rsidRPr="00A84598" w:rsidRDefault="00A84598" w:rsidP="00FE41B6"/>
    <w:sectPr w:rsidR="00A84598" w:rsidRPr="00A84598">
      <w:headerReference w:type="even" r:id="rId7"/>
      <w:headerReference w:type="default" r:id="rId8"/>
      <w:footerReference w:type="even" r:id="rId9"/>
      <w:footerReference w:type="default" r:id="rId10"/>
      <w:headerReference w:type="first" r:id="rId11"/>
      <w:footerReference w:type="first" r:id="rId12"/>
      <w:pgSz w:w="11906" w:h="16838" w:code="9"/>
      <w:pgMar w:top="397" w:right="964" w:bottom="907" w:left="1247"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DBB" w:rsidRDefault="00A96DBB" w:rsidP="00A4698E">
      <w:r>
        <w:separator/>
      </w:r>
    </w:p>
  </w:endnote>
  <w:endnote w:type="continuationSeparator" w:id="0">
    <w:p w:rsidR="00A96DBB" w:rsidRDefault="00A96DBB" w:rsidP="00A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w:altName w:val="Arial"/>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EA" w:rsidRDefault="00BC16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98E" w:rsidRPr="000B4054" w:rsidRDefault="000B4054" w:rsidP="000B4054">
    <w:pPr>
      <w:pStyle w:val="Fuzeile"/>
      <w:tabs>
        <w:tab w:val="clear" w:pos="4536"/>
        <w:tab w:val="clear" w:pos="9072"/>
        <w:tab w:val="center" w:pos="5103"/>
        <w:tab w:val="right" w:pos="9639"/>
      </w:tabs>
      <w:rPr>
        <w:sz w:val="14"/>
      </w:rPr>
    </w:pPr>
    <w:r>
      <w:rPr>
        <w:sz w:val="14"/>
      </w:rPr>
      <w:fldChar w:fldCharType="begin"/>
    </w:r>
    <w:r>
      <w:rPr>
        <w:sz w:val="14"/>
      </w:rPr>
      <w:instrText xml:space="preserve"> FILENAME  \* MERGEFORMAT </w:instrText>
    </w:r>
    <w:r>
      <w:rPr>
        <w:sz w:val="14"/>
      </w:rPr>
      <w:fldChar w:fldCharType="separate"/>
    </w:r>
    <w:r w:rsidR="00BC16EA">
      <w:rPr>
        <w:noProof/>
        <w:sz w:val="14"/>
      </w:rPr>
      <w:t>864_epz_bewertung eb_2 standorte-K1 (190111)</w:t>
    </w:r>
    <w:r>
      <w:rPr>
        <w:sz w:val="14"/>
      </w:rPr>
      <w:fldChar w:fldCharType="end"/>
    </w:r>
    <w:r>
      <w:rPr>
        <w:sz w:val="14"/>
      </w:rPr>
      <w:tab/>
    </w:r>
    <w:r>
      <w:rPr>
        <w:sz w:val="14"/>
      </w:rPr>
      <w:tab/>
      <w:t xml:space="preserve">Seite </w:t>
    </w:r>
    <w:r>
      <w:rPr>
        <w:rStyle w:val="Seitenzahl"/>
        <w:sz w:val="14"/>
      </w:rPr>
      <w:fldChar w:fldCharType="begin"/>
    </w:r>
    <w:r>
      <w:rPr>
        <w:rStyle w:val="Seitenzahl"/>
        <w:sz w:val="14"/>
      </w:rPr>
      <w:instrText xml:space="preserve"> PAGE </w:instrText>
    </w:r>
    <w:r>
      <w:rPr>
        <w:rStyle w:val="Seitenzahl"/>
        <w:sz w:val="14"/>
      </w:rPr>
      <w:fldChar w:fldCharType="separate"/>
    </w:r>
    <w:r w:rsidR="00BC16EA">
      <w:rPr>
        <w:rStyle w:val="Seitenzahl"/>
        <w:noProof/>
        <w:sz w:val="14"/>
      </w:rPr>
      <w:t>1</w:t>
    </w:r>
    <w:r>
      <w:rPr>
        <w:rStyle w:val="Seitenzahl"/>
        <w:sz w:val="14"/>
      </w:rPr>
      <w:fldChar w:fldCharType="end"/>
    </w:r>
    <w:r>
      <w:rPr>
        <w:rStyle w:val="Seitenzahl"/>
        <w:sz w:val="14"/>
      </w:rPr>
      <w:t xml:space="preserve"> von </w:t>
    </w:r>
    <w:r>
      <w:rPr>
        <w:rStyle w:val="Seitenzahl"/>
        <w:sz w:val="14"/>
      </w:rPr>
      <w:fldChar w:fldCharType="begin"/>
    </w:r>
    <w:r>
      <w:rPr>
        <w:rStyle w:val="Seitenzahl"/>
        <w:sz w:val="14"/>
      </w:rPr>
      <w:instrText xml:space="preserve"> NUMPAGES </w:instrText>
    </w:r>
    <w:r>
      <w:rPr>
        <w:rStyle w:val="Seitenzahl"/>
        <w:sz w:val="14"/>
      </w:rPr>
      <w:fldChar w:fldCharType="separate"/>
    </w:r>
    <w:r w:rsidR="00BC16EA">
      <w:rPr>
        <w:rStyle w:val="Seitenzahl"/>
        <w:noProof/>
        <w:sz w:val="14"/>
      </w:rPr>
      <w:t>4</w:t>
    </w:r>
    <w:r>
      <w:rPr>
        <w:rStyle w:val="Seitenzah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EA" w:rsidRDefault="00BC16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DBB" w:rsidRDefault="00A96DBB" w:rsidP="00A4698E">
      <w:r>
        <w:separator/>
      </w:r>
    </w:p>
  </w:footnote>
  <w:footnote w:type="continuationSeparator" w:id="0">
    <w:p w:rsidR="00A96DBB" w:rsidRDefault="00A96DBB" w:rsidP="00A46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EA" w:rsidRDefault="00BC16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1B6" w:rsidRDefault="00FE41B6" w:rsidP="00FE41B6">
    <w:pPr>
      <w:pStyle w:val="Kopfzeile"/>
      <w:rPr>
        <w:lang w:val="it-IT"/>
      </w:rPr>
    </w:pPr>
  </w:p>
  <w:tbl>
    <w:tblPr>
      <w:tblW w:w="5000" w:type="pct"/>
      <w:tblCellMar>
        <w:left w:w="70" w:type="dxa"/>
        <w:right w:w="70" w:type="dxa"/>
      </w:tblCellMar>
      <w:tblLook w:val="04A0" w:firstRow="1" w:lastRow="0" w:firstColumn="1" w:lastColumn="0" w:noHBand="0" w:noVBand="1"/>
    </w:tblPr>
    <w:tblGrid>
      <w:gridCol w:w="1427"/>
      <w:gridCol w:w="4628"/>
      <w:gridCol w:w="607"/>
      <w:gridCol w:w="1561"/>
      <w:gridCol w:w="1472"/>
    </w:tblGrid>
    <w:tr w:rsidR="00FE41B6" w:rsidTr="00F7523B">
      <w:trPr>
        <w:cantSplit/>
        <w:trHeight w:val="426"/>
      </w:trPr>
      <w:tc>
        <w:tcPr>
          <w:tcW w:w="3123" w:type="pct"/>
          <w:gridSpan w:val="2"/>
          <w:vAlign w:val="bottom"/>
        </w:tcPr>
        <w:p w:rsidR="00FE41B6" w:rsidRDefault="00FE41B6" w:rsidP="00F7523B">
          <w:pPr>
            <w:pStyle w:val="berschrift3"/>
            <w:rPr>
              <w:u w:val="none"/>
              <w:lang w:val="it-IT"/>
            </w:rPr>
          </w:pPr>
        </w:p>
      </w:tc>
      <w:tc>
        <w:tcPr>
          <w:tcW w:w="1877" w:type="pct"/>
          <w:gridSpan w:val="3"/>
          <w:vMerge w:val="restart"/>
          <w:hideMark/>
        </w:tcPr>
        <w:p w:rsidR="00FE41B6" w:rsidRDefault="00A96DBB" w:rsidP="00F7523B">
          <w:pPr>
            <w:pStyle w:val="Kopfzeile"/>
            <w:tabs>
              <w:tab w:val="right" w:pos="4041"/>
            </w:tabs>
            <w:ind w:right="-57"/>
            <w:jc w:val="right"/>
          </w:pPr>
          <w:r>
            <w:rPr>
              <w:noProof/>
              <w:sz w:val="12"/>
            </w:rPr>
            <w:drawing>
              <wp:inline distT="0" distB="0" distL="0" distR="0">
                <wp:extent cx="1571625" cy="800100"/>
                <wp:effectExtent l="0" t="0" r="9525" b="0"/>
                <wp:docPr id="1" name="Grafik 1" descr="Logo_ClarCert_Text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ClarCert_Text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tc>
    </w:tr>
    <w:tr w:rsidR="000B4054" w:rsidRPr="000B4054" w:rsidTr="00F7523B">
      <w:trPr>
        <w:cantSplit/>
        <w:trHeight w:val="490"/>
      </w:trPr>
      <w:tc>
        <w:tcPr>
          <w:tcW w:w="3123" w:type="pct"/>
          <w:gridSpan w:val="2"/>
          <w:vAlign w:val="bottom"/>
        </w:tcPr>
        <w:p w:rsidR="00FE41B6" w:rsidRPr="000B4054" w:rsidRDefault="00A84598" w:rsidP="00675F8B">
          <w:pPr>
            <w:pStyle w:val="berschrift3"/>
            <w:rPr>
              <w:bCs w:val="0"/>
              <w:sz w:val="28"/>
              <w:szCs w:val="28"/>
              <w:u w:val="none"/>
              <w:lang w:val="de-DE"/>
            </w:rPr>
          </w:pPr>
          <w:r w:rsidRPr="000B4054">
            <w:rPr>
              <w:bCs w:val="0"/>
              <w:sz w:val="28"/>
              <w:szCs w:val="28"/>
              <w:u w:val="none"/>
              <w:lang w:val="de-DE"/>
            </w:rPr>
            <w:t>Bewertung Erhebungsbogen</w:t>
          </w:r>
          <w:r w:rsidR="00460132" w:rsidRPr="000B4054">
            <w:rPr>
              <w:bCs w:val="0"/>
              <w:sz w:val="28"/>
              <w:szCs w:val="28"/>
              <w:u w:val="none"/>
              <w:lang w:val="de-DE"/>
            </w:rPr>
            <w:t xml:space="preserve"> und </w:t>
          </w:r>
          <w:r w:rsidR="00460132" w:rsidRPr="000B4054">
            <w:rPr>
              <w:bCs w:val="0"/>
              <w:sz w:val="28"/>
              <w:szCs w:val="28"/>
              <w:u w:val="none"/>
              <w:lang w:val="de-DE"/>
            </w:rPr>
            <w:br/>
          </w:r>
          <w:r w:rsidR="00675F8B">
            <w:rPr>
              <w:bCs w:val="0"/>
              <w:sz w:val="28"/>
              <w:szCs w:val="28"/>
              <w:u w:val="none"/>
              <w:lang w:val="de-DE"/>
            </w:rPr>
            <w:t>Datenblatt</w:t>
          </w:r>
        </w:p>
      </w:tc>
      <w:tc>
        <w:tcPr>
          <w:tcW w:w="0" w:type="auto"/>
          <w:gridSpan w:val="3"/>
          <w:vMerge/>
          <w:vAlign w:val="center"/>
          <w:hideMark/>
        </w:tcPr>
        <w:p w:rsidR="00FE41B6" w:rsidRPr="000B4054" w:rsidRDefault="00FE41B6" w:rsidP="00F7523B"/>
      </w:tc>
    </w:tr>
    <w:tr w:rsidR="00FE41B6" w:rsidTr="00F7523B">
      <w:trPr>
        <w:trHeight w:val="57"/>
      </w:trPr>
      <w:tc>
        <w:tcPr>
          <w:tcW w:w="736" w:type="pct"/>
        </w:tcPr>
        <w:p w:rsidR="00FE41B6" w:rsidRDefault="00FE41B6" w:rsidP="00F7523B">
          <w:pPr>
            <w:pStyle w:val="berschrift1"/>
            <w:spacing w:before="120" w:after="60"/>
            <w:rPr>
              <w:b w:val="0"/>
              <w:sz w:val="2"/>
              <w:szCs w:val="2"/>
            </w:rPr>
          </w:pPr>
        </w:p>
      </w:tc>
      <w:tc>
        <w:tcPr>
          <w:tcW w:w="4264" w:type="pct"/>
          <w:gridSpan w:val="4"/>
        </w:tcPr>
        <w:p w:rsidR="00FE41B6" w:rsidRDefault="00FE41B6" w:rsidP="00F7523B">
          <w:pPr>
            <w:pStyle w:val="berschrift1"/>
            <w:spacing w:before="120" w:after="60"/>
            <w:rPr>
              <w:b w:val="0"/>
              <w:sz w:val="2"/>
              <w:szCs w:val="2"/>
            </w:rPr>
          </w:pPr>
        </w:p>
      </w:tc>
    </w:tr>
    <w:tr w:rsidR="00FC5BEC" w:rsidRPr="00FC5BEC" w:rsidTr="00F7523B">
      <w:tc>
        <w:tcPr>
          <w:tcW w:w="3436" w:type="pct"/>
          <w:gridSpan w:val="3"/>
          <w:tcBorders>
            <w:top w:val="nil"/>
            <w:left w:val="nil"/>
            <w:bottom w:val="single" w:sz="4" w:space="0" w:color="auto"/>
            <w:right w:val="nil"/>
          </w:tcBorders>
          <w:hideMark/>
        </w:tcPr>
        <w:p w:rsidR="00FE41B6" w:rsidRPr="00FC5BEC" w:rsidRDefault="000B4054" w:rsidP="00F7523B">
          <w:pPr>
            <w:pStyle w:val="berschrift1"/>
            <w:spacing w:before="120" w:after="60"/>
          </w:pPr>
          <w:r w:rsidRPr="000D66ED">
            <w:t xml:space="preserve">EndoProthetikZentrum </w:t>
          </w:r>
          <w:r w:rsidRPr="000D66ED">
            <w:rPr>
              <w:color w:val="0000FF"/>
            </w:rPr>
            <w:t>Beispielhausen</w:t>
          </w:r>
        </w:p>
      </w:tc>
      <w:tc>
        <w:tcPr>
          <w:tcW w:w="805" w:type="pct"/>
          <w:hideMark/>
        </w:tcPr>
        <w:p w:rsidR="00FE41B6" w:rsidRPr="00FC5BEC" w:rsidRDefault="00FE41B6" w:rsidP="00F7523B">
          <w:pPr>
            <w:pStyle w:val="berschrift1"/>
            <w:spacing w:before="120" w:after="60"/>
            <w:jc w:val="right"/>
          </w:pPr>
          <w:r w:rsidRPr="00FC5BEC">
            <w:t>Verfahrens Nr.</w:t>
          </w:r>
        </w:p>
      </w:tc>
      <w:tc>
        <w:tcPr>
          <w:tcW w:w="759" w:type="pct"/>
          <w:tcBorders>
            <w:top w:val="nil"/>
            <w:left w:val="nil"/>
            <w:bottom w:val="single" w:sz="4" w:space="0" w:color="auto"/>
            <w:right w:val="nil"/>
          </w:tcBorders>
          <w:hideMark/>
        </w:tcPr>
        <w:p w:rsidR="00FE41B6" w:rsidRPr="00FC5BEC" w:rsidRDefault="00FE41B6" w:rsidP="00F7523B">
          <w:pPr>
            <w:pStyle w:val="berschrift1"/>
            <w:spacing w:before="120" w:after="60"/>
            <w:jc w:val="right"/>
          </w:pPr>
        </w:p>
      </w:tc>
    </w:tr>
  </w:tbl>
  <w:p w:rsidR="00FE41B6" w:rsidRDefault="00FE41B6" w:rsidP="00FE41B6">
    <w:pPr>
      <w:pStyle w:val="Kopfzeile"/>
      <w:rPr>
        <w:lang w:val="it-IT"/>
      </w:rPr>
    </w:pPr>
  </w:p>
  <w:p w:rsidR="00074AFF" w:rsidRPr="008055B1" w:rsidRDefault="00074AFF">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EA" w:rsidRDefault="00BC16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65DC"/>
    <w:multiLevelType w:val="hybridMultilevel"/>
    <w:tmpl w:val="E99C857C"/>
    <w:lvl w:ilvl="0" w:tplc="04070001">
      <w:start w:val="1"/>
      <w:numFmt w:val="bullet"/>
      <w:lvlText w:val=""/>
      <w:lvlJc w:val="left"/>
      <w:pPr>
        <w:ind w:left="360" w:hanging="360"/>
      </w:pPr>
      <w:rPr>
        <w:rFonts w:ascii="Symbol" w:hAnsi="Symbol" w:hint="default"/>
      </w:rPr>
    </w:lvl>
    <w:lvl w:ilvl="1" w:tplc="61126C62">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326368"/>
    <w:multiLevelType w:val="hybridMultilevel"/>
    <w:tmpl w:val="2EBC2C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A647A24"/>
    <w:multiLevelType w:val="hybridMultilevel"/>
    <w:tmpl w:val="DCA4FFD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B8712BD"/>
    <w:multiLevelType w:val="hybridMultilevel"/>
    <w:tmpl w:val="FD08D694"/>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4" w15:restartNumberingAfterBreak="0">
    <w:nsid w:val="5B3D6BE6"/>
    <w:multiLevelType w:val="hybridMultilevel"/>
    <w:tmpl w:val="A16089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36F766D"/>
    <w:multiLevelType w:val="hybridMultilevel"/>
    <w:tmpl w:val="6AB62D2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69"/>
    <w:rsid w:val="0001581E"/>
    <w:rsid w:val="00023068"/>
    <w:rsid w:val="00025C0C"/>
    <w:rsid w:val="00027499"/>
    <w:rsid w:val="0004039B"/>
    <w:rsid w:val="000404F6"/>
    <w:rsid w:val="00052C5B"/>
    <w:rsid w:val="000612FD"/>
    <w:rsid w:val="00062559"/>
    <w:rsid w:val="00074AFF"/>
    <w:rsid w:val="00095FD9"/>
    <w:rsid w:val="000A61BE"/>
    <w:rsid w:val="000A74DF"/>
    <w:rsid w:val="000B3103"/>
    <w:rsid w:val="000B4054"/>
    <w:rsid w:val="000C089E"/>
    <w:rsid w:val="000E18B9"/>
    <w:rsid w:val="001068B0"/>
    <w:rsid w:val="0011008C"/>
    <w:rsid w:val="00135813"/>
    <w:rsid w:val="00143069"/>
    <w:rsid w:val="0016168D"/>
    <w:rsid w:val="00170990"/>
    <w:rsid w:val="00183F21"/>
    <w:rsid w:val="00194BFC"/>
    <w:rsid w:val="001A66B0"/>
    <w:rsid w:val="001B3CBD"/>
    <w:rsid w:val="001B55AA"/>
    <w:rsid w:val="001B6127"/>
    <w:rsid w:val="001B6F94"/>
    <w:rsid w:val="001E5FB3"/>
    <w:rsid w:val="001F619C"/>
    <w:rsid w:val="00202072"/>
    <w:rsid w:val="00211DBE"/>
    <w:rsid w:val="002141CA"/>
    <w:rsid w:val="002363AD"/>
    <w:rsid w:val="002521B5"/>
    <w:rsid w:val="00260D0E"/>
    <w:rsid w:val="002818C9"/>
    <w:rsid w:val="00283BC2"/>
    <w:rsid w:val="002911B5"/>
    <w:rsid w:val="00294B70"/>
    <w:rsid w:val="00296192"/>
    <w:rsid w:val="002A10AA"/>
    <w:rsid w:val="002B4554"/>
    <w:rsid w:val="002B5B08"/>
    <w:rsid w:val="002F240D"/>
    <w:rsid w:val="00301204"/>
    <w:rsid w:val="00321712"/>
    <w:rsid w:val="00333217"/>
    <w:rsid w:val="00336936"/>
    <w:rsid w:val="00351ED7"/>
    <w:rsid w:val="0035551F"/>
    <w:rsid w:val="00356241"/>
    <w:rsid w:val="00375561"/>
    <w:rsid w:val="00377709"/>
    <w:rsid w:val="00385323"/>
    <w:rsid w:val="003903FA"/>
    <w:rsid w:val="003A4DA5"/>
    <w:rsid w:val="003B46F5"/>
    <w:rsid w:val="003C1919"/>
    <w:rsid w:val="003C7EE5"/>
    <w:rsid w:val="003D3B76"/>
    <w:rsid w:val="003E397E"/>
    <w:rsid w:val="003E4E1A"/>
    <w:rsid w:val="003E592B"/>
    <w:rsid w:val="003F4690"/>
    <w:rsid w:val="00413C7B"/>
    <w:rsid w:val="004249A4"/>
    <w:rsid w:val="004528A5"/>
    <w:rsid w:val="00460132"/>
    <w:rsid w:val="00474FDF"/>
    <w:rsid w:val="00481595"/>
    <w:rsid w:val="00481D51"/>
    <w:rsid w:val="0048216D"/>
    <w:rsid w:val="00482451"/>
    <w:rsid w:val="00485FC6"/>
    <w:rsid w:val="004B2E1E"/>
    <w:rsid w:val="004C2C5B"/>
    <w:rsid w:val="004D50F7"/>
    <w:rsid w:val="004D7DCC"/>
    <w:rsid w:val="004E64E3"/>
    <w:rsid w:val="004F6BDE"/>
    <w:rsid w:val="00513B42"/>
    <w:rsid w:val="00523FA8"/>
    <w:rsid w:val="00534D9E"/>
    <w:rsid w:val="005579F1"/>
    <w:rsid w:val="00583CD1"/>
    <w:rsid w:val="005C5082"/>
    <w:rsid w:val="00603523"/>
    <w:rsid w:val="00611BE4"/>
    <w:rsid w:val="00614CEB"/>
    <w:rsid w:val="006171CC"/>
    <w:rsid w:val="00617B75"/>
    <w:rsid w:val="0062207C"/>
    <w:rsid w:val="0062362C"/>
    <w:rsid w:val="00636C30"/>
    <w:rsid w:val="0065723E"/>
    <w:rsid w:val="00667A38"/>
    <w:rsid w:val="00674F7E"/>
    <w:rsid w:val="00675F8B"/>
    <w:rsid w:val="00676AEC"/>
    <w:rsid w:val="0068015E"/>
    <w:rsid w:val="00684BCA"/>
    <w:rsid w:val="00691ABD"/>
    <w:rsid w:val="00695661"/>
    <w:rsid w:val="006B5921"/>
    <w:rsid w:val="006C249F"/>
    <w:rsid w:val="006C69E4"/>
    <w:rsid w:val="006C7524"/>
    <w:rsid w:val="006C7BBA"/>
    <w:rsid w:val="006D59E1"/>
    <w:rsid w:val="00731908"/>
    <w:rsid w:val="007515E2"/>
    <w:rsid w:val="00775DE2"/>
    <w:rsid w:val="00791C3F"/>
    <w:rsid w:val="00796919"/>
    <w:rsid w:val="007B1D17"/>
    <w:rsid w:val="007C1F7B"/>
    <w:rsid w:val="007C24C0"/>
    <w:rsid w:val="007C2C7F"/>
    <w:rsid w:val="007C7B8C"/>
    <w:rsid w:val="007E308D"/>
    <w:rsid w:val="007F24C5"/>
    <w:rsid w:val="0080238A"/>
    <w:rsid w:val="008055B1"/>
    <w:rsid w:val="00816D7B"/>
    <w:rsid w:val="00816D9E"/>
    <w:rsid w:val="00852F51"/>
    <w:rsid w:val="00865169"/>
    <w:rsid w:val="00867975"/>
    <w:rsid w:val="008775D3"/>
    <w:rsid w:val="00880F35"/>
    <w:rsid w:val="008B28C1"/>
    <w:rsid w:val="008C12E3"/>
    <w:rsid w:val="008E6934"/>
    <w:rsid w:val="008F1AFC"/>
    <w:rsid w:val="008F782C"/>
    <w:rsid w:val="00900794"/>
    <w:rsid w:val="00905E61"/>
    <w:rsid w:val="00907B94"/>
    <w:rsid w:val="00913FEE"/>
    <w:rsid w:val="00920412"/>
    <w:rsid w:val="00925CB9"/>
    <w:rsid w:val="00967179"/>
    <w:rsid w:val="009761AF"/>
    <w:rsid w:val="009A0C1F"/>
    <w:rsid w:val="009B092A"/>
    <w:rsid w:val="009B717E"/>
    <w:rsid w:val="009C7AC0"/>
    <w:rsid w:val="009E3603"/>
    <w:rsid w:val="009F4246"/>
    <w:rsid w:val="00A03ABD"/>
    <w:rsid w:val="00A241F7"/>
    <w:rsid w:val="00A4698E"/>
    <w:rsid w:val="00A4793A"/>
    <w:rsid w:val="00A53C20"/>
    <w:rsid w:val="00A84598"/>
    <w:rsid w:val="00A85532"/>
    <w:rsid w:val="00A96DBB"/>
    <w:rsid w:val="00AA2A09"/>
    <w:rsid w:val="00AB0369"/>
    <w:rsid w:val="00AB688D"/>
    <w:rsid w:val="00AC1CEB"/>
    <w:rsid w:val="00B06B79"/>
    <w:rsid w:val="00B07BD0"/>
    <w:rsid w:val="00B11E5D"/>
    <w:rsid w:val="00B126AC"/>
    <w:rsid w:val="00B165D2"/>
    <w:rsid w:val="00B22174"/>
    <w:rsid w:val="00B253E6"/>
    <w:rsid w:val="00B25CFA"/>
    <w:rsid w:val="00B31AFB"/>
    <w:rsid w:val="00B40BCC"/>
    <w:rsid w:val="00B43BB3"/>
    <w:rsid w:val="00B756FD"/>
    <w:rsid w:val="00BB17B8"/>
    <w:rsid w:val="00BC16EA"/>
    <w:rsid w:val="00BD54D8"/>
    <w:rsid w:val="00BD7931"/>
    <w:rsid w:val="00C01B1E"/>
    <w:rsid w:val="00C36C00"/>
    <w:rsid w:val="00C63B89"/>
    <w:rsid w:val="00C65299"/>
    <w:rsid w:val="00C76580"/>
    <w:rsid w:val="00C96196"/>
    <w:rsid w:val="00CB6805"/>
    <w:rsid w:val="00CD7981"/>
    <w:rsid w:val="00CF77A6"/>
    <w:rsid w:val="00D06C01"/>
    <w:rsid w:val="00D16F61"/>
    <w:rsid w:val="00D243C6"/>
    <w:rsid w:val="00D32728"/>
    <w:rsid w:val="00D363F1"/>
    <w:rsid w:val="00D4226A"/>
    <w:rsid w:val="00D672F4"/>
    <w:rsid w:val="00D847FF"/>
    <w:rsid w:val="00DA2F27"/>
    <w:rsid w:val="00DA4B67"/>
    <w:rsid w:val="00DC50C5"/>
    <w:rsid w:val="00DF5EA0"/>
    <w:rsid w:val="00DF646E"/>
    <w:rsid w:val="00DF732E"/>
    <w:rsid w:val="00DF7FA1"/>
    <w:rsid w:val="00E0125A"/>
    <w:rsid w:val="00E31EDB"/>
    <w:rsid w:val="00E32D5A"/>
    <w:rsid w:val="00E44413"/>
    <w:rsid w:val="00E5594A"/>
    <w:rsid w:val="00E5690F"/>
    <w:rsid w:val="00E75FE5"/>
    <w:rsid w:val="00ED39C8"/>
    <w:rsid w:val="00ED50FC"/>
    <w:rsid w:val="00EE085F"/>
    <w:rsid w:val="00F02847"/>
    <w:rsid w:val="00F23274"/>
    <w:rsid w:val="00F4571E"/>
    <w:rsid w:val="00F74865"/>
    <w:rsid w:val="00F7523B"/>
    <w:rsid w:val="00F873DE"/>
    <w:rsid w:val="00FC5BEC"/>
    <w:rsid w:val="00FD3C88"/>
    <w:rsid w:val="00FD6221"/>
    <w:rsid w:val="00FE41B6"/>
    <w:rsid w:val="00FE41FF"/>
    <w:rsid w:val="00FF6D86"/>
    <w:rsid w:val="00FF7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7F87565"/>
  <w15:chartTrackingRefBased/>
  <w15:docId w15:val="{C3776B55-6BE8-48F5-B78C-00A73480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link w:val="berschrift3Zchn"/>
    <w:qFormat/>
    <w:pPr>
      <w:keepNext/>
      <w:outlineLvl w:val="2"/>
    </w:pPr>
    <w:rPr>
      <w:rFonts w:cs="Arial"/>
      <w:b/>
      <w:bCs/>
      <w:sz w:val="24"/>
      <w:szCs w:val="24"/>
      <w:u w:val="single"/>
      <w:lang w:val="en-US" w:eastAsia="en-US"/>
    </w:rPr>
  </w:style>
  <w:style w:type="paragraph" w:styleId="berschrift7">
    <w:name w:val="heading 7"/>
    <w:basedOn w:val="Standard"/>
    <w:next w:val="Standard"/>
    <w:qFormat/>
    <w:pPr>
      <w:keepNext/>
      <w:outlineLvl w:val="6"/>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paragraph" w:styleId="Textkrper2">
    <w:name w:val="Body Text 2"/>
    <w:basedOn w:val="Standard"/>
    <w:rPr>
      <w:sz w:val="16"/>
    </w:rPr>
  </w:style>
  <w:style w:type="character" w:styleId="Hyperlink">
    <w:name w:val="Hyperlink"/>
    <w:rsid w:val="00301204"/>
    <w:rPr>
      <w:color w:val="0000FF"/>
      <w:u w:val="single"/>
    </w:rPr>
  </w:style>
  <w:style w:type="paragraph" w:styleId="Sprechblasentext">
    <w:name w:val="Balloon Text"/>
    <w:basedOn w:val="Standard"/>
    <w:semiHidden/>
    <w:rsid w:val="000A61BE"/>
    <w:rPr>
      <w:rFonts w:ascii="Tahoma" w:hAnsi="Tahoma" w:cs="Tahoma"/>
      <w:sz w:val="16"/>
      <w:szCs w:val="16"/>
    </w:rPr>
  </w:style>
  <w:style w:type="table" w:styleId="Tabellenraster">
    <w:name w:val="Table Grid"/>
    <w:basedOn w:val="NormaleTabelle"/>
    <w:rsid w:val="00BB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link w:val="Kopfzeile"/>
    <w:rsid w:val="00FE41B6"/>
    <w:rPr>
      <w:rFonts w:ascii="Arial" w:hAnsi="Arial"/>
    </w:rPr>
  </w:style>
  <w:style w:type="character" w:customStyle="1" w:styleId="berschrift1Zchn">
    <w:name w:val="Überschrift 1 Zchn"/>
    <w:link w:val="berschrift1"/>
    <w:rsid w:val="00FE41B6"/>
    <w:rPr>
      <w:rFonts w:ascii="Arial" w:hAnsi="Arial"/>
      <w:b/>
    </w:rPr>
  </w:style>
  <w:style w:type="character" w:customStyle="1" w:styleId="berschrift3Zchn">
    <w:name w:val="Überschrift 3 Zchn"/>
    <w:link w:val="berschrift3"/>
    <w:rsid w:val="00FE41B6"/>
    <w:rPr>
      <w:rFonts w:ascii="Arial" w:hAnsi="Arial" w:cs="Arial"/>
      <w:b/>
      <w:bCs/>
      <w:sz w:val="24"/>
      <w:szCs w:val="24"/>
      <w:u w:val="single"/>
      <w:lang w:val="en-US" w:eastAsia="en-US"/>
    </w:rPr>
  </w:style>
  <w:style w:type="paragraph" w:styleId="Listenabsatz">
    <w:name w:val="List Paragraph"/>
    <w:basedOn w:val="Standard"/>
    <w:uiPriority w:val="99"/>
    <w:qFormat/>
    <w:rsid w:val="00B126AC"/>
    <w:pPr>
      <w:ind w:left="708"/>
    </w:pPr>
    <w:rPr>
      <w:rFonts w:eastAsia="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657194">
      <w:bodyDiv w:val="1"/>
      <w:marLeft w:val="0"/>
      <w:marRight w:val="0"/>
      <w:marTop w:val="0"/>
      <w:marBottom w:val="0"/>
      <w:divBdr>
        <w:top w:val="none" w:sz="0" w:space="0" w:color="auto"/>
        <w:left w:val="none" w:sz="0" w:space="0" w:color="auto"/>
        <w:bottom w:val="none" w:sz="0" w:space="0" w:color="auto"/>
        <w:right w:val="none" w:sz="0" w:space="0" w:color="auto"/>
      </w:divBdr>
    </w:div>
    <w:div w:id="203680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4380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siehe Dateiname</vt:lpstr>
      <vt:lpstr>siehe Dateiname</vt:lpstr>
    </vt:vector>
  </TitlesOfParts>
  <Company>ClarCert GmbH</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ClarCert-Vorlage</dc:subject>
  <dc:creator>ClarCert GmbH</dc:creator>
  <cp:keywords/>
  <cp:lastModifiedBy>ClarCert - Julia Granitzer</cp:lastModifiedBy>
  <cp:revision>11</cp:revision>
  <cp:lastPrinted>2006-09-27T07:52:00Z</cp:lastPrinted>
  <dcterms:created xsi:type="dcterms:W3CDTF">2016-12-14T14:27:00Z</dcterms:created>
  <dcterms:modified xsi:type="dcterms:W3CDTF">2019-01-11T14:45:00Z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2EB89FF65EE98773159CE771D5797BF7</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cantemir.mihu</vt:lpwstr>
  </property>
  <property fmtid="{D5CDD505-2E9C-101B-9397-08002B2CF9AE}" pid="9" name="CqDepartment">
    <vt:lpwstr/>
  </property>
  <property fmtid="{D5CDD505-2E9C-101B-9397-08002B2CF9AE}" pid="10" name="CqCompanyOwner">
    <vt:lpwstr>NTT DATA Romania</vt:lpwstr>
  </property>
</Properties>
</file>