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B18F" w14:textId="77777777" w:rsidR="00FF17A0" w:rsidRDefault="00FF17A0" w:rsidP="00FF17A0">
      <w:pPr>
        <w:widowControl w:val="0"/>
      </w:pPr>
    </w:p>
    <w:p w14:paraId="5DE39F20" w14:textId="77777777" w:rsidR="00FF17A0" w:rsidRDefault="00FF17A0" w:rsidP="00FF17A0">
      <w:pPr>
        <w:widowControl w:val="0"/>
      </w:pPr>
    </w:p>
    <w:p w14:paraId="005C8949" w14:textId="77777777" w:rsidR="00FF17A0" w:rsidRDefault="00FF17A0" w:rsidP="00FF17A0">
      <w:pPr>
        <w:widowControl w:val="0"/>
      </w:pPr>
    </w:p>
    <w:p w14:paraId="790B7641" w14:textId="77777777" w:rsidR="00FF17A0" w:rsidRDefault="00FF17A0" w:rsidP="00FF17A0">
      <w:pPr>
        <w:widowControl w:val="0"/>
      </w:pPr>
    </w:p>
    <w:p w14:paraId="43E40674" w14:textId="77777777" w:rsidR="001A3A7E" w:rsidRPr="00134959" w:rsidRDefault="001A3A7E" w:rsidP="001A3A7E">
      <w:pPr>
        <w:jc w:val="center"/>
        <w:rPr>
          <w:sz w:val="48"/>
        </w:rPr>
      </w:pPr>
      <w:r w:rsidRPr="00134959">
        <w:rPr>
          <w:b/>
          <w:sz w:val="48"/>
        </w:rPr>
        <w:t xml:space="preserve">Erhebungsbogen </w:t>
      </w:r>
    </w:p>
    <w:p w14:paraId="1DD8620A" w14:textId="77777777" w:rsidR="001A3A7E" w:rsidRPr="00BE2E5A" w:rsidRDefault="001A3A7E" w:rsidP="001A3A7E">
      <w:pPr>
        <w:rPr>
          <w:sz w:val="32"/>
        </w:rPr>
      </w:pPr>
    </w:p>
    <w:p w14:paraId="1135E191" w14:textId="77777777" w:rsidR="001A3A7E" w:rsidRDefault="001A3A7E" w:rsidP="001A3A7E">
      <w:pPr>
        <w:rPr>
          <w:sz w:val="32"/>
        </w:rPr>
      </w:pPr>
    </w:p>
    <w:p w14:paraId="5B1B3989" w14:textId="77777777" w:rsidR="001A3A7E" w:rsidRPr="00BE2E5A" w:rsidRDefault="001A3A7E" w:rsidP="001A3A7E">
      <w:pPr>
        <w:rPr>
          <w:sz w:val="32"/>
        </w:rPr>
      </w:pPr>
    </w:p>
    <w:p w14:paraId="3E7B3002" w14:textId="017107FB" w:rsidR="001A3A7E" w:rsidRPr="00BE2E5A" w:rsidRDefault="001A3A7E" w:rsidP="001A3A7E">
      <w:pPr>
        <w:spacing w:line="360" w:lineRule="auto"/>
        <w:jc w:val="center"/>
        <w:rPr>
          <w:b/>
          <w:sz w:val="32"/>
        </w:rPr>
      </w:pPr>
      <w:r w:rsidRPr="00BE2E5A">
        <w:rPr>
          <w:b/>
          <w:sz w:val="32"/>
        </w:rPr>
        <w:t xml:space="preserve">zur Zertifizierung der durch </w:t>
      </w:r>
      <w:r w:rsidR="0033549F">
        <w:rPr>
          <w:b/>
          <w:sz w:val="32"/>
        </w:rPr>
        <w:t xml:space="preserve">die </w:t>
      </w:r>
      <w:r w:rsidRPr="00BE2E5A">
        <w:rPr>
          <w:b/>
          <w:sz w:val="32"/>
        </w:rPr>
        <w:t xml:space="preserve">ANOA formulierten Anforderungen an nicht operative Akutkliniken als qualitätssichernde </w:t>
      </w:r>
      <w:r>
        <w:rPr>
          <w:b/>
          <w:sz w:val="32"/>
        </w:rPr>
        <w:br/>
      </w:r>
      <w:r w:rsidRPr="00BE2E5A">
        <w:rPr>
          <w:b/>
          <w:sz w:val="32"/>
        </w:rPr>
        <w:t>Maßnahme in der Krankenhausbehandlung von multifaktoriell bedingten Erkrankungen des Bewegungssystems</w:t>
      </w:r>
    </w:p>
    <w:p w14:paraId="16EDA481" w14:textId="77777777" w:rsidR="001A3A7E" w:rsidRPr="00C52D2E" w:rsidRDefault="001A3A7E" w:rsidP="001A3A7E"/>
    <w:p w14:paraId="35CCB24B" w14:textId="77777777" w:rsidR="001A3A7E" w:rsidRDefault="001A3A7E" w:rsidP="001A3A7E">
      <w:pPr>
        <w:rPr>
          <w:sz w:val="28"/>
        </w:rPr>
      </w:pPr>
    </w:p>
    <w:p w14:paraId="08E0C163" w14:textId="77777777" w:rsidR="001A3A7E" w:rsidRDefault="001A3A7E" w:rsidP="001A3A7E">
      <w:pPr>
        <w:rPr>
          <w:sz w:val="28"/>
        </w:rPr>
      </w:pPr>
    </w:p>
    <w:p w14:paraId="3167BA26" w14:textId="77777777" w:rsidR="001A3A7E" w:rsidRPr="00BE2E5A" w:rsidRDefault="001A3A7E" w:rsidP="001A3A7E">
      <w:pPr>
        <w:rPr>
          <w:sz w:val="28"/>
        </w:rPr>
      </w:pPr>
    </w:p>
    <w:p w14:paraId="735D0CB5" w14:textId="77777777" w:rsidR="001A3A7E" w:rsidRPr="00AF3F7B" w:rsidRDefault="001A3A7E" w:rsidP="001A3A7E">
      <w:pPr>
        <w:jc w:val="center"/>
        <w:rPr>
          <w:b/>
          <w:sz w:val="40"/>
          <w:szCs w:val="40"/>
        </w:rPr>
      </w:pPr>
      <w:bookmarkStart w:id="0" w:name="_Toc275244113"/>
      <w:bookmarkStart w:id="1" w:name="_Toc275250893"/>
      <w:bookmarkStart w:id="2" w:name="_Toc320259820"/>
      <w:r w:rsidRPr="00AF3F7B">
        <w:rPr>
          <w:b/>
          <w:sz w:val="40"/>
          <w:szCs w:val="40"/>
        </w:rPr>
        <w:t>ANOA-Cert</w:t>
      </w:r>
    </w:p>
    <w:p w14:paraId="53BD71D7" w14:textId="77777777" w:rsidR="001A3A7E" w:rsidRPr="00AF3F7B" w:rsidRDefault="001A3A7E" w:rsidP="001A3A7E">
      <w:pPr>
        <w:jc w:val="center"/>
        <w:rPr>
          <w:sz w:val="28"/>
          <w:szCs w:val="28"/>
        </w:rPr>
      </w:pPr>
      <w:r w:rsidRPr="00E7371A">
        <w:rPr>
          <w:sz w:val="28"/>
          <w:szCs w:val="28"/>
        </w:rPr>
        <w:t>Zertifizierung</w:t>
      </w:r>
      <w:r w:rsidRPr="00A34863">
        <w:rPr>
          <w:sz w:val="28"/>
          <w:szCs w:val="28"/>
        </w:rPr>
        <w:t xml:space="preserve"> f</w:t>
      </w:r>
      <w:r w:rsidRPr="00AF3F7B">
        <w:rPr>
          <w:sz w:val="28"/>
          <w:szCs w:val="28"/>
        </w:rPr>
        <w:t xml:space="preserve">ür Komplexbehandlungen von Schmerzerkrankungen des </w:t>
      </w:r>
    </w:p>
    <w:p w14:paraId="25C52923" w14:textId="77777777" w:rsidR="001A3A7E" w:rsidRPr="00AF3F7B" w:rsidRDefault="001A3A7E" w:rsidP="001A3A7E">
      <w:pPr>
        <w:jc w:val="center"/>
        <w:rPr>
          <w:sz w:val="28"/>
          <w:szCs w:val="28"/>
        </w:rPr>
      </w:pPr>
      <w:r w:rsidRPr="00AF3F7B">
        <w:rPr>
          <w:sz w:val="28"/>
          <w:szCs w:val="28"/>
        </w:rPr>
        <w:t xml:space="preserve">Bewegungssystems im Krankenhaus </w:t>
      </w:r>
    </w:p>
    <w:bookmarkEnd w:id="0"/>
    <w:bookmarkEnd w:id="1"/>
    <w:bookmarkEnd w:id="2"/>
    <w:p w14:paraId="17C7EA00" w14:textId="77777777" w:rsidR="001A3A7E" w:rsidRDefault="001A3A7E" w:rsidP="001A3A7E"/>
    <w:p w14:paraId="6B68C402" w14:textId="77777777" w:rsidR="001A3A7E" w:rsidRPr="00370263" w:rsidRDefault="001A3A7E" w:rsidP="001A3A7E"/>
    <w:p w14:paraId="2D3481E8" w14:textId="77777777" w:rsidR="001A3A7E" w:rsidRPr="00370263" w:rsidRDefault="001A3A7E" w:rsidP="001A3A7E"/>
    <w:p w14:paraId="52685A73" w14:textId="77777777" w:rsidR="001A3A7E" w:rsidRDefault="001A3A7E" w:rsidP="001A3A7E">
      <w:pPr>
        <w:tabs>
          <w:tab w:val="left" w:pos="0"/>
        </w:tabs>
      </w:pPr>
    </w:p>
    <w:p w14:paraId="0862DE53" w14:textId="77777777" w:rsidR="001A3A7E" w:rsidRPr="00C52D2E" w:rsidRDefault="001A3A7E" w:rsidP="001A3A7E">
      <w:pPr>
        <w:tabs>
          <w:tab w:val="left" w:pos="0"/>
        </w:tabs>
      </w:pPr>
    </w:p>
    <w:p w14:paraId="53F7C2E2" w14:textId="77777777" w:rsidR="001A3A7E" w:rsidRDefault="001A3A7E" w:rsidP="001A3A7E">
      <w:pPr>
        <w:jc w:val="center"/>
        <w:rPr>
          <w:b/>
          <w:u w:val="single"/>
        </w:rPr>
      </w:pPr>
      <w:r>
        <w:rPr>
          <w:b/>
          <w:u w:val="single"/>
        </w:rPr>
        <w:t>Autorengruppe</w:t>
      </w:r>
    </w:p>
    <w:p w14:paraId="62FC42CC" w14:textId="77777777" w:rsidR="001A3A7E" w:rsidRPr="00C52D2E" w:rsidRDefault="001A3A7E" w:rsidP="001A3A7E">
      <w:pPr>
        <w:jc w:val="center"/>
        <w:rPr>
          <w:b/>
          <w:u w:val="single"/>
        </w:rPr>
      </w:pPr>
    </w:p>
    <w:p w14:paraId="4331EF2F" w14:textId="696E3212" w:rsidR="002344D8" w:rsidRPr="002344D8" w:rsidRDefault="002344D8" w:rsidP="002344D8">
      <w:pPr>
        <w:jc w:val="center"/>
        <w:rPr>
          <w:szCs w:val="20"/>
        </w:rPr>
      </w:pPr>
      <w:r w:rsidRPr="002344D8">
        <w:rPr>
          <w:szCs w:val="20"/>
        </w:rPr>
        <w:t>Dr.</w:t>
      </w:r>
      <w:r>
        <w:rPr>
          <w:szCs w:val="20"/>
        </w:rPr>
        <w:t xml:space="preserve"> </w:t>
      </w:r>
      <w:r w:rsidRPr="002344D8">
        <w:rPr>
          <w:szCs w:val="20"/>
        </w:rPr>
        <w:t>med. Jens Adermann</w:t>
      </w:r>
    </w:p>
    <w:p w14:paraId="6C23742A" w14:textId="77777777" w:rsidR="002344D8" w:rsidRPr="002344D8" w:rsidRDefault="002344D8" w:rsidP="002344D8">
      <w:pPr>
        <w:jc w:val="center"/>
        <w:rPr>
          <w:szCs w:val="20"/>
        </w:rPr>
      </w:pPr>
      <w:r w:rsidRPr="002344D8">
        <w:rPr>
          <w:szCs w:val="20"/>
        </w:rPr>
        <w:t>Dr. med. Sabine Alfter</w:t>
      </w:r>
    </w:p>
    <w:p w14:paraId="5C03E72E" w14:textId="77777777" w:rsidR="002344D8" w:rsidRPr="002344D8" w:rsidRDefault="002344D8" w:rsidP="002344D8">
      <w:pPr>
        <w:jc w:val="center"/>
        <w:rPr>
          <w:szCs w:val="20"/>
        </w:rPr>
      </w:pPr>
      <w:r w:rsidRPr="002344D8">
        <w:rPr>
          <w:szCs w:val="20"/>
        </w:rPr>
        <w:t>Dr. med. Kerstin Engel</w:t>
      </w:r>
    </w:p>
    <w:p w14:paraId="03FA2D0C" w14:textId="77777777" w:rsidR="00D41A69" w:rsidRDefault="005C0E6F" w:rsidP="002344D8">
      <w:pPr>
        <w:jc w:val="center"/>
        <w:rPr>
          <w:szCs w:val="20"/>
        </w:rPr>
      </w:pPr>
      <w:r w:rsidRPr="00142C83">
        <w:rPr>
          <w:szCs w:val="20"/>
        </w:rPr>
        <w:t>Dr. med. Jan Holger Holtschmit</w:t>
      </w:r>
      <w:r w:rsidRPr="002344D8">
        <w:rPr>
          <w:szCs w:val="20"/>
        </w:rPr>
        <w:t xml:space="preserve"> </w:t>
      </w:r>
    </w:p>
    <w:p w14:paraId="11850C97" w14:textId="459B131C" w:rsidR="00276E12" w:rsidRDefault="00276E12" w:rsidP="00276E12">
      <w:pPr>
        <w:jc w:val="center"/>
        <w:rPr>
          <w:szCs w:val="20"/>
        </w:rPr>
      </w:pPr>
      <w:r>
        <w:rPr>
          <w:szCs w:val="20"/>
        </w:rPr>
        <w:t>Dipl. Kfm. Martin Gerlach</w:t>
      </w:r>
    </w:p>
    <w:p w14:paraId="6B4913BE" w14:textId="713E7422" w:rsidR="002344D8" w:rsidRPr="002344D8" w:rsidRDefault="002344D8" w:rsidP="002344D8">
      <w:pPr>
        <w:jc w:val="center"/>
        <w:rPr>
          <w:szCs w:val="20"/>
        </w:rPr>
      </w:pPr>
      <w:r w:rsidRPr="002344D8">
        <w:rPr>
          <w:szCs w:val="20"/>
        </w:rPr>
        <w:t>Dipl.-Psych. Wolfgang Ritz</w:t>
      </w:r>
    </w:p>
    <w:p w14:paraId="47C4996B" w14:textId="77777777" w:rsidR="00FF17A0" w:rsidRDefault="00FF17A0" w:rsidP="00FF17A0">
      <w:pPr>
        <w:widowControl w:val="0"/>
      </w:pPr>
    </w:p>
    <w:p w14:paraId="5C3E8532" w14:textId="77777777" w:rsidR="00FF17A0" w:rsidRPr="00182297" w:rsidRDefault="00FF17A0" w:rsidP="00FF17A0">
      <w:pPr>
        <w:widowControl w:val="0"/>
        <w:rPr>
          <w:color w:val="000000" w:themeColor="text1"/>
        </w:rPr>
      </w:pPr>
    </w:p>
    <w:p w14:paraId="30A45B8A" w14:textId="6708E251" w:rsidR="001A3A7E" w:rsidRPr="00182297" w:rsidRDefault="001A3A7E" w:rsidP="001A3A7E">
      <w:pPr>
        <w:spacing w:after="60"/>
        <w:jc w:val="both"/>
        <w:rPr>
          <w:color w:val="000000" w:themeColor="text1"/>
        </w:rPr>
      </w:pPr>
      <w:r w:rsidRPr="00182297">
        <w:rPr>
          <w:color w:val="000000" w:themeColor="text1"/>
        </w:rPr>
        <w:t xml:space="preserve">Der Erhebungsbogen vom </w:t>
      </w:r>
      <w:r w:rsidR="00A558E9">
        <w:rPr>
          <w:color w:val="000000" w:themeColor="text1"/>
        </w:rPr>
        <w:t>19.02.2021</w:t>
      </w:r>
      <w:r w:rsidRPr="00182297">
        <w:rPr>
          <w:color w:val="000000" w:themeColor="text1"/>
        </w:rPr>
        <w:t xml:space="preserve"> wurde am </w:t>
      </w:r>
      <w:r w:rsidR="00A558E9">
        <w:rPr>
          <w:color w:val="000000" w:themeColor="text1"/>
        </w:rPr>
        <w:t>14.08.2023</w:t>
      </w:r>
      <w:r w:rsidRPr="00182297">
        <w:rPr>
          <w:color w:val="000000" w:themeColor="text1"/>
        </w:rPr>
        <w:t xml:space="preserve"> durch dieses Dokument ersetzt,</w:t>
      </w:r>
      <w:r w:rsidR="002D119B" w:rsidRPr="00182297">
        <w:rPr>
          <w:color w:val="000000" w:themeColor="text1"/>
        </w:rPr>
        <w:t xml:space="preserve"> </w:t>
      </w:r>
      <w:r w:rsidR="004B6D30" w:rsidRPr="00182297">
        <w:rPr>
          <w:color w:val="000000" w:themeColor="text1"/>
        </w:rPr>
        <w:t xml:space="preserve">welches ab dem </w:t>
      </w:r>
      <w:r w:rsidR="00A558E9">
        <w:rPr>
          <w:color w:val="000000" w:themeColor="text1"/>
        </w:rPr>
        <w:t>01.01.2024</w:t>
      </w:r>
      <w:r w:rsidR="004B6D30" w:rsidRPr="00182297">
        <w:rPr>
          <w:color w:val="000000" w:themeColor="text1"/>
        </w:rPr>
        <w:t xml:space="preserve"> für alle Audits </w:t>
      </w:r>
      <w:r w:rsidR="00EA2474">
        <w:rPr>
          <w:color w:val="000000" w:themeColor="text1"/>
        </w:rPr>
        <w:t xml:space="preserve">und Dokumentenprüfungen </w:t>
      </w:r>
      <w:r w:rsidR="004B6D30" w:rsidRPr="00182297">
        <w:rPr>
          <w:color w:val="000000" w:themeColor="text1"/>
        </w:rPr>
        <w:t>verbindlich anzuwenden ist.</w:t>
      </w:r>
    </w:p>
    <w:p w14:paraId="2C589493" w14:textId="77777777" w:rsidR="001A3A7E" w:rsidRPr="00182297" w:rsidRDefault="001A3A7E" w:rsidP="001A3A7E">
      <w:pPr>
        <w:jc w:val="both"/>
        <w:rPr>
          <w:color w:val="000000" w:themeColor="text1"/>
        </w:rPr>
      </w:pPr>
    </w:p>
    <w:p w14:paraId="6588BB82" w14:textId="6A236EBE" w:rsidR="00FF17A0" w:rsidRPr="00182297" w:rsidRDefault="004B6D30" w:rsidP="00FF17A0">
      <w:pPr>
        <w:widowControl w:val="0"/>
        <w:rPr>
          <w:color w:val="000000" w:themeColor="text1"/>
        </w:rPr>
      </w:pPr>
      <w:r w:rsidRPr="00182297">
        <w:rPr>
          <w:b/>
          <w:color w:val="000000" w:themeColor="text1"/>
        </w:rPr>
        <w:t xml:space="preserve">Inkraftsetzung am </w:t>
      </w:r>
      <w:r w:rsidR="00276E12">
        <w:rPr>
          <w:b/>
          <w:color w:val="000000" w:themeColor="text1"/>
        </w:rPr>
        <w:t>14.08.2023</w:t>
      </w:r>
      <w:r w:rsidRPr="00182297">
        <w:rPr>
          <w:b/>
          <w:color w:val="000000" w:themeColor="text1"/>
        </w:rPr>
        <w:t xml:space="preserve"> durch die Zertifizierungskommission</w:t>
      </w:r>
    </w:p>
    <w:p w14:paraId="498E5D17" w14:textId="77777777" w:rsidR="00FF17A0" w:rsidRPr="00182297" w:rsidRDefault="00FF17A0" w:rsidP="00FF17A0">
      <w:pPr>
        <w:widowControl w:val="0"/>
        <w:rPr>
          <w:color w:val="000000" w:themeColor="text1"/>
        </w:rPr>
      </w:pPr>
    </w:p>
    <w:p w14:paraId="759626A6" w14:textId="77777777" w:rsidR="00FF17A0" w:rsidRPr="00182297" w:rsidRDefault="00FF17A0" w:rsidP="00FF17A0">
      <w:pPr>
        <w:widowControl w:val="0"/>
        <w:rPr>
          <w:color w:val="000000" w:themeColor="text1"/>
        </w:rPr>
      </w:pPr>
    </w:p>
    <w:p w14:paraId="1C55B2B5" w14:textId="1A760AE4" w:rsidR="00FF17A0" w:rsidRPr="00182297" w:rsidRDefault="00FF17A0" w:rsidP="00FF17A0">
      <w:pPr>
        <w:widowControl w:val="0"/>
        <w:tabs>
          <w:tab w:val="left" w:pos="0"/>
        </w:tabs>
        <w:rPr>
          <w:rFonts w:cs="Arial"/>
          <w:color w:val="000000" w:themeColor="text1"/>
        </w:rPr>
      </w:pPr>
      <w:r w:rsidRPr="00164199">
        <w:rPr>
          <w:rFonts w:cs="Arial"/>
          <w:color w:val="000000" w:themeColor="text1"/>
        </w:rPr>
        <w:t xml:space="preserve">Version: </w:t>
      </w:r>
      <w:r w:rsidR="00164199">
        <w:rPr>
          <w:rFonts w:cs="Arial"/>
          <w:color w:val="000000" w:themeColor="text1"/>
        </w:rPr>
        <w:t xml:space="preserve"> -</w:t>
      </w:r>
      <w:r w:rsidR="00276E12">
        <w:rPr>
          <w:rFonts w:cs="Arial"/>
          <w:color w:val="000000" w:themeColor="text1"/>
        </w:rPr>
        <w:t>O1</w:t>
      </w:r>
    </w:p>
    <w:p w14:paraId="1EB57BBC" w14:textId="5AC2EA23" w:rsidR="0077730F" w:rsidRDefault="004B6D30">
      <w:pPr>
        <w:spacing w:after="160" w:line="259" w:lineRule="auto"/>
        <w:rPr>
          <w:rFonts w:cs="Arial"/>
        </w:rPr>
      </w:pPr>
      <w:r>
        <w:rPr>
          <w:noProof/>
          <w:sz w:val="12"/>
        </w:rPr>
        <w:drawing>
          <wp:anchor distT="0" distB="0" distL="114300" distR="114300" simplePos="0" relativeHeight="251659264" behindDoc="0" locked="0" layoutInCell="1" allowOverlap="1" wp14:anchorId="6937A793" wp14:editId="379B56BD">
            <wp:simplePos x="0" y="0"/>
            <wp:positionH relativeFrom="column">
              <wp:posOffset>5485765</wp:posOffset>
            </wp:positionH>
            <wp:positionV relativeFrom="paragraph">
              <wp:posOffset>280670</wp:posOffset>
            </wp:positionV>
            <wp:extent cx="1103645" cy="561856"/>
            <wp:effectExtent l="0" t="0" r="1270" b="0"/>
            <wp:wrapNone/>
            <wp:docPr id="6" name="Grafik 6" descr="Logo_ClarCert_Text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ClarCert_Text_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3645" cy="561856"/>
                    </a:xfrm>
                    <a:prstGeom prst="rect">
                      <a:avLst/>
                    </a:prstGeom>
                    <a:noFill/>
                    <a:ln>
                      <a:noFill/>
                    </a:ln>
                  </pic:spPr>
                </pic:pic>
              </a:graphicData>
            </a:graphic>
            <wp14:sizeRelH relativeFrom="page">
              <wp14:pctWidth>0</wp14:pctWidth>
            </wp14:sizeRelH>
            <wp14:sizeRelV relativeFrom="page">
              <wp14:pctHeight>0</wp14:pctHeight>
            </wp14:sizeRelV>
          </wp:anchor>
        </w:drawing>
      </w:r>
      <w:r w:rsidR="0077730F">
        <w:rPr>
          <w:rFonts w:cs="Arial"/>
        </w:rPr>
        <w:br w:type="page"/>
      </w:r>
    </w:p>
    <w:p w14:paraId="3683C854" w14:textId="77777777" w:rsidR="002E2308" w:rsidRPr="00814C43" w:rsidRDefault="002E2308" w:rsidP="002E2308">
      <w:pPr>
        <w:widowControl w:val="0"/>
        <w:tabs>
          <w:tab w:val="left" w:pos="0"/>
        </w:tabs>
        <w:rPr>
          <w:rFonts w:cs="Arial"/>
          <w:b/>
          <w:sz w:val="16"/>
          <w:szCs w:val="16"/>
          <w:lang w:eastAsia="en-US"/>
        </w:rPr>
      </w:pPr>
      <w:r w:rsidRPr="00814C43">
        <w:rPr>
          <w:rFonts w:cs="Arial"/>
          <w:bCs/>
          <w:i/>
          <w:iCs/>
          <w:sz w:val="16"/>
          <w:szCs w:val="16"/>
          <w:lang w:eastAsia="en-US"/>
        </w:rPr>
        <w:lastRenderedPageBreak/>
        <w:t>Zur besseren Lesbarkeit wird auf die Form geschlechtsspezifischer Nomenklatur verzichtet. Im Text sind immer alle Geschlechter gemeint, es sei denn, eine explizite Formulierung weist darauf hin</w:t>
      </w:r>
      <w:r w:rsidRPr="00814C43">
        <w:rPr>
          <w:rFonts w:cs="Arial"/>
          <w:b/>
          <w:sz w:val="16"/>
          <w:szCs w:val="16"/>
          <w:lang w:eastAsia="en-US"/>
        </w:rPr>
        <w:t xml:space="preserve">.   </w:t>
      </w:r>
    </w:p>
    <w:p w14:paraId="0298AF25" w14:textId="77777777" w:rsidR="002E2308" w:rsidRDefault="002E2308" w:rsidP="0077730F">
      <w:pPr>
        <w:widowControl w:val="0"/>
        <w:tabs>
          <w:tab w:val="left" w:pos="0"/>
        </w:tabs>
        <w:rPr>
          <w:rFonts w:cs="Arial"/>
          <w:b/>
          <w:lang w:eastAsia="en-US"/>
        </w:rPr>
      </w:pPr>
    </w:p>
    <w:p w14:paraId="335894B1" w14:textId="2386B9F5" w:rsidR="0077730F" w:rsidRPr="00D3370C" w:rsidRDefault="0077730F" w:rsidP="0077730F">
      <w:pPr>
        <w:widowControl w:val="0"/>
        <w:tabs>
          <w:tab w:val="left" w:pos="0"/>
        </w:tabs>
        <w:rPr>
          <w:rFonts w:cs="Arial"/>
          <w:b/>
          <w:lang w:eastAsia="en-US"/>
        </w:rPr>
      </w:pPr>
      <w:r w:rsidRPr="00D3370C">
        <w:rPr>
          <w:rFonts w:cs="Arial"/>
          <w:b/>
          <w:lang w:eastAsia="en-US"/>
        </w:rPr>
        <w:t xml:space="preserve">Angaben </w:t>
      </w:r>
      <w:r w:rsidR="004B2027">
        <w:rPr>
          <w:rFonts w:cs="Arial"/>
          <w:b/>
          <w:lang w:eastAsia="en-US"/>
        </w:rPr>
        <w:t>zur Klinik</w:t>
      </w:r>
    </w:p>
    <w:p w14:paraId="684D2962" w14:textId="77777777" w:rsidR="0077730F" w:rsidRPr="00D3370C" w:rsidRDefault="0077730F" w:rsidP="0077730F">
      <w:pPr>
        <w:widowControl w:val="0"/>
        <w:rPr>
          <w:rFonts w:cs="Arial"/>
          <w:lang w:eastAsia="en-US"/>
        </w:rPr>
      </w:pPr>
    </w:p>
    <w:tbl>
      <w:tblPr>
        <w:tblW w:w="5000" w:type="pct"/>
        <w:tblCellMar>
          <w:left w:w="70" w:type="dxa"/>
          <w:right w:w="70" w:type="dxa"/>
        </w:tblCellMar>
        <w:tblLook w:val="0000" w:firstRow="0" w:lastRow="0" w:firstColumn="0" w:lastColumn="0" w:noHBand="0" w:noVBand="0"/>
      </w:tblPr>
      <w:tblGrid>
        <w:gridCol w:w="3874"/>
        <w:gridCol w:w="6024"/>
      </w:tblGrid>
      <w:tr w:rsidR="0077730F" w:rsidRPr="00A44A97" w14:paraId="0474FE93" w14:textId="77777777" w:rsidTr="0077730F">
        <w:tc>
          <w:tcPr>
            <w:tcW w:w="1957" w:type="pct"/>
            <w:vAlign w:val="center"/>
          </w:tcPr>
          <w:p w14:paraId="733981B2" w14:textId="3B27DE4E" w:rsidR="0077730F" w:rsidRPr="00A44A97" w:rsidRDefault="002F01C2" w:rsidP="0077730F">
            <w:pPr>
              <w:widowControl w:val="0"/>
              <w:spacing w:before="180" w:after="40"/>
              <w:rPr>
                <w:rFonts w:cs="Arial"/>
                <w:lang w:eastAsia="en-US"/>
              </w:rPr>
            </w:pPr>
            <w:r>
              <w:rPr>
                <w:rFonts w:cs="Arial"/>
                <w:lang w:eastAsia="en-US"/>
              </w:rPr>
              <w:t>Reg. Nr.</w:t>
            </w:r>
          </w:p>
        </w:tc>
        <w:tc>
          <w:tcPr>
            <w:tcW w:w="3043" w:type="pct"/>
            <w:tcBorders>
              <w:bottom w:val="single" w:sz="4" w:space="0" w:color="auto"/>
            </w:tcBorders>
            <w:vAlign w:val="center"/>
          </w:tcPr>
          <w:p w14:paraId="0031757D" w14:textId="4329F348" w:rsidR="0077730F" w:rsidRPr="00A44A97" w:rsidRDefault="002F01C2" w:rsidP="0077730F">
            <w:pPr>
              <w:widowControl w:val="0"/>
              <w:spacing w:before="180" w:after="40"/>
              <w:rPr>
                <w:rFonts w:cs="Arial"/>
                <w:lang w:eastAsia="en-US"/>
              </w:rPr>
            </w:pPr>
            <w:r>
              <w:rPr>
                <w:rFonts w:cs="Arial"/>
                <w:lang w:eastAsia="en-US"/>
              </w:rPr>
              <w:t>ANOA-</w:t>
            </w:r>
          </w:p>
        </w:tc>
      </w:tr>
      <w:tr w:rsidR="002F01C2" w:rsidRPr="00A44A97" w14:paraId="5B933D1D" w14:textId="77777777" w:rsidTr="0077730F">
        <w:tc>
          <w:tcPr>
            <w:tcW w:w="1957" w:type="pct"/>
            <w:vAlign w:val="center"/>
          </w:tcPr>
          <w:p w14:paraId="74680E95" w14:textId="7E33CA20" w:rsidR="002F01C2" w:rsidRDefault="002F01C2" w:rsidP="002F01C2">
            <w:pPr>
              <w:widowControl w:val="0"/>
              <w:spacing w:before="180" w:after="40"/>
              <w:rPr>
                <w:rFonts w:cs="Arial"/>
                <w:lang w:eastAsia="en-US"/>
              </w:rPr>
            </w:pPr>
            <w:r>
              <w:rPr>
                <w:rFonts w:cs="Arial"/>
                <w:lang w:eastAsia="en-US"/>
              </w:rPr>
              <w:t>Einrichtungsname</w:t>
            </w:r>
          </w:p>
        </w:tc>
        <w:tc>
          <w:tcPr>
            <w:tcW w:w="3043" w:type="pct"/>
            <w:tcBorders>
              <w:bottom w:val="single" w:sz="4" w:space="0" w:color="auto"/>
            </w:tcBorders>
            <w:vAlign w:val="center"/>
          </w:tcPr>
          <w:p w14:paraId="5704508E" w14:textId="77777777" w:rsidR="002F01C2" w:rsidRPr="00A44A97" w:rsidRDefault="002F01C2" w:rsidP="002F01C2">
            <w:pPr>
              <w:widowControl w:val="0"/>
              <w:spacing w:before="180" w:after="40"/>
              <w:rPr>
                <w:rFonts w:cs="Arial"/>
                <w:lang w:eastAsia="en-US"/>
              </w:rPr>
            </w:pPr>
          </w:p>
        </w:tc>
      </w:tr>
      <w:tr w:rsidR="002F01C2" w:rsidRPr="00A44A97" w14:paraId="619A1566" w14:textId="77777777" w:rsidTr="0077730F">
        <w:tc>
          <w:tcPr>
            <w:tcW w:w="1957" w:type="pct"/>
            <w:vAlign w:val="center"/>
          </w:tcPr>
          <w:p w14:paraId="39776982" w14:textId="23DE33AC" w:rsidR="002F01C2" w:rsidRPr="00A44A97" w:rsidRDefault="002F01C2" w:rsidP="002F01C2">
            <w:pPr>
              <w:widowControl w:val="0"/>
              <w:spacing w:before="180" w:after="40"/>
              <w:rPr>
                <w:rFonts w:cs="Arial"/>
                <w:lang w:eastAsia="en-US"/>
              </w:rPr>
            </w:pPr>
            <w:r>
              <w:rPr>
                <w:rFonts w:cs="Arial"/>
                <w:lang w:eastAsia="en-US"/>
              </w:rPr>
              <w:t>Klinik / Abteilung / Department</w:t>
            </w:r>
          </w:p>
        </w:tc>
        <w:tc>
          <w:tcPr>
            <w:tcW w:w="3043" w:type="pct"/>
            <w:tcBorders>
              <w:top w:val="single" w:sz="4" w:space="0" w:color="auto"/>
              <w:bottom w:val="single" w:sz="4" w:space="0" w:color="auto"/>
            </w:tcBorders>
            <w:vAlign w:val="center"/>
          </w:tcPr>
          <w:p w14:paraId="35178019" w14:textId="77777777" w:rsidR="002F01C2" w:rsidRPr="00A44A97" w:rsidRDefault="002F01C2" w:rsidP="002F01C2">
            <w:pPr>
              <w:widowControl w:val="0"/>
              <w:spacing w:before="180" w:after="40"/>
              <w:rPr>
                <w:rFonts w:cs="Arial"/>
                <w:lang w:eastAsia="en-US"/>
              </w:rPr>
            </w:pPr>
          </w:p>
        </w:tc>
      </w:tr>
      <w:tr w:rsidR="002F01C2" w:rsidRPr="00A44A97" w14:paraId="1CC73A03" w14:textId="77777777" w:rsidTr="0077730F">
        <w:tc>
          <w:tcPr>
            <w:tcW w:w="1957" w:type="pct"/>
            <w:vAlign w:val="center"/>
          </w:tcPr>
          <w:p w14:paraId="098943F4" w14:textId="1E7125AD" w:rsidR="002F01C2" w:rsidRPr="00A44A97" w:rsidRDefault="002F01C2" w:rsidP="002F01C2">
            <w:pPr>
              <w:widowControl w:val="0"/>
              <w:spacing w:before="180" w:after="40"/>
              <w:rPr>
                <w:rFonts w:cs="Arial"/>
                <w:lang w:eastAsia="en-US"/>
              </w:rPr>
            </w:pPr>
            <w:r>
              <w:rPr>
                <w:rFonts w:cs="Arial"/>
                <w:lang w:eastAsia="en-US"/>
              </w:rPr>
              <w:t>Straße &amp; Hausnummer</w:t>
            </w:r>
          </w:p>
        </w:tc>
        <w:tc>
          <w:tcPr>
            <w:tcW w:w="3043" w:type="pct"/>
            <w:tcBorders>
              <w:top w:val="single" w:sz="4" w:space="0" w:color="auto"/>
              <w:bottom w:val="single" w:sz="4" w:space="0" w:color="auto"/>
            </w:tcBorders>
            <w:vAlign w:val="center"/>
          </w:tcPr>
          <w:p w14:paraId="72009E56" w14:textId="77777777" w:rsidR="002F01C2" w:rsidRPr="00A44A97" w:rsidRDefault="002F01C2" w:rsidP="002F01C2">
            <w:pPr>
              <w:widowControl w:val="0"/>
              <w:spacing w:before="180" w:after="40"/>
              <w:rPr>
                <w:rFonts w:cs="Arial"/>
                <w:lang w:eastAsia="en-US"/>
              </w:rPr>
            </w:pPr>
          </w:p>
        </w:tc>
      </w:tr>
      <w:tr w:rsidR="002F01C2" w:rsidRPr="00A44A97" w14:paraId="7D9DAC2F" w14:textId="77777777" w:rsidTr="0077730F">
        <w:tc>
          <w:tcPr>
            <w:tcW w:w="1957" w:type="pct"/>
            <w:vAlign w:val="center"/>
          </w:tcPr>
          <w:p w14:paraId="3F469AF3" w14:textId="75BF2FAB" w:rsidR="002F01C2" w:rsidRPr="00A44A97" w:rsidRDefault="002F01C2" w:rsidP="002F01C2">
            <w:pPr>
              <w:widowControl w:val="0"/>
              <w:spacing w:before="180" w:after="40"/>
              <w:rPr>
                <w:rFonts w:cs="Arial"/>
                <w:lang w:eastAsia="en-US"/>
              </w:rPr>
            </w:pPr>
            <w:r>
              <w:rPr>
                <w:rFonts w:cs="Arial"/>
                <w:lang w:eastAsia="en-US"/>
              </w:rPr>
              <w:t>PLZ</w:t>
            </w:r>
          </w:p>
        </w:tc>
        <w:tc>
          <w:tcPr>
            <w:tcW w:w="3043" w:type="pct"/>
            <w:tcBorders>
              <w:top w:val="single" w:sz="4" w:space="0" w:color="auto"/>
              <w:bottom w:val="single" w:sz="4" w:space="0" w:color="auto"/>
            </w:tcBorders>
            <w:vAlign w:val="center"/>
          </w:tcPr>
          <w:p w14:paraId="12B324F6" w14:textId="77777777" w:rsidR="002F01C2" w:rsidRPr="00A44A97" w:rsidRDefault="002F01C2" w:rsidP="002F01C2">
            <w:pPr>
              <w:widowControl w:val="0"/>
              <w:spacing w:before="180" w:after="40"/>
              <w:rPr>
                <w:rFonts w:cs="Arial"/>
                <w:lang w:eastAsia="en-US"/>
              </w:rPr>
            </w:pPr>
          </w:p>
        </w:tc>
      </w:tr>
      <w:tr w:rsidR="002F01C2" w:rsidRPr="00A44A97" w14:paraId="21295ED5" w14:textId="77777777" w:rsidTr="0077730F">
        <w:tc>
          <w:tcPr>
            <w:tcW w:w="1957" w:type="pct"/>
            <w:vAlign w:val="center"/>
          </w:tcPr>
          <w:p w14:paraId="6F33CD7B" w14:textId="42949A73" w:rsidR="002F01C2" w:rsidRPr="00A44A97" w:rsidRDefault="002F01C2" w:rsidP="002F01C2">
            <w:pPr>
              <w:widowControl w:val="0"/>
              <w:spacing w:before="180" w:after="40"/>
              <w:rPr>
                <w:rFonts w:cs="Arial"/>
                <w:lang w:eastAsia="en-US"/>
              </w:rPr>
            </w:pPr>
            <w:r>
              <w:rPr>
                <w:rFonts w:cs="Arial"/>
                <w:lang w:eastAsia="en-US"/>
              </w:rPr>
              <w:t>Ort</w:t>
            </w:r>
          </w:p>
        </w:tc>
        <w:tc>
          <w:tcPr>
            <w:tcW w:w="3043" w:type="pct"/>
            <w:tcBorders>
              <w:top w:val="single" w:sz="4" w:space="0" w:color="auto"/>
              <w:bottom w:val="single" w:sz="4" w:space="0" w:color="auto"/>
            </w:tcBorders>
            <w:vAlign w:val="center"/>
          </w:tcPr>
          <w:p w14:paraId="315EE950" w14:textId="77777777" w:rsidR="002F01C2" w:rsidRPr="00A44A97" w:rsidRDefault="002F01C2" w:rsidP="002F01C2">
            <w:pPr>
              <w:widowControl w:val="0"/>
              <w:spacing w:before="180" w:after="40"/>
              <w:rPr>
                <w:rFonts w:cs="Arial"/>
                <w:lang w:eastAsia="en-US"/>
              </w:rPr>
            </w:pPr>
          </w:p>
        </w:tc>
      </w:tr>
    </w:tbl>
    <w:p w14:paraId="4B27D0C5" w14:textId="77777777" w:rsidR="0077730F" w:rsidRPr="00D3370C" w:rsidRDefault="0077730F" w:rsidP="0077730F">
      <w:pPr>
        <w:widowControl w:val="0"/>
        <w:tabs>
          <w:tab w:val="left" w:pos="9099"/>
        </w:tabs>
        <w:rPr>
          <w:rFonts w:cs="Arial"/>
          <w:lang w:eastAsia="en-US"/>
        </w:rPr>
      </w:pPr>
    </w:p>
    <w:p w14:paraId="19927208" w14:textId="77777777" w:rsidR="00C855E5" w:rsidRDefault="00C855E5" w:rsidP="004B2027">
      <w:pPr>
        <w:widowControl w:val="0"/>
        <w:rPr>
          <w:rFonts w:cs="Arial"/>
          <w:b/>
          <w:lang w:eastAsia="en-US"/>
        </w:rPr>
      </w:pPr>
    </w:p>
    <w:p w14:paraId="0BE2D2EF" w14:textId="6A014C9A" w:rsidR="004B2027" w:rsidRPr="00C855E5" w:rsidRDefault="004B2027" w:rsidP="004B2027">
      <w:pPr>
        <w:widowControl w:val="0"/>
        <w:rPr>
          <w:rFonts w:cs="Arial"/>
          <w:b/>
          <w:lang w:eastAsia="en-US"/>
        </w:rPr>
      </w:pPr>
      <w:r>
        <w:rPr>
          <w:rFonts w:cs="Arial"/>
          <w:b/>
          <w:lang w:eastAsia="en-US"/>
        </w:rPr>
        <w:t>Geltungsbereich der Zertifizierung</w:t>
      </w:r>
    </w:p>
    <w:tbl>
      <w:tblPr>
        <w:tblStyle w:val="Tabellenraster"/>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4B2027" w14:paraId="3E00ECBA" w14:textId="3682214B" w:rsidTr="004B2027">
        <w:tc>
          <w:tcPr>
            <w:tcW w:w="7230" w:type="dxa"/>
          </w:tcPr>
          <w:p w14:paraId="17C2CEE7" w14:textId="339410C7" w:rsidR="004B2027" w:rsidRPr="004B2027" w:rsidRDefault="00EA2474" w:rsidP="00E743E5">
            <w:pPr>
              <w:widowControl w:val="0"/>
              <w:spacing w:before="120" w:after="40"/>
              <w:rPr>
                <w:rFonts w:cs="Arial"/>
                <w:lang w:eastAsia="en-US"/>
              </w:rPr>
            </w:pPr>
            <w:sdt>
              <w:sdtPr>
                <w:rPr>
                  <w:rFonts w:cs="Arial"/>
                  <w:lang w:eastAsia="en-US"/>
                </w:rPr>
                <w:id w:val="737825946"/>
                <w14:checkbox>
                  <w14:checked w14:val="0"/>
                  <w14:checkedState w14:val="2612" w14:font="MS Gothic"/>
                  <w14:uncheckedState w14:val="2610" w14:font="MS Gothic"/>
                </w14:checkbox>
              </w:sdtPr>
              <w:sdtEndPr/>
              <w:sdtContent>
                <w:r w:rsidR="002F01C2">
                  <w:rPr>
                    <w:rFonts w:ascii="MS Gothic" w:eastAsia="MS Gothic" w:hAnsi="MS Gothic" w:cs="Arial" w:hint="eastAsia"/>
                    <w:lang w:eastAsia="en-US"/>
                  </w:rPr>
                  <w:t>☐</w:t>
                </w:r>
              </w:sdtContent>
            </w:sdt>
            <w:r w:rsidR="004B2027">
              <w:rPr>
                <w:rFonts w:cs="Arial"/>
                <w:lang w:eastAsia="en-US"/>
              </w:rPr>
              <w:t xml:space="preserve"> </w:t>
            </w:r>
            <w:r w:rsidR="004B2027" w:rsidRPr="004B2027">
              <w:rPr>
                <w:rFonts w:cs="Arial"/>
                <w:lang w:eastAsia="en-US"/>
              </w:rPr>
              <w:t>Multimodal–nichtoperative Komplexbehandlung des Bewegungssystems</w:t>
            </w:r>
          </w:p>
        </w:tc>
      </w:tr>
      <w:tr w:rsidR="004B2027" w14:paraId="0E740BC9" w14:textId="77777777" w:rsidTr="004B2027">
        <w:trPr>
          <w:trHeight w:val="81"/>
        </w:trPr>
        <w:tc>
          <w:tcPr>
            <w:tcW w:w="7230" w:type="dxa"/>
          </w:tcPr>
          <w:p w14:paraId="2EF2668A" w14:textId="77777777" w:rsidR="004B2027" w:rsidRPr="00E743E5" w:rsidRDefault="004B2027" w:rsidP="00E743E5">
            <w:pPr>
              <w:widowControl w:val="0"/>
              <w:spacing w:before="120" w:after="40"/>
              <w:rPr>
                <w:rFonts w:cs="Arial"/>
                <w:sz w:val="2"/>
                <w:szCs w:val="6"/>
                <w:lang w:eastAsia="en-US"/>
              </w:rPr>
            </w:pPr>
          </w:p>
        </w:tc>
      </w:tr>
      <w:tr w:rsidR="004B2027" w14:paraId="156E2725" w14:textId="77777777" w:rsidTr="004B2027">
        <w:tc>
          <w:tcPr>
            <w:tcW w:w="7230" w:type="dxa"/>
          </w:tcPr>
          <w:p w14:paraId="596B65AD" w14:textId="594E0AB9" w:rsidR="004B2027" w:rsidRDefault="00EA2474" w:rsidP="00E743E5">
            <w:pPr>
              <w:widowControl w:val="0"/>
              <w:spacing w:before="120" w:after="40"/>
              <w:rPr>
                <w:rFonts w:cs="Arial"/>
                <w:lang w:eastAsia="en-US"/>
              </w:rPr>
            </w:pPr>
            <w:sdt>
              <w:sdtPr>
                <w:rPr>
                  <w:rFonts w:cs="Arial"/>
                  <w:lang w:eastAsia="en-US"/>
                </w:rPr>
                <w:id w:val="-1927792962"/>
                <w14:checkbox>
                  <w14:checked w14:val="0"/>
                  <w14:checkedState w14:val="2612" w14:font="MS Gothic"/>
                  <w14:uncheckedState w14:val="2610" w14:font="MS Gothic"/>
                </w14:checkbox>
              </w:sdtPr>
              <w:sdtEndPr/>
              <w:sdtContent>
                <w:r w:rsidR="004B2027">
                  <w:rPr>
                    <w:rFonts w:ascii="MS Gothic" w:eastAsia="MS Gothic" w:cs="Arial" w:hint="eastAsia"/>
                    <w:lang w:eastAsia="en-US"/>
                  </w:rPr>
                  <w:t>☐</w:t>
                </w:r>
              </w:sdtContent>
            </w:sdt>
            <w:r w:rsidR="004B2027">
              <w:rPr>
                <w:rFonts w:cs="Arial"/>
                <w:lang w:eastAsia="en-US"/>
              </w:rPr>
              <w:t xml:space="preserve"> </w:t>
            </w:r>
            <w:r w:rsidR="004B2027" w:rsidRPr="004B2027">
              <w:rPr>
                <w:rFonts w:cs="Arial"/>
                <w:lang w:eastAsia="en-US"/>
              </w:rPr>
              <w:t>Multimodal</w:t>
            </w:r>
            <w:r w:rsidR="004B2027">
              <w:rPr>
                <w:rFonts w:cs="Arial"/>
                <w:lang w:eastAsia="en-US"/>
              </w:rPr>
              <w:t xml:space="preserve">e Schmerztherapie </w:t>
            </w:r>
            <w:r w:rsidR="004B2027" w:rsidRPr="004B2027">
              <w:rPr>
                <w:rFonts w:cs="Arial"/>
                <w:lang w:eastAsia="en-US"/>
              </w:rPr>
              <w:t>des Bewegungssystems</w:t>
            </w:r>
          </w:p>
        </w:tc>
      </w:tr>
      <w:tr w:rsidR="004B2027" w14:paraId="113BF874" w14:textId="77777777" w:rsidTr="004B2027">
        <w:tc>
          <w:tcPr>
            <w:tcW w:w="7230" w:type="dxa"/>
          </w:tcPr>
          <w:p w14:paraId="7C378EEF" w14:textId="77777777" w:rsidR="004B2027" w:rsidRPr="00E743E5" w:rsidRDefault="004B2027" w:rsidP="00E743E5">
            <w:pPr>
              <w:widowControl w:val="0"/>
              <w:spacing w:before="120" w:after="40"/>
              <w:rPr>
                <w:rFonts w:cs="Arial"/>
                <w:sz w:val="2"/>
                <w:szCs w:val="6"/>
                <w:lang w:eastAsia="en-US"/>
              </w:rPr>
            </w:pPr>
          </w:p>
        </w:tc>
      </w:tr>
      <w:tr w:rsidR="004B2027" w14:paraId="04118B91" w14:textId="77777777" w:rsidTr="004B2027">
        <w:tc>
          <w:tcPr>
            <w:tcW w:w="7230" w:type="dxa"/>
          </w:tcPr>
          <w:p w14:paraId="63F9430A" w14:textId="592DB834" w:rsidR="004B2027" w:rsidRDefault="00EA2474" w:rsidP="00E743E5">
            <w:pPr>
              <w:widowControl w:val="0"/>
              <w:spacing w:before="120" w:after="40"/>
              <w:rPr>
                <w:rFonts w:cs="Arial"/>
                <w:lang w:eastAsia="en-US"/>
              </w:rPr>
            </w:pPr>
            <w:sdt>
              <w:sdtPr>
                <w:rPr>
                  <w:rFonts w:cs="Arial"/>
                  <w:lang w:eastAsia="en-US"/>
                </w:rPr>
                <w:id w:val="1140614414"/>
                <w14:checkbox>
                  <w14:checked w14:val="0"/>
                  <w14:checkedState w14:val="2612" w14:font="MS Gothic"/>
                  <w14:uncheckedState w14:val="2610" w14:font="MS Gothic"/>
                </w14:checkbox>
              </w:sdtPr>
              <w:sdtEndPr/>
              <w:sdtContent>
                <w:r w:rsidR="004B2027">
                  <w:rPr>
                    <w:rFonts w:ascii="MS Gothic" w:eastAsia="MS Gothic" w:cs="Arial" w:hint="eastAsia"/>
                    <w:lang w:eastAsia="en-US"/>
                  </w:rPr>
                  <w:t>☐</w:t>
                </w:r>
              </w:sdtContent>
            </w:sdt>
            <w:r w:rsidR="004B2027">
              <w:rPr>
                <w:rFonts w:cs="Arial"/>
                <w:lang w:eastAsia="en-US"/>
              </w:rPr>
              <w:t xml:space="preserve"> Rheumatologische Komplexbehandlung</w:t>
            </w:r>
          </w:p>
        </w:tc>
      </w:tr>
    </w:tbl>
    <w:p w14:paraId="77FD3C67" w14:textId="77777777" w:rsidR="00C855E5" w:rsidRDefault="00C855E5" w:rsidP="00C855E5">
      <w:pPr>
        <w:widowControl w:val="0"/>
        <w:rPr>
          <w:rFonts w:cs="Arial"/>
          <w:lang w:eastAsia="en-US"/>
        </w:rPr>
      </w:pPr>
    </w:p>
    <w:p w14:paraId="6844EAF9" w14:textId="77777777" w:rsidR="00C73BCC" w:rsidRDefault="00C73BCC" w:rsidP="00C855E5">
      <w:pPr>
        <w:rPr>
          <w:b/>
          <w:iCs/>
          <w:lang w:eastAsia="en-US"/>
        </w:rPr>
      </w:pPr>
    </w:p>
    <w:p w14:paraId="60DBC0B6" w14:textId="48A7CBDE" w:rsidR="00C855E5" w:rsidRPr="00E7371A" w:rsidRDefault="00C855E5" w:rsidP="00C855E5">
      <w:pPr>
        <w:rPr>
          <w:b/>
          <w:iCs/>
          <w:lang w:eastAsia="en-US"/>
        </w:rPr>
      </w:pPr>
      <w:r w:rsidRPr="00E7371A">
        <w:rPr>
          <w:b/>
          <w:iCs/>
          <w:lang w:eastAsia="en-US"/>
        </w:rPr>
        <w:t>Erfassungszeitraum der Daten</w:t>
      </w:r>
    </w:p>
    <w:p w14:paraId="697CE5F3" w14:textId="77777777" w:rsidR="00C855E5" w:rsidRPr="00E7371A" w:rsidRDefault="00C855E5" w:rsidP="00C855E5">
      <w:pPr>
        <w:rPr>
          <w:b/>
          <w:lang w:eastAsia="en-US"/>
        </w:rPr>
      </w:pPr>
    </w:p>
    <w:p w14:paraId="778E8154" w14:textId="17B3E629" w:rsidR="00C855E5" w:rsidRPr="0022554A" w:rsidRDefault="00C855E5" w:rsidP="00C855E5">
      <w:pPr>
        <w:rPr>
          <w:lang w:eastAsia="en-US"/>
        </w:rPr>
      </w:pPr>
      <w:r w:rsidRPr="00E7371A">
        <w:rPr>
          <w:lang w:eastAsia="en-US"/>
        </w:rPr>
        <w:t>Datengrundlage für das Audit ist das Kalenderjahr vor dem Auditjahr</w:t>
      </w:r>
      <w:r w:rsidR="00D60CD0">
        <w:rPr>
          <w:lang w:eastAsia="en-US"/>
        </w:rPr>
        <w:t xml:space="preserve"> (Eingabe im Kennzahlenbogen)</w:t>
      </w:r>
      <w:r w:rsidRPr="00E7371A">
        <w:rPr>
          <w:lang w:eastAsia="en-US"/>
        </w:rPr>
        <w:t>.</w:t>
      </w:r>
      <w:r w:rsidR="00D60CD0">
        <w:rPr>
          <w:lang w:eastAsia="en-US"/>
        </w:rPr>
        <w:t xml:space="preserve"> </w:t>
      </w:r>
      <w:r w:rsidR="00D60CD0" w:rsidRPr="00D60CD0">
        <w:rPr>
          <w:lang w:eastAsia="en-US"/>
        </w:rPr>
        <w:t>Im Erhebungsbogen sind neben den Angaben zum Datenjahr ergänzend auch Veränderungen des laufenden K</w:t>
      </w:r>
      <w:r w:rsidR="00D60CD0">
        <w:rPr>
          <w:lang w:eastAsia="en-US"/>
        </w:rPr>
        <w:t>alenderjahres</w:t>
      </w:r>
      <w:r w:rsidR="00D60CD0" w:rsidRPr="00D60CD0">
        <w:rPr>
          <w:lang w:eastAsia="en-US"/>
        </w:rPr>
        <w:t xml:space="preserve"> anzugeben.</w:t>
      </w:r>
      <w:r w:rsidRPr="00E7371A">
        <w:rPr>
          <w:lang w:eastAsia="en-US"/>
        </w:rPr>
        <w:t xml:space="preserve"> Im Audit sind die Daten für das vorangegangene und laufende Kalenderjahr darzustellen</w:t>
      </w:r>
      <w:r w:rsidR="006F2361">
        <w:rPr>
          <w:lang w:eastAsia="en-US"/>
        </w:rPr>
        <w:t>.</w:t>
      </w:r>
    </w:p>
    <w:p w14:paraId="5D10746F" w14:textId="77777777" w:rsidR="00C855E5" w:rsidRDefault="00C855E5" w:rsidP="00C855E5">
      <w:pPr>
        <w:rPr>
          <w:b/>
          <w:lang w:eastAsia="en-US"/>
        </w:rPr>
      </w:pPr>
      <w:r>
        <w:rPr>
          <w:b/>
          <w:lang w:eastAsia="en-US"/>
        </w:rPr>
        <w:t xml:space="preserve"> </w:t>
      </w:r>
    </w:p>
    <w:p w14:paraId="194756DB" w14:textId="77777777" w:rsidR="00C855E5" w:rsidRDefault="00C855E5" w:rsidP="00C855E5">
      <w:pPr>
        <w:rPr>
          <w:b/>
          <w:lang w:eastAsia="en-US"/>
        </w:rPr>
      </w:pPr>
    </w:p>
    <w:p w14:paraId="552F8D9A" w14:textId="5B4FA3AF" w:rsidR="00C855E5" w:rsidRPr="00571D07" w:rsidRDefault="00C855E5" w:rsidP="00C855E5">
      <w:pPr>
        <w:rPr>
          <w:b/>
          <w:lang w:eastAsia="en-US"/>
        </w:rPr>
      </w:pPr>
      <w:r>
        <w:rPr>
          <w:b/>
          <w:lang w:eastAsia="en-US"/>
        </w:rPr>
        <w:t>Klinikstruktur - Ansprech</w:t>
      </w:r>
      <w:r w:rsidRPr="00571D07">
        <w:rPr>
          <w:b/>
          <w:lang w:eastAsia="en-US"/>
        </w:rPr>
        <w:t xml:space="preserve">partner: </w:t>
      </w:r>
    </w:p>
    <w:p w14:paraId="1C581DB8" w14:textId="77777777" w:rsidR="00C855E5" w:rsidRPr="006511E0" w:rsidRDefault="00C855E5" w:rsidP="00C855E5">
      <w:pPr>
        <w:rPr>
          <w:sz w:val="8"/>
          <w:szCs w:val="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326"/>
        <w:gridCol w:w="1210"/>
        <w:gridCol w:w="2419"/>
        <w:gridCol w:w="2933"/>
      </w:tblGrid>
      <w:tr w:rsidR="00C855E5" w:rsidRPr="00571D07" w14:paraId="16CC1CFE" w14:textId="77777777" w:rsidTr="00C7188F">
        <w:trPr>
          <w:trHeight w:val="225"/>
        </w:trPr>
        <w:tc>
          <w:tcPr>
            <w:tcW w:w="1682" w:type="pct"/>
            <w:vMerge w:val="restart"/>
            <w:shd w:val="clear" w:color="auto" w:fill="auto"/>
            <w:vAlign w:val="center"/>
            <w:hideMark/>
          </w:tcPr>
          <w:p w14:paraId="7B78EE56" w14:textId="77777777" w:rsidR="00C855E5" w:rsidRPr="00571D07" w:rsidRDefault="00C855E5" w:rsidP="00C7188F">
            <w:pPr>
              <w:rPr>
                <w:lang w:eastAsia="en-US"/>
              </w:rPr>
            </w:pPr>
            <w:r w:rsidRPr="00571D07">
              <w:rPr>
                <w:lang w:eastAsia="en-US"/>
              </w:rPr>
              <w:t xml:space="preserve">Fachgebiet </w:t>
            </w:r>
          </w:p>
        </w:tc>
        <w:tc>
          <w:tcPr>
            <w:tcW w:w="3318" w:type="pct"/>
            <w:gridSpan w:val="3"/>
            <w:shd w:val="clear" w:color="auto" w:fill="auto"/>
            <w:hideMark/>
          </w:tcPr>
          <w:p w14:paraId="695C58EB" w14:textId="77777777" w:rsidR="00C855E5" w:rsidRPr="00571D07" w:rsidRDefault="00C855E5" w:rsidP="00C7188F">
            <w:pPr>
              <w:rPr>
                <w:lang w:eastAsia="en-US"/>
              </w:rPr>
            </w:pPr>
            <w:r w:rsidRPr="00571D07">
              <w:rPr>
                <w:lang w:eastAsia="en-US"/>
              </w:rPr>
              <w:t>Leitung</w:t>
            </w:r>
          </w:p>
        </w:tc>
      </w:tr>
      <w:tr w:rsidR="00C855E5" w:rsidRPr="00571D07" w14:paraId="712D234B" w14:textId="77777777" w:rsidTr="00C7188F">
        <w:trPr>
          <w:trHeight w:val="225"/>
        </w:trPr>
        <w:tc>
          <w:tcPr>
            <w:tcW w:w="1682" w:type="pct"/>
            <w:vMerge/>
            <w:shd w:val="clear" w:color="auto" w:fill="auto"/>
            <w:hideMark/>
          </w:tcPr>
          <w:p w14:paraId="2F810C26" w14:textId="77777777" w:rsidR="00C855E5" w:rsidRPr="00571D07" w:rsidRDefault="00C855E5" w:rsidP="00C7188F">
            <w:pPr>
              <w:rPr>
                <w:lang w:eastAsia="en-US"/>
              </w:rPr>
            </w:pPr>
          </w:p>
        </w:tc>
        <w:tc>
          <w:tcPr>
            <w:tcW w:w="612" w:type="pct"/>
            <w:shd w:val="clear" w:color="auto" w:fill="auto"/>
            <w:hideMark/>
          </w:tcPr>
          <w:p w14:paraId="04BBD969" w14:textId="77777777" w:rsidR="00C855E5" w:rsidRPr="00571D07" w:rsidRDefault="00C855E5" w:rsidP="00C7188F">
            <w:pPr>
              <w:rPr>
                <w:lang w:eastAsia="en-US"/>
              </w:rPr>
            </w:pPr>
            <w:r w:rsidRPr="00571D07">
              <w:rPr>
                <w:lang w:eastAsia="en-US"/>
              </w:rPr>
              <w:t>Titel</w:t>
            </w:r>
          </w:p>
        </w:tc>
        <w:tc>
          <w:tcPr>
            <w:tcW w:w="1223" w:type="pct"/>
            <w:shd w:val="clear" w:color="auto" w:fill="auto"/>
            <w:hideMark/>
          </w:tcPr>
          <w:p w14:paraId="35904F30" w14:textId="77777777" w:rsidR="00C855E5" w:rsidRPr="00571D07" w:rsidRDefault="00C855E5" w:rsidP="00C7188F">
            <w:pPr>
              <w:rPr>
                <w:lang w:eastAsia="en-US"/>
              </w:rPr>
            </w:pPr>
            <w:r w:rsidRPr="00571D07">
              <w:rPr>
                <w:lang w:eastAsia="en-US"/>
              </w:rPr>
              <w:t>Vorname</w:t>
            </w:r>
          </w:p>
        </w:tc>
        <w:tc>
          <w:tcPr>
            <w:tcW w:w="1483" w:type="pct"/>
            <w:shd w:val="clear" w:color="auto" w:fill="auto"/>
            <w:hideMark/>
          </w:tcPr>
          <w:p w14:paraId="7C3AA732" w14:textId="77777777" w:rsidR="00C855E5" w:rsidRPr="00571D07" w:rsidRDefault="00C855E5" w:rsidP="00C7188F">
            <w:pPr>
              <w:rPr>
                <w:lang w:eastAsia="en-US"/>
              </w:rPr>
            </w:pPr>
            <w:r w:rsidRPr="00571D07">
              <w:rPr>
                <w:lang w:eastAsia="en-US"/>
              </w:rPr>
              <w:t>Nachname</w:t>
            </w:r>
          </w:p>
        </w:tc>
      </w:tr>
      <w:tr w:rsidR="00C855E5" w:rsidRPr="00571D07" w14:paraId="60E98670" w14:textId="77777777" w:rsidTr="00C7188F">
        <w:trPr>
          <w:trHeight w:val="225"/>
        </w:trPr>
        <w:tc>
          <w:tcPr>
            <w:tcW w:w="1682" w:type="pct"/>
            <w:shd w:val="clear" w:color="auto" w:fill="auto"/>
            <w:hideMark/>
          </w:tcPr>
          <w:p w14:paraId="6BAFF771" w14:textId="77777777" w:rsidR="00C855E5" w:rsidRPr="00571D07" w:rsidRDefault="00C855E5" w:rsidP="00C7188F">
            <w:pPr>
              <w:rPr>
                <w:lang w:eastAsia="en-US"/>
              </w:rPr>
            </w:pPr>
            <w:r w:rsidRPr="00571D07">
              <w:rPr>
                <w:lang w:eastAsia="en-US"/>
              </w:rPr>
              <w:t xml:space="preserve">Hauptabteilung </w:t>
            </w:r>
          </w:p>
        </w:tc>
        <w:tc>
          <w:tcPr>
            <w:tcW w:w="612" w:type="pct"/>
            <w:shd w:val="clear" w:color="auto" w:fill="auto"/>
            <w:hideMark/>
          </w:tcPr>
          <w:p w14:paraId="58B4AC5A"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c>
          <w:tcPr>
            <w:tcW w:w="1223" w:type="pct"/>
            <w:shd w:val="clear" w:color="auto" w:fill="auto"/>
            <w:hideMark/>
          </w:tcPr>
          <w:p w14:paraId="2644CDBE"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Pr>
                <w:lang w:eastAsia="en-US"/>
              </w:rPr>
              <w:t> </w:t>
            </w:r>
            <w:r>
              <w:rPr>
                <w:lang w:eastAsia="en-US"/>
              </w:rPr>
              <w:t> </w:t>
            </w:r>
            <w:r>
              <w:rPr>
                <w:lang w:eastAsia="en-US"/>
              </w:rPr>
              <w:t> </w:t>
            </w:r>
            <w:r>
              <w:rPr>
                <w:lang w:eastAsia="en-US"/>
              </w:rPr>
              <w:t> </w:t>
            </w:r>
            <w:r>
              <w:rPr>
                <w:lang w:eastAsia="en-US"/>
              </w:rPr>
              <w:t> </w:t>
            </w:r>
            <w:r w:rsidRPr="00571D07">
              <w:rPr>
                <w:lang w:eastAsia="en-US"/>
              </w:rPr>
              <w:fldChar w:fldCharType="end"/>
            </w:r>
          </w:p>
        </w:tc>
        <w:tc>
          <w:tcPr>
            <w:tcW w:w="1483" w:type="pct"/>
            <w:shd w:val="clear" w:color="auto" w:fill="auto"/>
            <w:hideMark/>
          </w:tcPr>
          <w:p w14:paraId="3895ABB8"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r>
      <w:tr w:rsidR="00C855E5" w:rsidRPr="00571D07" w14:paraId="1A68E875" w14:textId="77777777" w:rsidTr="00C7188F">
        <w:trPr>
          <w:trHeight w:val="225"/>
        </w:trPr>
        <w:tc>
          <w:tcPr>
            <w:tcW w:w="1682" w:type="pct"/>
            <w:shd w:val="clear" w:color="auto" w:fill="auto"/>
            <w:hideMark/>
          </w:tcPr>
          <w:p w14:paraId="79D7534C" w14:textId="77777777" w:rsidR="00C855E5" w:rsidRPr="00571D07" w:rsidRDefault="00C855E5" w:rsidP="00C7188F">
            <w:pPr>
              <w:rPr>
                <w:lang w:eastAsia="en-US"/>
              </w:rPr>
            </w:pPr>
            <w:r w:rsidRPr="00571D07">
              <w:rPr>
                <w:lang w:eastAsia="en-US"/>
              </w:rPr>
              <w:t>Psychotherapie</w:t>
            </w:r>
          </w:p>
        </w:tc>
        <w:tc>
          <w:tcPr>
            <w:tcW w:w="612" w:type="pct"/>
            <w:shd w:val="clear" w:color="auto" w:fill="auto"/>
            <w:hideMark/>
          </w:tcPr>
          <w:p w14:paraId="54A377EE"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c>
          <w:tcPr>
            <w:tcW w:w="1223" w:type="pct"/>
            <w:shd w:val="clear" w:color="auto" w:fill="auto"/>
            <w:hideMark/>
          </w:tcPr>
          <w:p w14:paraId="1E3CBFE7"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c>
          <w:tcPr>
            <w:tcW w:w="1483" w:type="pct"/>
            <w:shd w:val="clear" w:color="auto" w:fill="auto"/>
            <w:hideMark/>
          </w:tcPr>
          <w:p w14:paraId="1B9ABD9D"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r>
      <w:tr w:rsidR="00C855E5" w:rsidRPr="00571D07" w14:paraId="67F2091B" w14:textId="77777777" w:rsidTr="00C7188F">
        <w:trPr>
          <w:trHeight w:val="225"/>
        </w:trPr>
        <w:tc>
          <w:tcPr>
            <w:tcW w:w="1682" w:type="pct"/>
            <w:shd w:val="clear" w:color="auto" w:fill="auto"/>
            <w:hideMark/>
          </w:tcPr>
          <w:p w14:paraId="45AAA1BA" w14:textId="77777777" w:rsidR="00C855E5" w:rsidRPr="00571D07" w:rsidRDefault="00C855E5" w:rsidP="00C7188F">
            <w:pPr>
              <w:rPr>
                <w:lang w:eastAsia="en-US"/>
              </w:rPr>
            </w:pPr>
            <w:r w:rsidRPr="00571D07">
              <w:rPr>
                <w:lang w:eastAsia="en-US"/>
              </w:rPr>
              <w:t>Pflege</w:t>
            </w:r>
          </w:p>
        </w:tc>
        <w:tc>
          <w:tcPr>
            <w:tcW w:w="612" w:type="pct"/>
            <w:shd w:val="clear" w:color="auto" w:fill="auto"/>
            <w:hideMark/>
          </w:tcPr>
          <w:p w14:paraId="3E0B3283"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c>
          <w:tcPr>
            <w:tcW w:w="1223" w:type="pct"/>
            <w:shd w:val="clear" w:color="auto" w:fill="auto"/>
            <w:hideMark/>
          </w:tcPr>
          <w:p w14:paraId="4E9DB28A"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c>
          <w:tcPr>
            <w:tcW w:w="1483" w:type="pct"/>
            <w:shd w:val="clear" w:color="auto" w:fill="auto"/>
            <w:hideMark/>
          </w:tcPr>
          <w:p w14:paraId="12D74801"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r>
      <w:tr w:rsidR="00C855E5" w:rsidRPr="00571D07" w14:paraId="17A5C6D9" w14:textId="77777777" w:rsidTr="00C7188F">
        <w:trPr>
          <w:trHeight w:val="225"/>
        </w:trPr>
        <w:tc>
          <w:tcPr>
            <w:tcW w:w="1682" w:type="pct"/>
            <w:shd w:val="clear" w:color="auto" w:fill="auto"/>
          </w:tcPr>
          <w:p w14:paraId="4B543A3B" w14:textId="0F1B467B" w:rsidR="00C855E5" w:rsidRPr="00571D07" w:rsidRDefault="00C855E5" w:rsidP="00C7188F">
            <w:pPr>
              <w:rPr>
                <w:lang w:eastAsia="en-US"/>
              </w:rPr>
            </w:pPr>
            <w:r>
              <w:rPr>
                <w:lang w:eastAsia="en-US"/>
              </w:rPr>
              <w:t>Physiotherapie</w:t>
            </w:r>
            <w:r w:rsidR="00405BE3">
              <w:rPr>
                <w:lang w:eastAsia="en-US"/>
              </w:rPr>
              <w:t xml:space="preserve"> </w:t>
            </w:r>
            <w:r>
              <w:rPr>
                <w:lang w:eastAsia="en-US"/>
              </w:rPr>
              <w:t>/</w:t>
            </w:r>
            <w:r w:rsidR="00405BE3">
              <w:rPr>
                <w:lang w:eastAsia="en-US"/>
              </w:rPr>
              <w:t xml:space="preserve"> </w:t>
            </w:r>
            <w:r w:rsidRPr="00571D07">
              <w:rPr>
                <w:lang w:eastAsia="en-US"/>
              </w:rPr>
              <w:t>Krankengymnastik</w:t>
            </w:r>
          </w:p>
        </w:tc>
        <w:tc>
          <w:tcPr>
            <w:tcW w:w="612" w:type="pct"/>
            <w:shd w:val="clear" w:color="auto" w:fill="auto"/>
          </w:tcPr>
          <w:p w14:paraId="794AD913"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c>
          <w:tcPr>
            <w:tcW w:w="1223" w:type="pct"/>
            <w:shd w:val="clear" w:color="auto" w:fill="auto"/>
          </w:tcPr>
          <w:p w14:paraId="4776A078"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c>
          <w:tcPr>
            <w:tcW w:w="1483" w:type="pct"/>
            <w:shd w:val="clear" w:color="auto" w:fill="auto"/>
          </w:tcPr>
          <w:p w14:paraId="2CF6EB18"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r>
      <w:tr w:rsidR="00C855E5" w:rsidRPr="00571D07" w14:paraId="54D69AC5" w14:textId="77777777" w:rsidTr="00C7188F">
        <w:trPr>
          <w:trHeight w:val="225"/>
        </w:trPr>
        <w:tc>
          <w:tcPr>
            <w:tcW w:w="1682" w:type="pct"/>
            <w:shd w:val="clear" w:color="auto" w:fill="auto"/>
          </w:tcPr>
          <w:p w14:paraId="4DCA1F1D" w14:textId="77777777" w:rsidR="00C855E5" w:rsidRPr="00571D07" w:rsidRDefault="00C855E5" w:rsidP="00C7188F">
            <w:pPr>
              <w:rPr>
                <w:lang w:eastAsia="en-US"/>
              </w:rPr>
            </w:pPr>
            <w:r w:rsidRPr="00571D07">
              <w:rPr>
                <w:lang w:eastAsia="en-US"/>
              </w:rPr>
              <w:t xml:space="preserve">Medizinische Trainingstherapie </w:t>
            </w:r>
          </w:p>
        </w:tc>
        <w:tc>
          <w:tcPr>
            <w:tcW w:w="612" w:type="pct"/>
            <w:shd w:val="clear" w:color="auto" w:fill="auto"/>
          </w:tcPr>
          <w:p w14:paraId="5E1882C9"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c>
          <w:tcPr>
            <w:tcW w:w="1223" w:type="pct"/>
            <w:shd w:val="clear" w:color="auto" w:fill="auto"/>
          </w:tcPr>
          <w:p w14:paraId="6D5E3E65"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c>
          <w:tcPr>
            <w:tcW w:w="1483" w:type="pct"/>
            <w:shd w:val="clear" w:color="auto" w:fill="auto"/>
          </w:tcPr>
          <w:p w14:paraId="538C9FAD"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r>
      <w:tr w:rsidR="00C855E5" w:rsidRPr="00571D07" w14:paraId="35CA439D" w14:textId="77777777" w:rsidTr="00C7188F">
        <w:trPr>
          <w:trHeight w:val="225"/>
        </w:trPr>
        <w:tc>
          <w:tcPr>
            <w:tcW w:w="1682" w:type="pct"/>
            <w:shd w:val="clear" w:color="auto" w:fill="auto"/>
            <w:hideMark/>
          </w:tcPr>
          <w:p w14:paraId="47FC591F" w14:textId="77777777" w:rsidR="00C855E5" w:rsidRPr="00571D07" w:rsidRDefault="00C855E5" w:rsidP="00C7188F">
            <w:pPr>
              <w:rPr>
                <w:lang w:eastAsia="en-US"/>
              </w:rPr>
            </w:pPr>
            <w:r w:rsidRPr="00571D07">
              <w:rPr>
                <w:lang w:eastAsia="en-US"/>
              </w:rPr>
              <w:t xml:space="preserve">Sozialdienst </w:t>
            </w:r>
          </w:p>
        </w:tc>
        <w:tc>
          <w:tcPr>
            <w:tcW w:w="612" w:type="pct"/>
            <w:shd w:val="clear" w:color="auto" w:fill="auto"/>
            <w:hideMark/>
          </w:tcPr>
          <w:p w14:paraId="36F3E722"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c>
          <w:tcPr>
            <w:tcW w:w="1223" w:type="pct"/>
            <w:shd w:val="clear" w:color="auto" w:fill="auto"/>
            <w:hideMark/>
          </w:tcPr>
          <w:p w14:paraId="45F6DA45"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c>
          <w:tcPr>
            <w:tcW w:w="1483" w:type="pct"/>
            <w:shd w:val="clear" w:color="auto" w:fill="auto"/>
            <w:hideMark/>
          </w:tcPr>
          <w:p w14:paraId="2A205785"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r>
      <w:tr w:rsidR="00C855E5" w:rsidRPr="00571D07" w14:paraId="478F196D" w14:textId="77777777" w:rsidTr="00C7188F">
        <w:trPr>
          <w:trHeight w:val="225"/>
        </w:trPr>
        <w:tc>
          <w:tcPr>
            <w:tcW w:w="1682" w:type="pct"/>
            <w:shd w:val="clear" w:color="auto" w:fill="auto"/>
          </w:tcPr>
          <w:p w14:paraId="2B909DA7"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c>
          <w:tcPr>
            <w:tcW w:w="612" w:type="pct"/>
            <w:shd w:val="clear" w:color="auto" w:fill="auto"/>
          </w:tcPr>
          <w:p w14:paraId="65FCCB4F"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c>
          <w:tcPr>
            <w:tcW w:w="1223" w:type="pct"/>
            <w:shd w:val="clear" w:color="auto" w:fill="auto"/>
          </w:tcPr>
          <w:p w14:paraId="2E108605"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c>
          <w:tcPr>
            <w:tcW w:w="1483" w:type="pct"/>
            <w:shd w:val="clear" w:color="auto" w:fill="auto"/>
          </w:tcPr>
          <w:p w14:paraId="4AF22C02"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r>
      <w:tr w:rsidR="00C855E5" w:rsidRPr="00571D07" w14:paraId="09138EA9" w14:textId="77777777" w:rsidTr="00C7188F">
        <w:trPr>
          <w:trHeight w:val="225"/>
        </w:trPr>
        <w:tc>
          <w:tcPr>
            <w:tcW w:w="1682" w:type="pct"/>
            <w:shd w:val="clear" w:color="auto" w:fill="auto"/>
          </w:tcPr>
          <w:p w14:paraId="57CF3620"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c>
          <w:tcPr>
            <w:tcW w:w="612" w:type="pct"/>
            <w:shd w:val="clear" w:color="auto" w:fill="auto"/>
          </w:tcPr>
          <w:p w14:paraId="435C4710"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c>
          <w:tcPr>
            <w:tcW w:w="1223" w:type="pct"/>
            <w:shd w:val="clear" w:color="auto" w:fill="auto"/>
          </w:tcPr>
          <w:p w14:paraId="461EF7B2"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c>
          <w:tcPr>
            <w:tcW w:w="1483" w:type="pct"/>
            <w:shd w:val="clear" w:color="auto" w:fill="auto"/>
          </w:tcPr>
          <w:p w14:paraId="2D113B10" w14:textId="77777777" w:rsidR="00C855E5" w:rsidRPr="00571D07" w:rsidRDefault="00C855E5" w:rsidP="00C7188F">
            <w:pPr>
              <w:rPr>
                <w:lang w:eastAsia="en-US"/>
              </w:rPr>
            </w:pPr>
            <w:r w:rsidRPr="00571D07">
              <w:rPr>
                <w:lang w:eastAsia="en-US"/>
              </w:rPr>
              <w:fldChar w:fldCharType="begin">
                <w:ffData>
                  <w:name w:val="Text2"/>
                  <w:enabled/>
                  <w:calcOnExit w:val="0"/>
                  <w:textInput/>
                </w:ffData>
              </w:fldChar>
            </w:r>
            <w:r w:rsidRPr="00571D07">
              <w:rPr>
                <w:lang w:eastAsia="en-US"/>
              </w:rPr>
              <w:instrText xml:space="preserve"> FORMTEXT </w:instrText>
            </w:r>
            <w:r w:rsidRPr="00571D07">
              <w:rPr>
                <w:lang w:eastAsia="en-US"/>
              </w:rPr>
            </w:r>
            <w:r w:rsidRPr="00571D07">
              <w:rPr>
                <w:lang w:eastAsia="en-US"/>
              </w:rPr>
              <w:fldChar w:fldCharType="separate"/>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noProof/>
                <w:lang w:eastAsia="en-US"/>
              </w:rPr>
              <w:t> </w:t>
            </w:r>
            <w:r w:rsidRPr="00571D07">
              <w:rPr>
                <w:lang w:eastAsia="en-US"/>
              </w:rPr>
              <w:fldChar w:fldCharType="end"/>
            </w:r>
          </w:p>
        </w:tc>
      </w:tr>
    </w:tbl>
    <w:p w14:paraId="2F2D233F" w14:textId="4E54A590" w:rsidR="0077730F" w:rsidRPr="00E05EFA" w:rsidRDefault="0077730F" w:rsidP="00C855E5">
      <w:pPr>
        <w:widowControl w:val="0"/>
        <w:rPr>
          <w:rFonts w:cs="Arial"/>
          <w:lang w:eastAsia="en-US"/>
        </w:rPr>
      </w:pPr>
    </w:p>
    <w:p w14:paraId="0AB255ED" w14:textId="4AF667A6" w:rsidR="0077730F" w:rsidRDefault="0077730F" w:rsidP="0077730F">
      <w:pPr>
        <w:widowControl w:val="0"/>
        <w:rPr>
          <w:rFonts w:cs="Arial"/>
          <w:lang w:eastAsia="en-US"/>
        </w:rPr>
      </w:pPr>
    </w:p>
    <w:p w14:paraId="31CA9842" w14:textId="3F109435" w:rsidR="00C855E5" w:rsidRPr="00FB51DA" w:rsidRDefault="00C73BCC" w:rsidP="00743C7B">
      <w:pPr>
        <w:spacing w:after="160" w:line="259" w:lineRule="auto"/>
        <w:rPr>
          <w:b/>
          <w:lang w:eastAsia="en-US"/>
        </w:rPr>
      </w:pPr>
      <w:r>
        <w:rPr>
          <w:b/>
          <w:lang w:eastAsia="en-US"/>
        </w:rPr>
        <w:br w:type="page"/>
      </w:r>
      <w:r w:rsidR="00C855E5">
        <w:rPr>
          <w:b/>
          <w:lang w:eastAsia="en-US"/>
        </w:rPr>
        <w:lastRenderedPageBreak/>
        <w:t>(</w:t>
      </w:r>
      <w:r w:rsidR="00C855E5" w:rsidRPr="00FB51DA">
        <w:rPr>
          <w:b/>
          <w:lang w:eastAsia="en-US"/>
        </w:rPr>
        <w:t xml:space="preserve">Haupt-) Kooperationspartner: </w:t>
      </w:r>
    </w:p>
    <w:p w14:paraId="443FEF72" w14:textId="77777777" w:rsidR="00C855E5" w:rsidRPr="00FB51DA" w:rsidRDefault="00C855E5" w:rsidP="00C855E5">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715"/>
        <w:gridCol w:w="1066"/>
        <w:gridCol w:w="1107"/>
      </w:tblGrid>
      <w:tr w:rsidR="00C855E5" w:rsidRPr="00FB51DA" w14:paraId="1BAB92F8" w14:textId="77777777" w:rsidTr="004D624D">
        <w:trPr>
          <w:trHeight w:val="810"/>
        </w:trPr>
        <w:tc>
          <w:tcPr>
            <w:tcW w:w="3901" w:type="pct"/>
            <w:vAlign w:val="center"/>
          </w:tcPr>
          <w:p w14:paraId="63D1CF97" w14:textId="7950AA12" w:rsidR="00C855E5" w:rsidRPr="00FB51DA" w:rsidRDefault="00C855E5" w:rsidP="00C7188F">
            <w:pPr>
              <w:jc w:val="center"/>
              <w:rPr>
                <w:lang w:eastAsia="en-US"/>
              </w:rPr>
            </w:pPr>
            <w:r w:rsidRPr="00FB51DA">
              <w:rPr>
                <w:lang w:eastAsia="en-US"/>
              </w:rPr>
              <w:t>Bezeichnung Kooperationspartner</w:t>
            </w:r>
            <w:r w:rsidR="00405BE3">
              <w:rPr>
                <w:lang w:eastAsia="en-US"/>
              </w:rPr>
              <w:t xml:space="preserve"> </w:t>
            </w:r>
            <w:r w:rsidRPr="00FB51DA">
              <w:rPr>
                <w:lang w:eastAsia="en-US"/>
              </w:rPr>
              <w:t>/</w:t>
            </w:r>
            <w:r w:rsidR="00405BE3">
              <w:rPr>
                <w:lang w:eastAsia="en-US"/>
              </w:rPr>
              <w:t xml:space="preserve"> </w:t>
            </w:r>
            <w:r w:rsidRPr="00FB51DA">
              <w:rPr>
                <w:lang w:eastAsia="en-US"/>
              </w:rPr>
              <w:t>Anschrift (Straße</w:t>
            </w:r>
            <w:r w:rsidR="00405BE3">
              <w:rPr>
                <w:lang w:eastAsia="en-US"/>
              </w:rPr>
              <w:t xml:space="preserve"> </w:t>
            </w:r>
            <w:r w:rsidRPr="00FB51DA">
              <w:rPr>
                <w:lang w:eastAsia="en-US"/>
              </w:rPr>
              <w:t>/</w:t>
            </w:r>
            <w:r w:rsidR="00405BE3">
              <w:rPr>
                <w:lang w:eastAsia="en-US"/>
              </w:rPr>
              <w:t xml:space="preserve"> </w:t>
            </w:r>
            <w:r w:rsidRPr="00FB51DA">
              <w:rPr>
                <w:lang w:eastAsia="en-US"/>
              </w:rPr>
              <w:t>PLZ</w:t>
            </w:r>
            <w:r w:rsidR="00405BE3">
              <w:rPr>
                <w:lang w:eastAsia="en-US"/>
              </w:rPr>
              <w:t xml:space="preserve"> </w:t>
            </w:r>
            <w:r w:rsidRPr="00FB51DA">
              <w:rPr>
                <w:lang w:eastAsia="en-US"/>
              </w:rPr>
              <w:t>/</w:t>
            </w:r>
            <w:r w:rsidR="00405BE3">
              <w:rPr>
                <w:lang w:eastAsia="en-US"/>
              </w:rPr>
              <w:t xml:space="preserve"> </w:t>
            </w:r>
            <w:r w:rsidRPr="00FB51DA">
              <w:rPr>
                <w:lang w:eastAsia="en-US"/>
              </w:rPr>
              <w:t>Ort)</w:t>
            </w:r>
          </w:p>
        </w:tc>
        <w:tc>
          <w:tcPr>
            <w:tcW w:w="539" w:type="pct"/>
            <w:vAlign w:val="center"/>
          </w:tcPr>
          <w:p w14:paraId="0315B245" w14:textId="77777777" w:rsidR="00C855E5" w:rsidRPr="00FB51DA" w:rsidRDefault="00C855E5" w:rsidP="00C7188F">
            <w:pPr>
              <w:jc w:val="center"/>
              <w:rPr>
                <w:lang w:eastAsia="en-US"/>
              </w:rPr>
            </w:pPr>
            <w:r w:rsidRPr="00FB51DA">
              <w:rPr>
                <w:lang w:eastAsia="en-US"/>
              </w:rPr>
              <w:t>Datum</w:t>
            </w:r>
            <w:r w:rsidRPr="00FB51DA">
              <w:rPr>
                <w:lang w:eastAsia="en-US"/>
              </w:rPr>
              <w:br/>
              <w:t>Zugang</w:t>
            </w:r>
          </w:p>
        </w:tc>
        <w:tc>
          <w:tcPr>
            <w:tcW w:w="560" w:type="pct"/>
            <w:vAlign w:val="center"/>
          </w:tcPr>
          <w:p w14:paraId="7264AF72" w14:textId="77777777" w:rsidR="00C855E5" w:rsidRPr="00FB51DA" w:rsidRDefault="00C855E5" w:rsidP="00C7188F">
            <w:pPr>
              <w:jc w:val="center"/>
              <w:rPr>
                <w:lang w:eastAsia="en-US"/>
              </w:rPr>
            </w:pPr>
            <w:r w:rsidRPr="00FB51DA">
              <w:rPr>
                <w:lang w:eastAsia="en-US"/>
              </w:rPr>
              <w:t>Datum</w:t>
            </w:r>
            <w:r w:rsidRPr="00FB51DA">
              <w:rPr>
                <w:lang w:eastAsia="en-US"/>
              </w:rPr>
              <w:br/>
              <w:t>Abgang</w:t>
            </w:r>
          </w:p>
        </w:tc>
      </w:tr>
      <w:tr w:rsidR="00C855E5" w:rsidRPr="00FB51DA" w14:paraId="774DE680" w14:textId="77777777" w:rsidTr="00C7188F">
        <w:trPr>
          <w:trHeight w:val="340"/>
        </w:trPr>
        <w:tc>
          <w:tcPr>
            <w:tcW w:w="3901" w:type="pct"/>
            <w:tcMar>
              <w:top w:w="28" w:type="dxa"/>
              <w:bottom w:w="28" w:type="dxa"/>
            </w:tcMar>
          </w:tcPr>
          <w:p w14:paraId="2031E387" w14:textId="77777777" w:rsidR="00C855E5" w:rsidRPr="00FB51DA" w:rsidRDefault="00C855E5" w:rsidP="00C7188F">
            <w:pPr>
              <w:rPr>
                <w:noProof/>
                <w:lang w:eastAsia="en-US"/>
              </w:rPr>
            </w:pPr>
            <w:r w:rsidRPr="00FB51DA">
              <w:rPr>
                <w:noProof/>
                <w:lang w:eastAsia="en-US"/>
              </w:rPr>
              <w:fldChar w:fldCharType="begin">
                <w:ffData>
                  <w:name w:val="Text3"/>
                  <w:enabled/>
                  <w:calcOnExit w:val="0"/>
                  <w:textInput/>
                </w:ffData>
              </w:fldChar>
            </w:r>
            <w:bookmarkStart w:id="3" w:name="Text3"/>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bookmarkEnd w:id="3"/>
          </w:p>
        </w:tc>
        <w:bookmarkStart w:id="4" w:name="Text9"/>
        <w:tc>
          <w:tcPr>
            <w:tcW w:w="539" w:type="pct"/>
            <w:tcMar>
              <w:top w:w="28" w:type="dxa"/>
              <w:bottom w:w="28" w:type="dxa"/>
            </w:tcMar>
          </w:tcPr>
          <w:p w14:paraId="34F264B2" w14:textId="77777777" w:rsidR="00C855E5" w:rsidRPr="00FB51DA" w:rsidRDefault="00C855E5" w:rsidP="00C7188F">
            <w:pPr>
              <w:rPr>
                <w:noProof/>
                <w:lang w:eastAsia="en-US"/>
              </w:rPr>
            </w:pPr>
            <w:r w:rsidRPr="00FB51DA">
              <w:rPr>
                <w:noProof/>
                <w:lang w:eastAsia="en-US"/>
              </w:rPr>
              <w:fldChar w:fldCharType="begin">
                <w:ffData>
                  <w:name w:val="Text9"/>
                  <w:enabled/>
                  <w:calcOnExit w:val="0"/>
                  <w:statusText w:type="text" w:val="Datum eintragen"/>
                  <w:textInput>
                    <w:type w:val="date"/>
                  </w:textInput>
                </w:ffData>
              </w:fldChar>
            </w:r>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bookmarkEnd w:id="4"/>
          </w:p>
        </w:tc>
        <w:tc>
          <w:tcPr>
            <w:tcW w:w="560" w:type="pct"/>
            <w:tcMar>
              <w:top w:w="28" w:type="dxa"/>
              <w:bottom w:w="28" w:type="dxa"/>
            </w:tcMar>
          </w:tcPr>
          <w:p w14:paraId="520DD269" w14:textId="77777777" w:rsidR="00C855E5" w:rsidRPr="00FB51DA" w:rsidRDefault="00C855E5" w:rsidP="00C7188F">
            <w:pPr>
              <w:rPr>
                <w:noProof/>
                <w:lang w:eastAsia="en-US"/>
              </w:rPr>
            </w:pPr>
            <w:r w:rsidRPr="00FB51DA">
              <w:rPr>
                <w:noProof/>
                <w:lang w:eastAsia="en-US"/>
              </w:rPr>
              <w:fldChar w:fldCharType="begin">
                <w:ffData>
                  <w:name w:val=""/>
                  <w:enabled/>
                  <w:calcOnExit w:val="0"/>
                  <w:statusText w:type="text" w:val="Datum eintragen"/>
                  <w:textInput>
                    <w:type w:val="date"/>
                  </w:textInput>
                </w:ffData>
              </w:fldChar>
            </w:r>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p>
        </w:tc>
      </w:tr>
      <w:tr w:rsidR="00C855E5" w:rsidRPr="00FB51DA" w14:paraId="2876416D" w14:textId="77777777" w:rsidTr="00C7188F">
        <w:trPr>
          <w:trHeight w:val="340"/>
        </w:trPr>
        <w:tc>
          <w:tcPr>
            <w:tcW w:w="3901" w:type="pct"/>
            <w:tcMar>
              <w:top w:w="28" w:type="dxa"/>
              <w:bottom w:w="28" w:type="dxa"/>
            </w:tcMar>
          </w:tcPr>
          <w:p w14:paraId="0290ACF9" w14:textId="77777777" w:rsidR="00C855E5" w:rsidRPr="00FB51DA" w:rsidRDefault="00C855E5" w:rsidP="00C7188F">
            <w:pPr>
              <w:rPr>
                <w:noProof/>
                <w:lang w:eastAsia="en-US"/>
              </w:rPr>
            </w:pPr>
            <w:r w:rsidRPr="00FB51DA">
              <w:rPr>
                <w:noProof/>
                <w:lang w:eastAsia="en-US"/>
              </w:rPr>
              <w:fldChar w:fldCharType="begin">
                <w:ffData>
                  <w:name w:val="Text4"/>
                  <w:enabled/>
                  <w:calcOnExit w:val="0"/>
                  <w:textInput/>
                </w:ffData>
              </w:fldChar>
            </w:r>
            <w:bookmarkStart w:id="5" w:name="Text4"/>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bookmarkEnd w:id="5"/>
          </w:p>
        </w:tc>
        <w:tc>
          <w:tcPr>
            <w:tcW w:w="539" w:type="pct"/>
            <w:tcMar>
              <w:top w:w="28" w:type="dxa"/>
              <w:bottom w:w="28" w:type="dxa"/>
            </w:tcMar>
          </w:tcPr>
          <w:p w14:paraId="0348724D" w14:textId="77777777" w:rsidR="00C855E5" w:rsidRPr="00FB51DA" w:rsidRDefault="00C855E5" w:rsidP="00C7188F">
            <w:pPr>
              <w:rPr>
                <w:noProof/>
                <w:lang w:eastAsia="en-US"/>
              </w:rPr>
            </w:pPr>
            <w:r w:rsidRPr="00FB51DA">
              <w:rPr>
                <w:noProof/>
                <w:lang w:eastAsia="en-US"/>
              </w:rPr>
              <w:fldChar w:fldCharType="begin">
                <w:ffData>
                  <w:name w:val="Text9"/>
                  <w:enabled/>
                  <w:calcOnExit w:val="0"/>
                  <w:statusText w:type="text" w:val="Datum eintragen"/>
                  <w:textInput>
                    <w:type w:val="date"/>
                  </w:textInput>
                </w:ffData>
              </w:fldChar>
            </w:r>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p>
        </w:tc>
        <w:tc>
          <w:tcPr>
            <w:tcW w:w="560" w:type="pct"/>
            <w:tcMar>
              <w:top w:w="28" w:type="dxa"/>
              <w:bottom w:w="28" w:type="dxa"/>
            </w:tcMar>
          </w:tcPr>
          <w:p w14:paraId="0D559D0A" w14:textId="77777777" w:rsidR="00C855E5" w:rsidRPr="00FB51DA" w:rsidRDefault="00C855E5" w:rsidP="00C7188F">
            <w:pPr>
              <w:rPr>
                <w:noProof/>
                <w:lang w:eastAsia="en-US"/>
              </w:rPr>
            </w:pPr>
            <w:r w:rsidRPr="00FB51DA">
              <w:rPr>
                <w:noProof/>
                <w:lang w:eastAsia="en-US"/>
              </w:rPr>
              <w:fldChar w:fldCharType="begin">
                <w:ffData>
                  <w:name w:val="Text9"/>
                  <w:enabled/>
                  <w:calcOnExit w:val="0"/>
                  <w:statusText w:type="text" w:val="Datum eintragen"/>
                  <w:textInput>
                    <w:type w:val="date"/>
                  </w:textInput>
                </w:ffData>
              </w:fldChar>
            </w:r>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p>
        </w:tc>
      </w:tr>
      <w:tr w:rsidR="00C855E5" w:rsidRPr="00FB51DA" w14:paraId="5F5F7DD5" w14:textId="77777777" w:rsidTr="00C7188F">
        <w:trPr>
          <w:trHeight w:val="340"/>
        </w:trPr>
        <w:tc>
          <w:tcPr>
            <w:tcW w:w="3901" w:type="pct"/>
            <w:tcMar>
              <w:top w:w="28" w:type="dxa"/>
              <w:bottom w:w="28" w:type="dxa"/>
            </w:tcMar>
          </w:tcPr>
          <w:p w14:paraId="5BB8B8AC" w14:textId="77777777" w:rsidR="00C855E5" w:rsidRPr="00FB51DA" w:rsidRDefault="00C855E5" w:rsidP="00C7188F">
            <w:pPr>
              <w:rPr>
                <w:noProof/>
                <w:lang w:eastAsia="en-US"/>
              </w:rPr>
            </w:pPr>
            <w:r w:rsidRPr="00FB51DA">
              <w:rPr>
                <w:noProof/>
                <w:lang w:eastAsia="en-US"/>
              </w:rPr>
              <w:fldChar w:fldCharType="begin">
                <w:ffData>
                  <w:name w:val="Text5"/>
                  <w:enabled/>
                  <w:calcOnExit w:val="0"/>
                  <w:textInput/>
                </w:ffData>
              </w:fldChar>
            </w:r>
            <w:bookmarkStart w:id="6" w:name="Text5"/>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bookmarkEnd w:id="6"/>
          </w:p>
        </w:tc>
        <w:tc>
          <w:tcPr>
            <w:tcW w:w="539" w:type="pct"/>
            <w:tcMar>
              <w:top w:w="28" w:type="dxa"/>
              <w:bottom w:w="28" w:type="dxa"/>
            </w:tcMar>
          </w:tcPr>
          <w:p w14:paraId="58919073" w14:textId="77777777" w:rsidR="00C855E5" w:rsidRPr="00FB51DA" w:rsidRDefault="00C855E5" w:rsidP="00C7188F">
            <w:pPr>
              <w:rPr>
                <w:noProof/>
                <w:lang w:eastAsia="en-US"/>
              </w:rPr>
            </w:pPr>
            <w:r w:rsidRPr="00FB51DA">
              <w:rPr>
                <w:noProof/>
                <w:lang w:eastAsia="en-US"/>
              </w:rPr>
              <w:fldChar w:fldCharType="begin">
                <w:ffData>
                  <w:name w:val="Text9"/>
                  <w:enabled/>
                  <w:calcOnExit w:val="0"/>
                  <w:statusText w:type="text" w:val="Datum eintragen"/>
                  <w:textInput>
                    <w:type w:val="date"/>
                  </w:textInput>
                </w:ffData>
              </w:fldChar>
            </w:r>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p>
        </w:tc>
        <w:tc>
          <w:tcPr>
            <w:tcW w:w="560" w:type="pct"/>
            <w:tcMar>
              <w:top w:w="28" w:type="dxa"/>
              <w:bottom w:w="28" w:type="dxa"/>
            </w:tcMar>
          </w:tcPr>
          <w:p w14:paraId="635F702E" w14:textId="77777777" w:rsidR="00C855E5" w:rsidRPr="00FB51DA" w:rsidRDefault="00C855E5" w:rsidP="00C7188F">
            <w:pPr>
              <w:rPr>
                <w:noProof/>
                <w:lang w:eastAsia="en-US"/>
              </w:rPr>
            </w:pPr>
            <w:r w:rsidRPr="00FB51DA">
              <w:rPr>
                <w:noProof/>
                <w:lang w:eastAsia="en-US"/>
              </w:rPr>
              <w:fldChar w:fldCharType="begin">
                <w:ffData>
                  <w:name w:val="Text9"/>
                  <w:enabled/>
                  <w:calcOnExit w:val="0"/>
                  <w:statusText w:type="text" w:val="Datum eintragen"/>
                  <w:textInput>
                    <w:type w:val="date"/>
                  </w:textInput>
                </w:ffData>
              </w:fldChar>
            </w:r>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p>
        </w:tc>
      </w:tr>
      <w:tr w:rsidR="00C855E5" w:rsidRPr="00FB51DA" w14:paraId="7B06C9F4" w14:textId="77777777" w:rsidTr="00C7188F">
        <w:trPr>
          <w:trHeight w:val="340"/>
        </w:trPr>
        <w:tc>
          <w:tcPr>
            <w:tcW w:w="3901" w:type="pct"/>
            <w:tcMar>
              <w:top w:w="28" w:type="dxa"/>
              <w:bottom w:w="28" w:type="dxa"/>
            </w:tcMar>
          </w:tcPr>
          <w:p w14:paraId="6D6B4E82" w14:textId="77777777" w:rsidR="00C855E5" w:rsidRPr="00FB51DA" w:rsidRDefault="00C855E5" w:rsidP="00C7188F">
            <w:pPr>
              <w:rPr>
                <w:noProof/>
                <w:lang w:eastAsia="en-US"/>
              </w:rPr>
            </w:pPr>
            <w:r w:rsidRPr="00FB51DA">
              <w:rPr>
                <w:noProof/>
                <w:lang w:eastAsia="en-US"/>
              </w:rPr>
              <w:fldChar w:fldCharType="begin">
                <w:ffData>
                  <w:name w:val="Text6"/>
                  <w:enabled/>
                  <w:calcOnExit w:val="0"/>
                  <w:textInput/>
                </w:ffData>
              </w:fldChar>
            </w:r>
            <w:bookmarkStart w:id="7" w:name="Text6"/>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bookmarkEnd w:id="7"/>
          </w:p>
        </w:tc>
        <w:tc>
          <w:tcPr>
            <w:tcW w:w="539" w:type="pct"/>
            <w:tcMar>
              <w:top w:w="28" w:type="dxa"/>
              <w:bottom w:w="28" w:type="dxa"/>
            </w:tcMar>
          </w:tcPr>
          <w:p w14:paraId="48AFD447" w14:textId="77777777" w:rsidR="00C855E5" w:rsidRPr="00FB51DA" w:rsidRDefault="00C855E5" w:rsidP="00C7188F">
            <w:pPr>
              <w:rPr>
                <w:noProof/>
                <w:lang w:eastAsia="en-US"/>
              </w:rPr>
            </w:pPr>
            <w:r w:rsidRPr="00FB51DA">
              <w:rPr>
                <w:noProof/>
                <w:lang w:eastAsia="en-US"/>
              </w:rPr>
              <w:fldChar w:fldCharType="begin">
                <w:ffData>
                  <w:name w:val="Text9"/>
                  <w:enabled/>
                  <w:calcOnExit w:val="0"/>
                  <w:statusText w:type="text" w:val="Datum eintragen"/>
                  <w:textInput>
                    <w:type w:val="date"/>
                  </w:textInput>
                </w:ffData>
              </w:fldChar>
            </w:r>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p>
        </w:tc>
        <w:tc>
          <w:tcPr>
            <w:tcW w:w="560" w:type="pct"/>
            <w:tcMar>
              <w:top w:w="28" w:type="dxa"/>
              <w:bottom w:w="28" w:type="dxa"/>
            </w:tcMar>
          </w:tcPr>
          <w:p w14:paraId="1C6F75CC" w14:textId="77777777" w:rsidR="00C855E5" w:rsidRPr="00FB51DA" w:rsidRDefault="00C855E5" w:rsidP="00C7188F">
            <w:pPr>
              <w:rPr>
                <w:noProof/>
                <w:lang w:eastAsia="en-US"/>
              </w:rPr>
            </w:pPr>
            <w:r w:rsidRPr="00FB51DA">
              <w:rPr>
                <w:noProof/>
                <w:lang w:eastAsia="en-US"/>
              </w:rPr>
              <w:fldChar w:fldCharType="begin">
                <w:ffData>
                  <w:name w:val="Text9"/>
                  <w:enabled/>
                  <w:calcOnExit w:val="0"/>
                  <w:statusText w:type="text" w:val="Datum eintragen"/>
                  <w:textInput>
                    <w:type w:val="date"/>
                  </w:textInput>
                </w:ffData>
              </w:fldChar>
            </w:r>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p>
        </w:tc>
      </w:tr>
      <w:tr w:rsidR="00C855E5" w:rsidRPr="00FB51DA" w14:paraId="110F0EA8" w14:textId="77777777" w:rsidTr="00C7188F">
        <w:trPr>
          <w:trHeight w:val="340"/>
        </w:trPr>
        <w:tc>
          <w:tcPr>
            <w:tcW w:w="3901" w:type="pct"/>
            <w:tcMar>
              <w:top w:w="28" w:type="dxa"/>
              <w:bottom w:w="28" w:type="dxa"/>
            </w:tcMar>
          </w:tcPr>
          <w:p w14:paraId="4E7E9458" w14:textId="77777777" w:rsidR="00C855E5" w:rsidRPr="00FB51DA" w:rsidRDefault="00C855E5" w:rsidP="00C7188F">
            <w:pPr>
              <w:rPr>
                <w:noProof/>
                <w:lang w:eastAsia="en-US"/>
              </w:rPr>
            </w:pPr>
            <w:r w:rsidRPr="00FB51DA">
              <w:rPr>
                <w:noProof/>
                <w:lang w:eastAsia="en-US"/>
              </w:rPr>
              <w:fldChar w:fldCharType="begin">
                <w:ffData>
                  <w:name w:val="Text7"/>
                  <w:enabled/>
                  <w:calcOnExit w:val="0"/>
                  <w:textInput/>
                </w:ffData>
              </w:fldChar>
            </w:r>
            <w:bookmarkStart w:id="8" w:name="Text7"/>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bookmarkEnd w:id="8"/>
          </w:p>
        </w:tc>
        <w:tc>
          <w:tcPr>
            <w:tcW w:w="539" w:type="pct"/>
            <w:tcMar>
              <w:top w:w="28" w:type="dxa"/>
              <w:bottom w:w="28" w:type="dxa"/>
            </w:tcMar>
          </w:tcPr>
          <w:p w14:paraId="690DD3CD" w14:textId="77777777" w:rsidR="00C855E5" w:rsidRPr="00FB51DA" w:rsidRDefault="00C855E5" w:rsidP="00C7188F">
            <w:pPr>
              <w:rPr>
                <w:noProof/>
                <w:lang w:eastAsia="en-US"/>
              </w:rPr>
            </w:pPr>
            <w:r w:rsidRPr="00FB51DA">
              <w:rPr>
                <w:noProof/>
                <w:lang w:eastAsia="en-US"/>
              </w:rPr>
              <w:fldChar w:fldCharType="begin">
                <w:ffData>
                  <w:name w:val="Text9"/>
                  <w:enabled/>
                  <w:calcOnExit w:val="0"/>
                  <w:statusText w:type="text" w:val="Datum eintragen"/>
                  <w:textInput>
                    <w:type w:val="date"/>
                  </w:textInput>
                </w:ffData>
              </w:fldChar>
            </w:r>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p>
        </w:tc>
        <w:tc>
          <w:tcPr>
            <w:tcW w:w="560" w:type="pct"/>
            <w:tcMar>
              <w:top w:w="28" w:type="dxa"/>
              <w:bottom w:w="28" w:type="dxa"/>
            </w:tcMar>
          </w:tcPr>
          <w:p w14:paraId="52834586" w14:textId="77777777" w:rsidR="00C855E5" w:rsidRPr="00FB51DA" w:rsidRDefault="00C855E5" w:rsidP="00C7188F">
            <w:pPr>
              <w:rPr>
                <w:noProof/>
                <w:lang w:eastAsia="en-US"/>
              </w:rPr>
            </w:pPr>
            <w:r w:rsidRPr="00FB51DA">
              <w:rPr>
                <w:noProof/>
                <w:lang w:eastAsia="en-US"/>
              </w:rPr>
              <w:fldChar w:fldCharType="begin">
                <w:ffData>
                  <w:name w:val="Text9"/>
                  <w:enabled/>
                  <w:calcOnExit w:val="0"/>
                  <w:statusText w:type="text" w:val="Datum eintragen"/>
                  <w:textInput>
                    <w:type w:val="date"/>
                  </w:textInput>
                </w:ffData>
              </w:fldChar>
            </w:r>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p>
        </w:tc>
      </w:tr>
      <w:tr w:rsidR="00C855E5" w:rsidRPr="00FB51DA" w14:paraId="7C6B5DD0" w14:textId="77777777" w:rsidTr="00C7188F">
        <w:trPr>
          <w:trHeight w:val="340"/>
        </w:trPr>
        <w:tc>
          <w:tcPr>
            <w:tcW w:w="3901" w:type="pct"/>
            <w:tcMar>
              <w:top w:w="28" w:type="dxa"/>
              <w:bottom w:w="28" w:type="dxa"/>
            </w:tcMar>
          </w:tcPr>
          <w:p w14:paraId="09B208DE" w14:textId="77777777" w:rsidR="00C855E5" w:rsidRPr="00FB51DA" w:rsidRDefault="00C855E5" w:rsidP="00C7188F">
            <w:pPr>
              <w:rPr>
                <w:noProof/>
                <w:lang w:eastAsia="en-US"/>
              </w:rPr>
            </w:pPr>
            <w:r w:rsidRPr="00FB51DA">
              <w:rPr>
                <w:noProof/>
                <w:lang w:eastAsia="en-US"/>
              </w:rPr>
              <w:fldChar w:fldCharType="begin">
                <w:ffData>
                  <w:name w:val="Text7"/>
                  <w:enabled/>
                  <w:calcOnExit w:val="0"/>
                  <w:textInput/>
                </w:ffData>
              </w:fldChar>
            </w:r>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p>
        </w:tc>
        <w:tc>
          <w:tcPr>
            <w:tcW w:w="539" w:type="pct"/>
            <w:tcMar>
              <w:top w:w="28" w:type="dxa"/>
              <w:bottom w:w="28" w:type="dxa"/>
            </w:tcMar>
          </w:tcPr>
          <w:p w14:paraId="0E0AEB38" w14:textId="77777777" w:rsidR="00C855E5" w:rsidRPr="00FB51DA" w:rsidRDefault="00C855E5" w:rsidP="00C7188F">
            <w:pPr>
              <w:rPr>
                <w:noProof/>
                <w:lang w:eastAsia="en-US"/>
              </w:rPr>
            </w:pPr>
            <w:r w:rsidRPr="00FB51DA">
              <w:rPr>
                <w:noProof/>
                <w:lang w:eastAsia="en-US"/>
              </w:rPr>
              <w:fldChar w:fldCharType="begin">
                <w:ffData>
                  <w:name w:val="Text7"/>
                  <w:enabled/>
                  <w:calcOnExit w:val="0"/>
                  <w:textInput/>
                </w:ffData>
              </w:fldChar>
            </w:r>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p>
        </w:tc>
        <w:tc>
          <w:tcPr>
            <w:tcW w:w="560" w:type="pct"/>
            <w:tcMar>
              <w:top w:w="28" w:type="dxa"/>
              <w:bottom w:w="28" w:type="dxa"/>
            </w:tcMar>
          </w:tcPr>
          <w:p w14:paraId="53EE6A28" w14:textId="77777777" w:rsidR="00C855E5" w:rsidRPr="00FB51DA" w:rsidRDefault="00C855E5" w:rsidP="00C7188F">
            <w:pPr>
              <w:rPr>
                <w:noProof/>
                <w:lang w:eastAsia="en-US"/>
              </w:rPr>
            </w:pPr>
            <w:r w:rsidRPr="00FB51DA">
              <w:rPr>
                <w:noProof/>
                <w:lang w:eastAsia="en-US"/>
              </w:rPr>
              <w:fldChar w:fldCharType="begin">
                <w:ffData>
                  <w:name w:val="Text7"/>
                  <w:enabled/>
                  <w:calcOnExit w:val="0"/>
                  <w:textInput/>
                </w:ffData>
              </w:fldChar>
            </w:r>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p>
        </w:tc>
      </w:tr>
      <w:tr w:rsidR="00C855E5" w:rsidRPr="00FB51DA" w14:paraId="799C023A" w14:textId="77777777" w:rsidTr="00C7188F">
        <w:trPr>
          <w:trHeight w:val="340"/>
        </w:trPr>
        <w:tc>
          <w:tcPr>
            <w:tcW w:w="3901" w:type="pct"/>
            <w:tcMar>
              <w:top w:w="28" w:type="dxa"/>
              <w:bottom w:w="28" w:type="dxa"/>
            </w:tcMar>
          </w:tcPr>
          <w:p w14:paraId="3DFAFA3C" w14:textId="77777777" w:rsidR="00C855E5" w:rsidRPr="00FB51DA" w:rsidRDefault="00C855E5" w:rsidP="00C7188F">
            <w:pPr>
              <w:rPr>
                <w:noProof/>
                <w:lang w:eastAsia="en-US"/>
              </w:rPr>
            </w:pPr>
            <w:r w:rsidRPr="00FB51DA">
              <w:rPr>
                <w:noProof/>
                <w:lang w:eastAsia="en-US"/>
              </w:rPr>
              <w:fldChar w:fldCharType="begin">
                <w:ffData>
                  <w:name w:val="Text7"/>
                  <w:enabled/>
                  <w:calcOnExit w:val="0"/>
                  <w:textInput/>
                </w:ffData>
              </w:fldChar>
            </w:r>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p>
        </w:tc>
        <w:tc>
          <w:tcPr>
            <w:tcW w:w="539" w:type="pct"/>
            <w:tcMar>
              <w:top w:w="28" w:type="dxa"/>
              <w:bottom w:w="28" w:type="dxa"/>
            </w:tcMar>
          </w:tcPr>
          <w:p w14:paraId="605EAB6F" w14:textId="77777777" w:rsidR="00C855E5" w:rsidRPr="00FB51DA" w:rsidRDefault="00C855E5" w:rsidP="00C7188F">
            <w:pPr>
              <w:rPr>
                <w:noProof/>
                <w:lang w:eastAsia="en-US"/>
              </w:rPr>
            </w:pPr>
            <w:r w:rsidRPr="00FB51DA">
              <w:rPr>
                <w:noProof/>
                <w:lang w:eastAsia="en-US"/>
              </w:rPr>
              <w:fldChar w:fldCharType="begin">
                <w:ffData>
                  <w:name w:val="Text7"/>
                  <w:enabled/>
                  <w:calcOnExit w:val="0"/>
                  <w:textInput/>
                </w:ffData>
              </w:fldChar>
            </w:r>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p>
        </w:tc>
        <w:tc>
          <w:tcPr>
            <w:tcW w:w="560" w:type="pct"/>
            <w:tcMar>
              <w:top w:w="28" w:type="dxa"/>
              <w:bottom w:w="28" w:type="dxa"/>
            </w:tcMar>
          </w:tcPr>
          <w:p w14:paraId="2AE3A0C9" w14:textId="77777777" w:rsidR="00C855E5" w:rsidRPr="00FB51DA" w:rsidRDefault="00C855E5" w:rsidP="00C7188F">
            <w:pPr>
              <w:rPr>
                <w:noProof/>
                <w:lang w:eastAsia="en-US"/>
              </w:rPr>
            </w:pPr>
            <w:r w:rsidRPr="00FB51DA">
              <w:rPr>
                <w:noProof/>
                <w:lang w:eastAsia="en-US"/>
              </w:rPr>
              <w:fldChar w:fldCharType="begin">
                <w:ffData>
                  <w:name w:val="Text7"/>
                  <w:enabled/>
                  <w:calcOnExit w:val="0"/>
                  <w:textInput/>
                </w:ffData>
              </w:fldChar>
            </w:r>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p>
        </w:tc>
      </w:tr>
      <w:tr w:rsidR="00C855E5" w:rsidRPr="00FB51DA" w14:paraId="0E89ECBF" w14:textId="77777777" w:rsidTr="00C7188F">
        <w:trPr>
          <w:trHeight w:val="340"/>
        </w:trPr>
        <w:tc>
          <w:tcPr>
            <w:tcW w:w="3901" w:type="pct"/>
            <w:tcMar>
              <w:top w:w="28" w:type="dxa"/>
              <w:bottom w:w="28" w:type="dxa"/>
            </w:tcMar>
          </w:tcPr>
          <w:p w14:paraId="710E68A6" w14:textId="77777777" w:rsidR="00C855E5" w:rsidRPr="00FB51DA" w:rsidRDefault="00C855E5" w:rsidP="00C7188F">
            <w:pPr>
              <w:rPr>
                <w:noProof/>
                <w:lang w:eastAsia="en-US"/>
              </w:rPr>
            </w:pPr>
            <w:r w:rsidRPr="00FB51DA">
              <w:rPr>
                <w:noProof/>
                <w:lang w:eastAsia="en-US"/>
              </w:rPr>
              <w:fldChar w:fldCharType="begin">
                <w:ffData>
                  <w:name w:val="Text7"/>
                  <w:enabled/>
                  <w:calcOnExit w:val="0"/>
                  <w:textInput/>
                </w:ffData>
              </w:fldChar>
            </w:r>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p>
        </w:tc>
        <w:tc>
          <w:tcPr>
            <w:tcW w:w="539" w:type="pct"/>
            <w:tcMar>
              <w:top w:w="28" w:type="dxa"/>
              <w:bottom w:w="28" w:type="dxa"/>
            </w:tcMar>
          </w:tcPr>
          <w:p w14:paraId="50D192A1" w14:textId="77777777" w:rsidR="00C855E5" w:rsidRPr="00FB51DA" w:rsidRDefault="00C855E5" w:rsidP="00C7188F">
            <w:pPr>
              <w:rPr>
                <w:noProof/>
                <w:lang w:eastAsia="en-US"/>
              </w:rPr>
            </w:pPr>
            <w:r w:rsidRPr="00FB51DA">
              <w:rPr>
                <w:noProof/>
                <w:lang w:eastAsia="en-US"/>
              </w:rPr>
              <w:fldChar w:fldCharType="begin">
                <w:ffData>
                  <w:name w:val="Text7"/>
                  <w:enabled/>
                  <w:calcOnExit w:val="0"/>
                  <w:textInput/>
                </w:ffData>
              </w:fldChar>
            </w:r>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p>
        </w:tc>
        <w:tc>
          <w:tcPr>
            <w:tcW w:w="560" w:type="pct"/>
            <w:tcMar>
              <w:top w:w="28" w:type="dxa"/>
              <w:bottom w:w="28" w:type="dxa"/>
            </w:tcMar>
          </w:tcPr>
          <w:p w14:paraId="12F2FABD" w14:textId="77777777" w:rsidR="00C855E5" w:rsidRPr="00FB51DA" w:rsidRDefault="00C855E5" w:rsidP="00C7188F">
            <w:pPr>
              <w:rPr>
                <w:noProof/>
                <w:lang w:eastAsia="en-US"/>
              </w:rPr>
            </w:pPr>
            <w:r w:rsidRPr="00FB51DA">
              <w:rPr>
                <w:noProof/>
                <w:lang w:eastAsia="en-US"/>
              </w:rPr>
              <w:fldChar w:fldCharType="begin">
                <w:ffData>
                  <w:name w:val="Text7"/>
                  <w:enabled/>
                  <w:calcOnExit w:val="0"/>
                  <w:textInput/>
                </w:ffData>
              </w:fldChar>
            </w:r>
            <w:r w:rsidRPr="00FB51DA">
              <w:rPr>
                <w:noProof/>
                <w:lang w:eastAsia="en-US"/>
              </w:rPr>
              <w:instrText xml:space="preserve"> FORMTEXT </w:instrText>
            </w:r>
            <w:r w:rsidRPr="00FB51DA">
              <w:rPr>
                <w:noProof/>
                <w:lang w:eastAsia="en-US"/>
              </w:rPr>
            </w:r>
            <w:r w:rsidRPr="00FB51DA">
              <w:rPr>
                <w:noProof/>
                <w:lang w:eastAsia="en-US"/>
              </w:rPr>
              <w:fldChar w:fldCharType="separate"/>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t> </w:t>
            </w:r>
            <w:r w:rsidRPr="00FB51DA">
              <w:rPr>
                <w:noProof/>
                <w:lang w:eastAsia="en-US"/>
              </w:rPr>
              <w:fldChar w:fldCharType="end"/>
            </w:r>
          </w:p>
        </w:tc>
      </w:tr>
    </w:tbl>
    <w:p w14:paraId="3533878E" w14:textId="513CBFFD" w:rsidR="0077730F" w:rsidRPr="00D3370C" w:rsidRDefault="00C855E5" w:rsidP="00C855E5">
      <w:pPr>
        <w:widowControl w:val="0"/>
        <w:rPr>
          <w:rFonts w:cs="Arial"/>
          <w:lang w:eastAsia="en-US"/>
        </w:rPr>
      </w:pPr>
      <w:r w:rsidRPr="00D3370C">
        <w:rPr>
          <w:rFonts w:cs="Arial"/>
          <w:lang w:eastAsia="en-US"/>
        </w:rPr>
        <w:t xml:space="preserve"> </w:t>
      </w:r>
    </w:p>
    <w:p w14:paraId="14E41B1F" w14:textId="17B9A97D" w:rsidR="0077730F" w:rsidRPr="00D3370C" w:rsidRDefault="0077730F" w:rsidP="0077730F">
      <w:pPr>
        <w:widowControl w:val="0"/>
        <w:spacing w:after="160" w:line="259" w:lineRule="auto"/>
        <w:rPr>
          <w:rFonts w:cs="Arial"/>
          <w:b/>
          <w:lang w:eastAsia="en-US"/>
        </w:rPr>
      </w:pPr>
      <w:r w:rsidRPr="00D3370C">
        <w:rPr>
          <w:rFonts w:cs="Arial"/>
          <w:b/>
          <w:lang w:eastAsia="en-US"/>
        </w:rPr>
        <w:t>Erstellung /</w:t>
      </w:r>
      <w:r>
        <w:rPr>
          <w:rFonts w:cs="Arial"/>
          <w:b/>
          <w:lang w:eastAsia="en-US"/>
        </w:rPr>
        <w:t xml:space="preserve"> </w:t>
      </w:r>
      <w:r w:rsidRPr="00D3370C">
        <w:rPr>
          <w:rFonts w:cs="Arial"/>
          <w:b/>
          <w:lang w:eastAsia="en-US"/>
        </w:rPr>
        <w:t>Aktualisierung</w:t>
      </w:r>
    </w:p>
    <w:p w14:paraId="0DF12126" w14:textId="77777777" w:rsidR="0077730F" w:rsidRPr="00D3370C" w:rsidRDefault="0077730F" w:rsidP="0077730F">
      <w:pPr>
        <w:widowControl w:val="0"/>
        <w:rPr>
          <w:rFonts w:cs="Arial"/>
          <w:lang w:eastAsia="en-US"/>
        </w:rPr>
      </w:pPr>
    </w:p>
    <w:p w14:paraId="76915AB6" w14:textId="10DBE5E3" w:rsidR="0077730F" w:rsidRPr="00D3370C" w:rsidRDefault="0077730F" w:rsidP="0077730F">
      <w:pPr>
        <w:widowControl w:val="0"/>
        <w:jc w:val="both"/>
        <w:rPr>
          <w:rFonts w:cs="Arial"/>
          <w:lang w:eastAsia="en-US"/>
        </w:rPr>
      </w:pPr>
      <w:r w:rsidRPr="00D3370C">
        <w:rPr>
          <w:rFonts w:cs="Arial"/>
          <w:lang w:eastAsia="en-US"/>
        </w:rPr>
        <w:t>Der elektronisch erstellte Erhebungsbogen dient als Grundlage für die Zertifizierung</w:t>
      </w:r>
      <w:r w:rsidR="00C855E5">
        <w:rPr>
          <w:rFonts w:cs="Arial"/>
          <w:lang w:eastAsia="en-US"/>
        </w:rPr>
        <w:t xml:space="preserve">. </w:t>
      </w:r>
      <w:r w:rsidRPr="00D3370C">
        <w:rPr>
          <w:rFonts w:cs="Arial"/>
          <w:lang w:eastAsia="en-US"/>
        </w:rPr>
        <w:t xml:space="preserve">Die hier gemachten Angaben wurden hinsichtlich Korrektheit und Vollständigkeit überprüft. </w:t>
      </w:r>
    </w:p>
    <w:p w14:paraId="4151E2E4" w14:textId="77777777" w:rsidR="0077730F" w:rsidRPr="00D3370C" w:rsidRDefault="0077730F" w:rsidP="0077730F">
      <w:pPr>
        <w:widowControl w:val="0"/>
        <w:rPr>
          <w:rFonts w:cs="Arial"/>
          <w:lang w:eastAsia="en-US"/>
        </w:rPr>
      </w:pPr>
    </w:p>
    <w:tbl>
      <w:tblPr>
        <w:tblW w:w="5000" w:type="pct"/>
        <w:tblCellMar>
          <w:top w:w="57" w:type="dxa"/>
          <w:left w:w="70" w:type="dxa"/>
          <w:bottom w:w="57" w:type="dxa"/>
          <w:right w:w="70" w:type="dxa"/>
        </w:tblCellMar>
        <w:tblLook w:val="01E0" w:firstRow="1" w:lastRow="1" w:firstColumn="1" w:lastColumn="1" w:noHBand="0" w:noVBand="0"/>
      </w:tblPr>
      <w:tblGrid>
        <w:gridCol w:w="4217"/>
        <w:gridCol w:w="1860"/>
        <w:gridCol w:w="1908"/>
        <w:gridCol w:w="1908"/>
      </w:tblGrid>
      <w:tr w:rsidR="0077730F" w:rsidRPr="00A44A97" w14:paraId="46B9290C" w14:textId="77777777" w:rsidTr="00C855E5">
        <w:tc>
          <w:tcPr>
            <w:tcW w:w="2131" w:type="pct"/>
            <w:tcBorders>
              <w:right w:val="single" w:sz="4" w:space="0" w:color="auto"/>
            </w:tcBorders>
          </w:tcPr>
          <w:p w14:paraId="7D7A1885" w14:textId="77777777" w:rsidR="0077730F" w:rsidRPr="00A44A97" w:rsidRDefault="0077730F" w:rsidP="0077730F">
            <w:pPr>
              <w:widowControl w:val="0"/>
              <w:spacing w:before="60" w:after="60"/>
              <w:rPr>
                <w:rFonts w:cs="Arial"/>
                <w:lang w:eastAsia="en-US"/>
              </w:rPr>
            </w:pPr>
          </w:p>
        </w:tc>
        <w:tc>
          <w:tcPr>
            <w:tcW w:w="940" w:type="pct"/>
            <w:tcBorders>
              <w:top w:val="single" w:sz="4" w:space="0" w:color="auto"/>
              <w:left w:val="single" w:sz="4" w:space="0" w:color="auto"/>
              <w:bottom w:val="single" w:sz="4" w:space="0" w:color="auto"/>
              <w:right w:val="single" w:sz="4" w:space="0" w:color="auto"/>
            </w:tcBorders>
            <w:shd w:val="clear" w:color="auto" w:fill="D9D9D9"/>
          </w:tcPr>
          <w:p w14:paraId="500BA266" w14:textId="77777777" w:rsidR="0077730F" w:rsidRPr="00A44A97" w:rsidRDefault="0077730F" w:rsidP="0077730F">
            <w:pPr>
              <w:widowControl w:val="0"/>
              <w:spacing w:before="60" w:after="60"/>
              <w:jc w:val="center"/>
              <w:rPr>
                <w:rFonts w:cs="Arial"/>
                <w:lang w:eastAsia="en-US"/>
              </w:rPr>
            </w:pPr>
            <w:r w:rsidRPr="00A44A97">
              <w:rPr>
                <w:rFonts w:cs="Arial"/>
                <w:lang w:eastAsia="en-US"/>
              </w:rPr>
              <w:t>Erstzertifizierung / Wiederholaudit</w:t>
            </w:r>
          </w:p>
        </w:tc>
        <w:tc>
          <w:tcPr>
            <w:tcW w:w="964" w:type="pct"/>
            <w:tcBorders>
              <w:top w:val="single" w:sz="4" w:space="0" w:color="auto"/>
              <w:left w:val="single" w:sz="4" w:space="0" w:color="auto"/>
              <w:bottom w:val="single" w:sz="4" w:space="0" w:color="auto"/>
              <w:right w:val="single" w:sz="4" w:space="0" w:color="auto"/>
            </w:tcBorders>
            <w:shd w:val="clear" w:color="auto" w:fill="D9D9D9"/>
          </w:tcPr>
          <w:p w14:paraId="6961F519" w14:textId="77777777" w:rsidR="0077730F" w:rsidRPr="00A44A97" w:rsidRDefault="0077730F" w:rsidP="0077730F">
            <w:pPr>
              <w:widowControl w:val="0"/>
              <w:spacing w:before="60" w:after="60"/>
              <w:jc w:val="center"/>
              <w:rPr>
                <w:rFonts w:cs="Arial"/>
                <w:lang w:eastAsia="en-US"/>
              </w:rPr>
            </w:pPr>
            <w:r w:rsidRPr="00A44A97">
              <w:rPr>
                <w:rFonts w:cs="Arial"/>
                <w:lang w:eastAsia="en-US"/>
              </w:rPr>
              <w:t>1.</w:t>
            </w:r>
            <w:r w:rsidRPr="00A44A97">
              <w:rPr>
                <w:rFonts w:cs="Arial"/>
              </w:rPr>
              <w:t xml:space="preserve"> Überwachungsaudit</w:t>
            </w:r>
          </w:p>
        </w:tc>
        <w:tc>
          <w:tcPr>
            <w:tcW w:w="964" w:type="pct"/>
            <w:tcBorders>
              <w:top w:val="single" w:sz="4" w:space="0" w:color="auto"/>
              <w:left w:val="single" w:sz="4" w:space="0" w:color="auto"/>
              <w:bottom w:val="single" w:sz="4" w:space="0" w:color="auto"/>
              <w:right w:val="single" w:sz="4" w:space="0" w:color="auto"/>
            </w:tcBorders>
            <w:shd w:val="clear" w:color="auto" w:fill="D9D9D9"/>
          </w:tcPr>
          <w:p w14:paraId="6E04BC50" w14:textId="77777777" w:rsidR="0077730F" w:rsidRPr="00A44A97" w:rsidRDefault="0077730F" w:rsidP="0077730F">
            <w:pPr>
              <w:widowControl w:val="0"/>
              <w:spacing w:before="60" w:after="60"/>
              <w:jc w:val="center"/>
              <w:rPr>
                <w:rFonts w:cs="Arial"/>
                <w:lang w:eastAsia="en-US"/>
              </w:rPr>
            </w:pPr>
            <w:r w:rsidRPr="00A44A97">
              <w:rPr>
                <w:rFonts w:cs="Arial"/>
                <w:lang w:eastAsia="en-US"/>
              </w:rPr>
              <w:t>2. Überwachungsaudit</w:t>
            </w:r>
          </w:p>
        </w:tc>
      </w:tr>
      <w:tr w:rsidR="0077730F" w:rsidRPr="00A44A97" w14:paraId="49A378B8" w14:textId="77777777" w:rsidTr="00C855E5">
        <w:tc>
          <w:tcPr>
            <w:tcW w:w="2131" w:type="pct"/>
            <w:tcBorders>
              <w:right w:val="single" w:sz="4" w:space="0" w:color="auto"/>
            </w:tcBorders>
          </w:tcPr>
          <w:p w14:paraId="5082A346" w14:textId="77777777" w:rsidR="0077730F" w:rsidRPr="00A44A97" w:rsidRDefault="0077730F" w:rsidP="0077730F">
            <w:pPr>
              <w:widowControl w:val="0"/>
              <w:spacing w:before="60" w:after="60"/>
              <w:rPr>
                <w:rFonts w:cs="Arial"/>
                <w:lang w:eastAsia="en-US"/>
              </w:rPr>
            </w:pPr>
            <w:r w:rsidRPr="00A44A97">
              <w:rPr>
                <w:rFonts w:cs="Arial"/>
                <w:lang w:eastAsia="en-US"/>
              </w:rPr>
              <w:t xml:space="preserve">Die Daten zur Ergebnisqualität beziehen sich auf das Kalenderjahr </w:t>
            </w:r>
          </w:p>
        </w:tc>
        <w:tc>
          <w:tcPr>
            <w:tcW w:w="940" w:type="pct"/>
            <w:tcBorders>
              <w:top w:val="single" w:sz="4" w:space="0" w:color="auto"/>
              <w:left w:val="single" w:sz="4" w:space="0" w:color="auto"/>
              <w:bottom w:val="single" w:sz="4" w:space="0" w:color="auto"/>
              <w:right w:val="single" w:sz="4" w:space="0" w:color="auto"/>
            </w:tcBorders>
            <w:vAlign w:val="center"/>
          </w:tcPr>
          <w:p w14:paraId="3EBE8D72" w14:textId="77777777" w:rsidR="0077730F" w:rsidRPr="00A44A97" w:rsidRDefault="0077730F" w:rsidP="0077730F">
            <w:pPr>
              <w:widowControl w:val="0"/>
              <w:spacing w:before="60" w:after="60"/>
              <w:jc w:val="center"/>
              <w:rPr>
                <w:rFonts w:cs="Arial"/>
                <w:lang w:eastAsia="en-US"/>
              </w:rPr>
            </w:pPr>
          </w:p>
        </w:tc>
        <w:tc>
          <w:tcPr>
            <w:tcW w:w="964" w:type="pct"/>
            <w:tcBorders>
              <w:top w:val="single" w:sz="4" w:space="0" w:color="auto"/>
              <w:left w:val="single" w:sz="4" w:space="0" w:color="auto"/>
              <w:bottom w:val="single" w:sz="4" w:space="0" w:color="auto"/>
              <w:right w:val="single" w:sz="4" w:space="0" w:color="auto"/>
            </w:tcBorders>
            <w:vAlign w:val="center"/>
          </w:tcPr>
          <w:p w14:paraId="2F45202A" w14:textId="77777777" w:rsidR="0077730F" w:rsidRPr="00A44A97" w:rsidRDefault="0077730F" w:rsidP="0077730F">
            <w:pPr>
              <w:widowControl w:val="0"/>
              <w:spacing w:before="60" w:after="60"/>
              <w:jc w:val="center"/>
              <w:rPr>
                <w:rFonts w:cs="Arial"/>
                <w:lang w:eastAsia="en-US"/>
              </w:rPr>
            </w:pPr>
          </w:p>
        </w:tc>
        <w:tc>
          <w:tcPr>
            <w:tcW w:w="964" w:type="pct"/>
            <w:tcBorders>
              <w:top w:val="single" w:sz="4" w:space="0" w:color="auto"/>
              <w:left w:val="single" w:sz="4" w:space="0" w:color="auto"/>
              <w:bottom w:val="single" w:sz="4" w:space="0" w:color="auto"/>
              <w:right w:val="single" w:sz="4" w:space="0" w:color="auto"/>
            </w:tcBorders>
            <w:vAlign w:val="center"/>
          </w:tcPr>
          <w:p w14:paraId="09EFA542" w14:textId="77777777" w:rsidR="0077730F" w:rsidRPr="00A44A97" w:rsidRDefault="0077730F" w:rsidP="0077730F">
            <w:pPr>
              <w:widowControl w:val="0"/>
              <w:spacing w:before="60" w:after="60"/>
              <w:jc w:val="center"/>
              <w:rPr>
                <w:rFonts w:cs="Arial"/>
                <w:lang w:eastAsia="en-US"/>
              </w:rPr>
            </w:pPr>
          </w:p>
        </w:tc>
      </w:tr>
      <w:tr w:rsidR="0077730F" w:rsidRPr="00A44A97" w14:paraId="70F155C8" w14:textId="77777777" w:rsidTr="00C855E5">
        <w:tc>
          <w:tcPr>
            <w:tcW w:w="2131" w:type="pct"/>
          </w:tcPr>
          <w:p w14:paraId="1F5AF6F9" w14:textId="77777777" w:rsidR="0077730F" w:rsidRPr="00A44A97" w:rsidRDefault="0077730F" w:rsidP="0077730F">
            <w:pPr>
              <w:widowControl w:val="0"/>
              <w:spacing w:before="60" w:after="60"/>
              <w:rPr>
                <w:rFonts w:cs="Arial"/>
                <w:lang w:eastAsia="en-US"/>
              </w:rPr>
            </w:pPr>
          </w:p>
        </w:tc>
        <w:tc>
          <w:tcPr>
            <w:tcW w:w="940" w:type="pct"/>
            <w:tcBorders>
              <w:top w:val="single" w:sz="4" w:space="0" w:color="auto"/>
              <w:bottom w:val="single" w:sz="4" w:space="0" w:color="auto"/>
            </w:tcBorders>
            <w:vAlign w:val="center"/>
          </w:tcPr>
          <w:p w14:paraId="7FC176E9" w14:textId="77777777" w:rsidR="0077730F" w:rsidRPr="00A44A97" w:rsidRDefault="0077730F" w:rsidP="0077730F">
            <w:pPr>
              <w:widowControl w:val="0"/>
              <w:spacing w:before="60" w:after="60"/>
              <w:jc w:val="center"/>
              <w:rPr>
                <w:rFonts w:cs="Arial"/>
                <w:lang w:eastAsia="en-US"/>
              </w:rPr>
            </w:pPr>
          </w:p>
        </w:tc>
        <w:tc>
          <w:tcPr>
            <w:tcW w:w="964" w:type="pct"/>
            <w:tcBorders>
              <w:top w:val="single" w:sz="4" w:space="0" w:color="auto"/>
              <w:bottom w:val="single" w:sz="4" w:space="0" w:color="auto"/>
            </w:tcBorders>
            <w:vAlign w:val="center"/>
          </w:tcPr>
          <w:p w14:paraId="3BFBBB49" w14:textId="77777777" w:rsidR="0077730F" w:rsidRPr="00A44A97" w:rsidRDefault="0077730F" w:rsidP="0077730F">
            <w:pPr>
              <w:widowControl w:val="0"/>
              <w:spacing w:before="60" w:after="60"/>
              <w:jc w:val="center"/>
              <w:rPr>
                <w:rFonts w:cs="Arial"/>
                <w:lang w:eastAsia="en-US"/>
              </w:rPr>
            </w:pPr>
          </w:p>
        </w:tc>
        <w:tc>
          <w:tcPr>
            <w:tcW w:w="964" w:type="pct"/>
            <w:tcBorders>
              <w:top w:val="single" w:sz="4" w:space="0" w:color="auto"/>
              <w:bottom w:val="single" w:sz="4" w:space="0" w:color="auto"/>
            </w:tcBorders>
            <w:vAlign w:val="center"/>
          </w:tcPr>
          <w:p w14:paraId="434CB610" w14:textId="77777777" w:rsidR="0077730F" w:rsidRPr="00A44A97" w:rsidRDefault="0077730F" w:rsidP="0077730F">
            <w:pPr>
              <w:widowControl w:val="0"/>
              <w:spacing w:before="60" w:after="60"/>
              <w:jc w:val="center"/>
              <w:rPr>
                <w:rFonts w:cs="Arial"/>
                <w:lang w:eastAsia="en-US"/>
              </w:rPr>
            </w:pPr>
          </w:p>
        </w:tc>
      </w:tr>
      <w:tr w:rsidR="0077730F" w:rsidRPr="00A44A97" w14:paraId="7BB99586" w14:textId="77777777" w:rsidTr="00C855E5">
        <w:tc>
          <w:tcPr>
            <w:tcW w:w="2131" w:type="pct"/>
            <w:tcBorders>
              <w:right w:val="single" w:sz="4" w:space="0" w:color="auto"/>
            </w:tcBorders>
          </w:tcPr>
          <w:p w14:paraId="7574CEEB" w14:textId="77777777" w:rsidR="0077730F" w:rsidRPr="00A44A97" w:rsidRDefault="0077730F" w:rsidP="0077730F">
            <w:pPr>
              <w:widowControl w:val="0"/>
              <w:spacing w:before="60" w:after="60"/>
              <w:rPr>
                <w:rFonts w:cs="Arial"/>
                <w:lang w:eastAsia="en-US"/>
              </w:rPr>
            </w:pPr>
            <w:r w:rsidRPr="00A44A97">
              <w:rPr>
                <w:rFonts w:cs="Arial"/>
                <w:lang w:eastAsia="en-US"/>
              </w:rPr>
              <w:t>Erstellungs-/</w:t>
            </w:r>
            <w:r>
              <w:rPr>
                <w:rFonts w:cs="Arial"/>
                <w:lang w:eastAsia="en-US"/>
              </w:rPr>
              <w:t xml:space="preserve"> </w:t>
            </w:r>
            <w:r w:rsidRPr="00A44A97">
              <w:rPr>
                <w:rFonts w:cs="Arial"/>
                <w:lang w:eastAsia="en-US"/>
              </w:rPr>
              <w:t>Aktualisierungsdatum des Erhebungsbogens</w:t>
            </w:r>
          </w:p>
        </w:tc>
        <w:tc>
          <w:tcPr>
            <w:tcW w:w="940" w:type="pct"/>
            <w:tcBorders>
              <w:top w:val="single" w:sz="4" w:space="0" w:color="auto"/>
              <w:left w:val="single" w:sz="4" w:space="0" w:color="auto"/>
              <w:bottom w:val="single" w:sz="4" w:space="0" w:color="auto"/>
              <w:right w:val="single" w:sz="4" w:space="0" w:color="auto"/>
            </w:tcBorders>
            <w:vAlign w:val="center"/>
          </w:tcPr>
          <w:p w14:paraId="1D32F18D" w14:textId="77777777" w:rsidR="0077730F" w:rsidRPr="00A44A97" w:rsidRDefault="0077730F" w:rsidP="0077730F">
            <w:pPr>
              <w:widowControl w:val="0"/>
              <w:spacing w:before="60" w:after="60"/>
              <w:jc w:val="center"/>
              <w:rPr>
                <w:rFonts w:cs="Arial"/>
                <w:lang w:eastAsia="en-US"/>
              </w:rPr>
            </w:pPr>
          </w:p>
        </w:tc>
        <w:tc>
          <w:tcPr>
            <w:tcW w:w="964" w:type="pct"/>
            <w:tcBorders>
              <w:top w:val="single" w:sz="4" w:space="0" w:color="auto"/>
              <w:left w:val="single" w:sz="4" w:space="0" w:color="auto"/>
              <w:bottom w:val="single" w:sz="4" w:space="0" w:color="auto"/>
              <w:right w:val="single" w:sz="4" w:space="0" w:color="auto"/>
            </w:tcBorders>
            <w:vAlign w:val="center"/>
          </w:tcPr>
          <w:p w14:paraId="46698284" w14:textId="77777777" w:rsidR="0077730F" w:rsidRPr="00A44A97" w:rsidRDefault="0077730F" w:rsidP="0077730F">
            <w:pPr>
              <w:widowControl w:val="0"/>
              <w:spacing w:before="60" w:after="60"/>
              <w:jc w:val="center"/>
              <w:rPr>
                <w:rFonts w:cs="Arial"/>
                <w:lang w:eastAsia="en-US"/>
              </w:rPr>
            </w:pPr>
          </w:p>
        </w:tc>
        <w:tc>
          <w:tcPr>
            <w:tcW w:w="964" w:type="pct"/>
            <w:tcBorders>
              <w:top w:val="single" w:sz="4" w:space="0" w:color="auto"/>
              <w:left w:val="single" w:sz="4" w:space="0" w:color="auto"/>
              <w:bottom w:val="single" w:sz="4" w:space="0" w:color="auto"/>
              <w:right w:val="single" w:sz="4" w:space="0" w:color="auto"/>
            </w:tcBorders>
            <w:vAlign w:val="center"/>
          </w:tcPr>
          <w:p w14:paraId="58C0E90E" w14:textId="77777777" w:rsidR="0077730F" w:rsidRPr="00A44A97" w:rsidRDefault="0077730F" w:rsidP="0077730F">
            <w:pPr>
              <w:widowControl w:val="0"/>
              <w:spacing w:before="60" w:after="60"/>
              <w:jc w:val="center"/>
              <w:rPr>
                <w:rFonts w:cs="Arial"/>
                <w:lang w:eastAsia="en-US"/>
              </w:rPr>
            </w:pPr>
          </w:p>
        </w:tc>
      </w:tr>
      <w:tr w:rsidR="0077730F" w:rsidRPr="00A44A97" w14:paraId="1DA5EAD1" w14:textId="77777777" w:rsidTr="00C855E5">
        <w:tc>
          <w:tcPr>
            <w:tcW w:w="2131" w:type="pct"/>
            <w:tcBorders>
              <w:right w:val="single" w:sz="4" w:space="0" w:color="auto"/>
            </w:tcBorders>
          </w:tcPr>
          <w:p w14:paraId="19AA34E9" w14:textId="77777777" w:rsidR="0077730F" w:rsidRPr="00A44A97" w:rsidRDefault="0077730F" w:rsidP="0077730F">
            <w:pPr>
              <w:widowControl w:val="0"/>
              <w:spacing w:before="60" w:after="60"/>
              <w:rPr>
                <w:rFonts w:cs="Arial"/>
                <w:lang w:eastAsia="en-US"/>
              </w:rPr>
            </w:pPr>
            <w:r w:rsidRPr="00A44A97">
              <w:rPr>
                <w:rFonts w:cs="Arial"/>
                <w:lang w:eastAsia="en-US"/>
              </w:rPr>
              <w:t>Eingangsdatum bei ClarCert</w:t>
            </w:r>
          </w:p>
        </w:tc>
        <w:tc>
          <w:tcPr>
            <w:tcW w:w="940" w:type="pct"/>
            <w:tcBorders>
              <w:top w:val="single" w:sz="4" w:space="0" w:color="auto"/>
              <w:left w:val="single" w:sz="4" w:space="0" w:color="auto"/>
              <w:bottom w:val="single" w:sz="4" w:space="0" w:color="auto"/>
              <w:right w:val="single" w:sz="4" w:space="0" w:color="auto"/>
            </w:tcBorders>
            <w:vAlign w:val="center"/>
          </w:tcPr>
          <w:p w14:paraId="31BC929B" w14:textId="77777777" w:rsidR="0077730F" w:rsidRPr="00A44A97" w:rsidRDefault="0077730F" w:rsidP="0077730F">
            <w:pPr>
              <w:widowControl w:val="0"/>
              <w:spacing w:before="60" w:after="60"/>
              <w:jc w:val="center"/>
              <w:rPr>
                <w:rFonts w:cs="Arial"/>
                <w:lang w:eastAsia="en-US"/>
              </w:rPr>
            </w:pPr>
          </w:p>
        </w:tc>
        <w:tc>
          <w:tcPr>
            <w:tcW w:w="964" w:type="pct"/>
            <w:tcBorders>
              <w:top w:val="single" w:sz="4" w:space="0" w:color="auto"/>
              <w:left w:val="single" w:sz="4" w:space="0" w:color="auto"/>
              <w:bottom w:val="single" w:sz="4" w:space="0" w:color="auto"/>
              <w:right w:val="single" w:sz="4" w:space="0" w:color="auto"/>
            </w:tcBorders>
            <w:vAlign w:val="center"/>
          </w:tcPr>
          <w:p w14:paraId="2A51147C" w14:textId="77777777" w:rsidR="0077730F" w:rsidRPr="00A44A97" w:rsidRDefault="0077730F" w:rsidP="0077730F">
            <w:pPr>
              <w:widowControl w:val="0"/>
              <w:spacing w:before="60" w:after="60"/>
              <w:jc w:val="center"/>
              <w:rPr>
                <w:rFonts w:cs="Arial"/>
                <w:lang w:eastAsia="en-US"/>
              </w:rPr>
            </w:pPr>
          </w:p>
        </w:tc>
        <w:tc>
          <w:tcPr>
            <w:tcW w:w="964" w:type="pct"/>
            <w:tcBorders>
              <w:top w:val="single" w:sz="4" w:space="0" w:color="auto"/>
              <w:left w:val="single" w:sz="4" w:space="0" w:color="auto"/>
              <w:bottom w:val="single" w:sz="4" w:space="0" w:color="auto"/>
              <w:right w:val="single" w:sz="4" w:space="0" w:color="auto"/>
            </w:tcBorders>
            <w:vAlign w:val="center"/>
          </w:tcPr>
          <w:p w14:paraId="038B9A2A" w14:textId="77777777" w:rsidR="0077730F" w:rsidRPr="00A44A97" w:rsidRDefault="0077730F" w:rsidP="0077730F">
            <w:pPr>
              <w:widowControl w:val="0"/>
              <w:spacing w:before="60" w:after="60"/>
              <w:jc w:val="center"/>
              <w:rPr>
                <w:rFonts w:cs="Arial"/>
                <w:lang w:eastAsia="en-US"/>
              </w:rPr>
            </w:pPr>
          </w:p>
        </w:tc>
      </w:tr>
      <w:tr w:rsidR="0077730F" w:rsidRPr="00A44A97" w14:paraId="32B709A8" w14:textId="77777777" w:rsidTr="00C855E5">
        <w:tc>
          <w:tcPr>
            <w:tcW w:w="2131" w:type="pct"/>
            <w:tcBorders>
              <w:right w:val="single" w:sz="4" w:space="0" w:color="auto"/>
            </w:tcBorders>
          </w:tcPr>
          <w:p w14:paraId="012E1831" w14:textId="77777777" w:rsidR="0077730F" w:rsidRPr="00A44A97" w:rsidRDefault="0077730F" w:rsidP="0077730F">
            <w:pPr>
              <w:widowControl w:val="0"/>
              <w:spacing w:before="60" w:after="60"/>
              <w:rPr>
                <w:rFonts w:cs="Arial"/>
                <w:lang w:eastAsia="en-US"/>
              </w:rPr>
            </w:pPr>
            <w:r w:rsidRPr="00A44A97">
              <w:rPr>
                <w:rFonts w:cs="Arial"/>
                <w:lang w:eastAsia="en-US"/>
              </w:rPr>
              <w:t>Vorabbewertung durch Fachexperten</w:t>
            </w:r>
          </w:p>
        </w:tc>
        <w:tc>
          <w:tcPr>
            <w:tcW w:w="940" w:type="pct"/>
            <w:tcBorders>
              <w:top w:val="single" w:sz="4" w:space="0" w:color="auto"/>
              <w:left w:val="single" w:sz="4" w:space="0" w:color="auto"/>
              <w:bottom w:val="single" w:sz="4" w:space="0" w:color="auto"/>
              <w:right w:val="single" w:sz="4" w:space="0" w:color="auto"/>
            </w:tcBorders>
            <w:vAlign w:val="center"/>
          </w:tcPr>
          <w:p w14:paraId="6062AF1F" w14:textId="77777777" w:rsidR="0077730F" w:rsidRPr="00A44A97" w:rsidRDefault="0077730F" w:rsidP="0077730F">
            <w:pPr>
              <w:widowControl w:val="0"/>
              <w:spacing w:before="60" w:after="60"/>
              <w:jc w:val="center"/>
              <w:rPr>
                <w:rFonts w:cs="Arial"/>
                <w:lang w:eastAsia="en-US"/>
              </w:rPr>
            </w:pPr>
          </w:p>
        </w:tc>
        <w:tc>
          <w:tcPr>
            <w:tcW w:w="964" w:type="pct"/>
            <w:tcBorders>
              <w:top w:val="single" w:sz="4" w:space="0" w:color="auto"/>
              <w:left w:val="single" w:sz="4" w:space="0" w:color="auto"/>
            </w:tcBorders>
            <w:shd w:val="clear" w:color="auto" w:fill="FFFFFF" w:themeFill="background1"/>
            <w:vAlign w:val="center"/>
          </w:tcPr>
          <w:p w14:paraId="44E50F41" w14:textId="77777777" w:rsidR="0077730F" w:rsidRPr="00A44A97" w:rsidRDefault="0077730F" w:rsidP="0077730F">
            <w:pPr>
              <w:widowControl w:val="0"/>
              <w:spacing w:before="60" w:after="60"/>
              <w:jc w:val="center"/>
              <w:rPr>
                <w:rFonts w:cs="Arial"/>
                <w:lang w:eastAsia="en-US"/>
              </w:rPr>
            </w:pPr>
          </w:p>
        </w:tc>
        <w:tc>
          <w:tcPr>
            <w:tcW w:w="964" w:type="pct"/>
            <w:tcBorders>
              <w:top w:val="single" w:sz="4" w:space="0" w:color="auto"/>
            </w:tcBorders>
            <w:shd w:val="clear" w:color="auto" w:fill="FFFFFF" w:themeFill="background1"/>
            <w:vAlign w:val="center"/>
          </w:tcPr>
          <w:p w14:paraId="2287117F" w14:textId="77777777" w:rsidR="0077730F" w:rsidRPr="00A44A97" w:rsidRDefault="0077730F" w:rsidP="0077730F">
            <w:pPr>
              <w:widowControl w:val="0"/>
              <w:spacing w:before="60" w:after="60"/>
              <w:jc w:val="center"/>
              <w:rPr>
                <w:rFonts w:cs="Arial"/>
                <w:lang w:eastAsia="en-US"/>
              </w:rPr>
            </w:pPr>
          </w:p>
        </w:tc>
      </w:tr>
      <w:tr w:rsidR="0077730F" w:rsidRPr="00A44A97" w14:paraId="5363DC17" w14:textId="77777777" w:rsidTr="00C855E5">
        <w:tc>
          <w:tcPr>
            <w:tcW w:w="2131" w:type="pct"/>
            <w:tcBorders>
              <w:right w:val="single" w:sz="4" w:space="0" w:color="auto"/>
            </w:tcBorders>
          </w:tcPr>
          <w:p w14:paraId="32FA47AD" w14:textId="77777777" w:rsidR="0077730F" w:rsidRPr="00A44A97" w:rsidRDefault="0077730F" w:rsidP="0077730F">
            <w:pPr>
              <w:widowControl w:val="0"/>
              <w:spacing w:before="60" w:after="60"/>
              <w:rPr>
                <w:rFonts w:cs="Arial"/>
                <w:lang w:eastAsia="en-US"/>
              </w:rPr>
            </w:pPr>
            <w:r w:rsidRPr="00A44A97">
              <w:rPr>
                <w:rFonts w:cs="Arial"/>
                <w:lang w:eastAsia="en-US"/>
              </w:rPr>
              <w:t>Berichterstellung durch Fachexperten</w:t>
            </w:r>
          </w:p>
        </w:tc>
        <w:tc>
          <w:tcPr>
            <w:tcW w:w="940" w:type="pct"/>
            <w:tcBorders>
              <w:top w:val="single" w:sz="4" w:space="0" w:color="auto"/>
              <w:left w:val="single" w:sz="4" w:space="0" w:color="auto"/>
              <w:bottom w:val="single" w:sz="4" w:space="0" w:color="auto"/>
              <w:right w:val="single" w:sz="4" w:space="0" w:color="auto"/>
            </w:tcBorders>
            <w:vAlign w:val="center"/>
          </w:tcPr>
          <w:p w14:paraId="469C82ED" w14:textId="77777777" w:rsidR="0077730F" w:rsidRPr="00A44A97" w:rsidRDefault="0077730F" w:rsidP="0077730F">
            <w:pPr>
              <w:widowControl w:val="0"/>
              <w:spacing w:before="60" w:after="60"/>
              <w:jc w:val="center"/>
              <w:rPr>
                <w:rFonts w:cs="Arial"/>
                <w:lang w:eastAsia="en-US"/>
              </w:rPr>
            </w:pPr>
          </w:p>
        </w:tc>
        <w:tc>
          <w:tcPr>
            <w:tcW w:w="964" w:type="pct"/>
            <w:tcBorders>
              <w:left w:val="single" w:sz="4" w:space="0" w:color="auto"/>
            </w:tcBorders>
            <w:shd w:val="clear" w:color="auto" w:fill="FFFFFF" w:themeFill="background1"/>
            <w:vAlign w:val="center"/>
          </w:tcPr>
          <w:p w14:paraId="7D579815" w14:textId="77777777" w:rsidR="0077730F" w:rsidRPr="00A44A97" w:rsidRDefault="0077730F" w:rsidP="0077730F">
            <w:pPr>
              <w:widowControl w:val="0"/>
              <w:spacing w:before="60" w:after="60"/>
              <w:jc w:val="center"/>
              <w:rPr>
                <w:rFonts w:cs="Arial"/>
                <w:lang w:eastAsia="en-US"/>
              </w:rPr>
            </w:pPr>
          </w:p>
        </w:tc>
        <w:tc>
          <w:tcPr>
            <w:tcW w:w="964" w:type="pct"/>
            <w:shd w:val="clear" w:color="auto" w:fill="FFFFFF" w:themeFill="background1"/>
            <w:vAlign w:val="center"/>
          </w:tcPr>
          <w:p w14:paraId="2472639A" w14:textId="77777777" w:rsidR="0077730F" w:rsidRPr="00A44A97" w:rsidRDefault="0077730F" w:rsidP="0077730F">
            <w:pPr>
              <w:widowControl w:val="0"/>
              <w:spacing w:before="60" w:after="60"/>
              <w:jc w:val="center"/>
              <w:rPr>
                <w:rFonts w:cs="Arial"/>
                <w:lang w:eastAsia="en-US"/>
              </w:rPr>
            </w:pPr>
          </w:p>
        </w:tc>
      </w:tr>
      <w:tr w:rsidR="0077730F" w:rsidRPr="00A44A97" w14:paraId="28220DF1" w14:textId="77777777" w:rsidTr="00C855E5">
        <w:tc>
          <w:tcPr>
            <w:tcW w:w="2131" w:type="pct"/>
            <w:tcBorders>
              <w:right w:val="single" w:sz="4" w:space="0" w:color="auto"/>
            </w:tcBorders>
          </w:tcPr>
          <w:p w14:paraId="38FF53B2" w14:textId="77777777" w:rsidR="0077730F" w:rsidRPr="00A44A97" w:rsidRDefault="0077730F" w:rsidP="0077730F">
            <w:pPr>
              <w:widowControl w:val="0"/>
              <w:spacing w:before="60" w:after="60"/>
              <w:rPr>
                <w:rFonts w:cs="Arial"/>
                <w:lang w:eastAsia="en-US"/>
              </w:rPr>
            </w:pPr>
            <w:r>
              <w:rPr>
                <w:rFonts w:cs="Arial"/>
                <w:lang w:eastAsia="en-US"/>
              </w:rPr>
              <w:t>Name Fachexperte</w:t>
            </w:r>
          </w:p>
        </w:tc>
        <w:tc>
          <w:tcPr>
            <w:tcW w:w="940" w:type="pct"/>
            <w:tcBorders>
              <w:top w:val="single" w:sz="4" w:space="0" w:color="auto"/>
              <w:left w:val="single" w:sz="4" w:space="0" w:color="auto"/>
              <w:bottom w:val="single" w:sz="4" w:space="0" w:color="auto"/>
              <w:right w:val="single" w:sz="4" w:space="0" w:color="auto"/>
            </w:tcBorders>
            <w:vAlign w:val="center"/>
          </w:tcPr>
          <w:p w14:paraId="363A9860" w14:textId="77777777" w:rsidR="0077730F" w:rsidRPr="00A44A97" w:rsidRDefault="0077730F" w:rsidP="0077730F">
            <w:pPr>
              <w:widowControl w:val="0"/>
              <w:spacing w:before="60" w:after="60"/>
              <w:jc w:val="center"/>
              <w:rPr>
                <w:rFonts w:cs="Arial"/>
                <w:lang w:eastAsia="en-US"/>
              </w:rPr>
            </w:pPr>
          </w:p>
        </w:tc>
        <w:tc>
          <w:tcPr>
            <w:tcW w:w="964" w:type="pct"/>
            <w:tcBorders>
              <w:left w:val="single" w:sz="4" w:space="0" w:color="auto"/>
            </w:tcBorders>
            <w:shd w:val="clear" w:color="auto" w:fill="FFFFFF" w:themeFill="background1"/>
            <w:vAlign w:val="center"/>
          </w:tcPr>
          <w:p w14:paraId="00F46402" w14:textId="77777777" w:rsidR="0077730F" w:rsidRPr="00A44A97" w:rsidRDefault="0077730F" w:rsidP="0077730F">
            <w:pPr>
              <w:widowControl w:val="0"/>
              <w:spacing w:before="60" w:after="60"/>
              <w:jc w:val="center"/>
              <w:rPr>
                <w:rFonts w:cs="Arial"/>
                <w:lang w:eastAsia="en-US"/>
              </w:rPr>
            </w:pPr>
          </w:p>
        </w:tc>
        <w:tc>
          <w:tcPr>
            <w:tcW w:w="964" w:type="pct"/>
            <w:shd w:val="clear" w:color="auto" w:fill="FFFFFF" w:themeFill="background1"/>
            <w:vAlign w:val="center"/>
          </w:tcPr>
          <w:p w14:paraId="3AAD5EFE" w14:textId="77777777" w:rsidR="0077730F" w:rsidRPr="00A44A97" w:rsidRDefault="0077730F" w:rsidP="0077730F">
            <w:pPr>
              <w:widowControl w:val="0"/>
              <w:spacing w:before="60" w:after="60"/>
              <w:jc w:val="center"/>
              <w:rPr>
                <w:rFonts w:cs="Arial"/>
                <w:lang w:eastAsia="en-US"/>
              </w:rPr>
            </w:pPr>
          </w:p>
        </w:tc>
      </w:tr>
    </w:tbl>
    <w:p w14:paraId="3D7DA96C" w14:textId="77777777" w:rsidR="00725503" w:rsidRDefault="00725503" w:rsidP="00725503">
      <w:pPr>
        <w:widowControl w:val="0"/>
        <w:tabs>
          <w:tab w:val="left" w:pos="0"/>
        </w:tabs>
        <w:rPr>
          <w:rFonts w:cs="Arial"/>
          <w:b/>
          <w:sz w:val="24"/>
          <w:u w:val="single"/>
        </w:rPr>
      </w:pPr>
      <w:r w:rsidRPr="0013643B">
        <w:rPr>
          <w:rFonts w:cs="Arial"/>
        </w:rPr>
        <w:br w:type="page"/>
      </w:r>
      <w:bookmarkStart w:id="9" w:name="_Toc310588984"/>
      <w:r w:rsidRPr="0013643B">
        <w:rPr>
          <w:rFonts w:cs="Arial"/>
          <w:b/>
          <w:sz w:val="24"/>
          <w:u w:val="single"/>
        </w:rPr>
        <w:lastRenderedPageBreak/>
        <w:t>Inhaltsve</w:t>
      </w:r>
      <w:bookmarkStart w:id="10" w:name="_Toc487717685"/>
      <w:r w:rsidRPr="0013643B">
        <w:rPr>
          <w:rFonts w:cs="Arial"/>
          <w:b/>
          <w:sz w:val="24"/>
          <w:u w:val="single"/>
        </w:rPr>
        <w:t>rzeichnis</w:t>
      </w:r>
    </w:p>
    <w:p w14:paraId="18D96A08" w14:textId="77777777" w:rsidR="00725503" w:rsidRDefault="00725503" w:rsidP="00725503"/>
    <w:p w14:paraId="3EDED289" w14:textId="381A8CF3" w:rsidR="00CF5A83" w:rsidRPr="00696CBE" w:rsidRDefault="00E20EB9">
      <w:pPr>
        <w:pStyle w:val="Verzeichnis1"/>
        <w:rPr>
          <w:rFonts w:asciiTheme="minorHAnsi" w:eastAsiaTheme="minorEastAsia" w:hAnsiTheme="minorHAnsi" w:cstheme="minorBidi"/>
          <w:noProof/>
          <w:sz w:val="22"/>
          <w:szCs w:val="22"/>
        </w:rPr>
      </w:pPr>
      <w:r>
        <w:rPr>
          <w:rFonts w:cs="Arial"/>
        </w:rPr>
        <w:fldChar w:fldCharType="begin"/>
      </w:r>
      <w:r>
        <w:rPr>
          <w:rFonts w:cs="Arial"/>
        </w:rPr>
        <w:instrText xml:space="preserve"> TOC \o "1-4" \h \z \u </w:instrText>
      </w:r>
      <w:r>
        <w:rPr>
          <w:rFonts w:cs="Arial"/>
        </w:rPr>
        <w:fldChar w:fldCharType="separate"/>
      </w:r>
      <w:hyperlink w:anchor="_Toc57873920" w:history="1">
        <w:r w:rsidR="00CF5A83" w:rsidRPr="00696CBE">
          <w:rPr>
            <w:rStyle w:val="Hyperlink"/>
            <w:noProof/>
          </w:rPr>
          <w:t>1.</w:t>
        </w:r>
        <w:r w:rsidR="00CF5A83" w:rsidRPr="00696CBE">
          <w:rPr>
            <w:rFonts w:asciiTheme="minorHAnsi" w:eastAsiaTheme="minorEastAsia" w:hAnsiTheme="minorHAnsi" w:cstheme="minorBidi"/>
            <w:noProof/>
            <w:sz w:val="22"/>
            <w:szCs w:val="22"/>
          </w:rPr>
          <w:tab/>
        </w:r>
        <w:r w:rsidR="00CF5A83" w:rsidRPr="00696CBE">
          <w:rPr>
            <w:rStyle w:val="Hyperlink"/>
            <w:noProof/>
          </w:rPr>
          <w:t>Anforderungen Basismodul</w:t>
        </w:r>
        <w:r w:rsidR="00CF5A83" w:rsidRPr="00696CBE">
          <w:rPr>
            <w:noProof/>
            <w:webHidden/>
          </w:rPr>
          <w:tab/>
        </w:r>
        <w:r w:rsidR="00CF5A83" w:rsidRPr="00696CBE">
          <w:rPr>
            <w:noProof/>
            <w:webHidden/>
          </w:rPr>
          <w:fldChar w:fldCharType="begin"/>
        </w:r>
        <w:r w:rsidR="00CF5A83" w:rsidRPr="00696CBE">
          <w:rPr>
            <w:noProof/>
            <w:webHidden/>
          </w:rPr>
          <w:instrText xml:space="preserve"> PAGEREF _Toc57873920 \h </w:instrText>
        </w:r>
        <w:r w:rsidR="00CF5A83" w:rsidRPr="00696CBE">
          <w:rPr>
            <w:noProof/>
            <w:webHidden/>
          </w:rPr>
        </w:r>
        <w:r w:rsidR="00CF5A83" w:rsidRPr="00696CBE">
          <w:rPr>
            <w:noProof/>
            <w:webHidden/>
          </w:rPr>
          <w:fldChar w:fldCharType="separate"/>
        </w:r>
        <w:r w:rsidR="00B46FCD" w:rsidRPr="00696CBE">
          <w:rPr>
            <w:noProof/>
            <w:webHidden/>
          </w:rPr>
          <w:t>6</w:t>
        </w:r>
        <w:r w:rsidR="00CF5A83" w:rsidRPr="00696CBE">
          <w:rPr>
            <w:noProof/>
            <w:webHidden/>
          </w:rPr>
          <w:fldChar w:fldCharType="end"/>
        </w:r>
      </w:hyperlink>
    </w:p>
    <w:p w14:paraId="053F9702" w14:textId="66DB49B7" w:rsidR="00CF5A83" w:rsidRPr="00696CBE" w:rsidRDefault="00CF5A83" w:rsidP="00CF5A83">
      <w:pPr>
        <w:pStyle w:val="Verzeichnis2"/>
        <w:tabs>
          <w:tab w:val="left" w:pos="601"/>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21" w:history="1">
        <w:r w:rsidRPr="00696CBE">
          <w:rPr>
            <w:rStyle w:val="Hyperlink"/>
            <w:i w:val="0"/>
            <w:noProof/>
          </w:rPr>
          <w:t>1.1</w:t>
        </w:r>
        <w:r w:rsidRPr="00696CBE">
          <w:rPr>
            <w:rFonts w:asciiTheme="minorHAnsi" w:eastAsiaTheme="minorEastAsia" w:hAnsiTheme="minorHAnsi" w:cstheme="minorBidi"/>
            <w:i w:val="0"/>
            <w:noProof/>
            <w:sz w:val="22"/>
            <w:szCs w:val="22"/>
          </w:rPr>
          <w:tab/>
        </w:r>
        <w:r w:rsidRPr="00696CBE">
          <w:rPr>
            <w:rStyle w:val="Hyperlink"/>
            <w:i w:val="0"/>
            <w:noProof/>
          </w:rPr>
          <w:t>Kriterien Akutkrankenhaus</w:t>
        </w:r>
        <w:r w:rsidRPr="00696CBE">
          <w:rPr>
            <w:i w:val="0"/>
            <w:noProof/>
            <w:webHidden/>
          </w:rPr>
          <w:tab/>
        </w:r>
        <w:r w:rsidRPr="00696CBE">
          <w:rPr>
            <w:i w:val="0"/>
            <w:noProof/>
            <w:webHidden/>
          </w:rPr>
          <w:fldChar w:fldCharType="begin"/>
        </w:r>
        <w:r w:rsidRPr="00696CBE">
          <w:rPr>
            <w:i w:val="0"/>
            <w:noProof/>
            <w:webHidden/>
          </w:rPr>
          <w:instrText xml:space="preserve"> PAGEREF _Toc57873921 \h </w:instrText>
        </w:r>
        <w:r w:rsidRPr="00696CBE">
          <w:rPr>
            <w:i w:val="0"/>
            <w:noProof/>
            <w:webHidden/>
          </w:rPr>
        </w:r>
        <w:r w:rsidRPr="00696CBE">
          <w:rPr>
            <w:i w:val="0"/>
            <w:noProof/>
            <w:webHidden/>
          </w:rPr>
          <w:fldChar w:fldCharType="separate"/>
        </w:r>
        <w:r w:rsidR="00B46FCD" w:rsidRPr="00696CBE">
          <w:rPr>
            <w:i w:val="0"/>
            <w:noProof/>
            <w:webHidden/>
          </w:rPr>
          <w:t>6</w:t>
        </w:r>
        <w:r w:rsidRPr="00696CBE">
          <w:rPr>
            <w:i w:val="0"/>
            <w:noProof/>
            <w:webHidden/>
          </w:rPr>
          <w:fldChar w:fldCharType="end"/>
        </w:r>
      </w:hyperlink>
    </w:p>
    <w:p w14:paraId="7390D4E8" w14:textId="12E4C6CE" w:rsidR="00CF5A83" w:rsidRPr="00696CBE" w:rsidRDefault="00CF5A83" w:rsidP="00CF5A83">
      <w:pPr>
        <w:pStyle w:val="Verzeichnis2"/>
        <w:tabs>
          <w:tab w:val="left" w:pos="601"/>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22" w:history="1">
        <w:r w:rsidRPr="00696CBE">
          <w:rPr>
            <w:rStyle w:val="Hyperlink"/>
            <w:i w:val="0"/>
            <w:noProof/>
          </w:rPr>
          <w:t>1.2</w:t>
        </w:r>
        <w:r w:rsidRPr="00696CBE">
          <w:rPr>
            <w:rFonts w:asciiTheme="minorHAnsi" w:eastAsiaTheme="minorEastAsia" w:hAnsiTheme="minorHAnsi" w:cstheme="minorBidi"/>
            <w:i w:val="0"/>
            <w:noProof/>
            <w:sz w:val="22"/>
            <w:szCs w:val="22"/>
          </w:rPr>
          <w:tab/>
        </w:r>
        <w:r w:rsidRPr="00696CBE">
          <w:rPr>
            <w:rStyle w:val="Hyperlink"/>
            <w:i w:val="0"/>
            <w:noProof/>
          </w:rPr>
          <w:t>Fachkompetenzen</w:t>
        </w:r>
        <w:r w:rsidRPr="00696CBE">
          <w:rPr>
            <w:i w:val="0"/>
            <w:noProof/>
            <w:webHidden/>
          </w:rPr>
          <w:tab/>
        </w:r>
        <w:r w:rsidRPr="00696CBE">
          <w:rPr>
            <w:i w:val="0"/>
            <w:noProof/>
            <w:webHidden/>
          </w:rPr>
          <w:fldChar w:fldCharType="begin"/>
        </w:r>
        <w:r w:rsidRPr="00696CBE">
          <w:rPr>
            <w:i w:val="0"/>
            <w:noProof/>
            <w:webHidden/>
          </w:rPr>
          <w:instrText xml:space="preserve"> PAGEREF _Toc57873922 \h </w:instrText>
        </w:r>
        <w:r w:rsidRPr="00696CBE">
          <w:rPr>
            <w:i w:val="0"/>
            <w:noProof/>
            <w:webHidden/>
          </w:rPr>
        </w:r>
        <w:r w:rsidRPr="00696CBE">
          <w:rPr>
            <w:i w:val="0"/>
            <w:noProof/>
            <w:webHidden/>
          </w:rPr>
          <w:fldChar w:fldCharType="separate"/>
        </w:r>
        <w:r w:rsidR="00B46FCD" w:rsidRPr="00696CBE">
          <w:rPr>
            <w:i w:val="0"/>
            <w:noProof/>
            <w:webHidden/>
          </w:rPr>
          <w:t>6</w:t>
        </w:r>
        <w:r w:rsidRPr="00696CBE">
          <w:rPr>
            <w:i w:val="0"/>
            <w:noProof/>
            <w:webHidden/>
          </w:rPr>
          <w:fldChar w:fldCharType="end"/>
        </w:r>
      </w:hyperlink>
    </w:p>
    <w:p w14:paraId="1644B66E" w14:textId="6B31E305" w:rsidR="00CF5A83" w:rsidRPr="00696CBE" w:rsidRDefault="00CF5A83" w:rsidP="00CF5A83">
      <w:pPr>
        <w:pStyle w:val="Verzeichnis2"/>
        <w:tabs>
          <w:tab w:val="left" w:pos="601"/>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23" w:history="1">
        <w:r w:rsidRPr="00696CBE">
          <w:rPr>
            <w:rStyle w:val="Hyperlink"/>
            <w:i w:val="0"/>
            <w:noProof/>
          </w:rPr>
          <w:t>1.3</w:t>
        </w:r>
        <w:r w:rsidRPr="00696CBE">
          <w:rPr>
            <w:rFonts w:asciiTheme="minorHAnsi" w:eastAsiaTheme="minorEastAsia" w:hAnsiTheme="minorHAnsi" w:cstheme="minorBidi"/>
            <w:i w:val="0"/>
            <w:noProof/>
            <w:sz w:val="22"/>
            <w:szCs w:val="22"/>
          </w:rPr>
          <w:tab/>
        </w:r>
        <w:r w:rsidRPr="00696CBE">
          <w:rPr>
            <w:rStyle w:val="Hyperlink"/>
            <w:i w:val="0"/>
            <w:noProof/>
          </w:rPr>
          <w:t>Räumliche und apparative Voraussetzungen</w:t>
        </w:r>
        <w:r w:rsidRPr="00696CBE">
          <w:rPr>
            <w:i w:val="0"/>
            <w:noProof/>
            <w:webHidden/>
          </w:rPr>
          <w:tab/>
        </w:r>
        <w:r w:rsidRPr="00696CBE">
          <w:rPr>
            <w:i w:val="0"/>
            <w:noProof/>
            <w:webHidden/>
          </w:rPr>
          <w:fldChar w:fldCharType="begin"/>
        </w:r>
        <w:r w:rsidRPr="00696CBE">
          <w:rPr>
            <w:i w:val="0"/>
            <w:noProof/>
            <w:webHidden/>
          </w:rPr>
          <w:instrText xml:space="preserve"> PAGEREF _Toc57873923 \h </w:instrText>
        </w:r>
        <w:r w:rsidRPr="00696CBE">
          <w:rPr>
            <w:i w:val="0"/>
            <w:noProof/>
            <w:webHidden/>
          </w:rPr>
        </w:r>
        <w:r w:rsidRPr="00696CBE">
          <w:rPr>
            <w:i w:val="0"/>
            <w:noProof/>
            <w:webHidden/>
          </w:rPr>
          <w:fldChar w:fldCharType="separate"/>
        </w:r>
        <w:r w:rsidR="00B46FCD" w:rsidRPr="00696CBE">
          <w:rPr>
            <w:i w:val="0"/>
            <w:noProof/>
            <w:webHidden/>
          </w:rPr>
          <w:t>6</w:t>
        </w:r>
        <w:r w:rsidRPr="00696CBE">
          <w:rPr>
            <w:i w:val="0"/>
            <w:noProof/>
            <w:webHidden/>
          </w:rPr>
          <w:fldChar w:fldCharType="end"/>
        </w:r>
      </w:hyperlink>
    </w:p>
    <w:p w14:paraId="65174E09" w14:textId="537721C6" w:rsidR="00CF5A83" w:rsidRPr="00696CBE" w:rsidRDefault="00CF5A83" w:rsidP="00CF5A83">
      <w:pPr>
        <w:pStyle w:val="Verzeichnis2"/>
        <w:tabs>
          <w:tab w:val="left" w:pos="601"/>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24" w:history="1">
        <w:r w:rsidRPr="00696CBE">
          <w:rPr>
            <w:rStyle w:val="Hyperlink"/>
            <w:i w:val="0"/>
            <w:noProof/>
          </w:rPr>
          <w:t>1.4</w:t>
        </w:r>
        <w:r w:rsidRPr="00696CBE">
          <w:rPr>
            <w:rFonts w:asciiTheme="minorHAnsi" w:eastAsiaTheme="minorEastAsia" w:hAnsiTheme="minorHAnsi" w:cstheme="minorBidi"/>
            <w:i w:val="0"/>
            <w:noProof/>
            <w:sz w:val="22"/>
            <w:szCs w:val="22"/>
          </w:rPr>
          <w:tab/>
        </w:r>
        <w:r w:rsidRPr="00696CBE">
          <w:rPr>
            <w:rStyle w:val="Hyperlink"/>
            <w:i w:val="0"/>
            <w:noProof/>
          </w:rPr>
          <w:t>Interdisziplinäre Zusammenarbeit</w:t>
        </w:r>
        <w:r w:rsidRPr="00696CBE">
          <w:rPr>
            <w:i w:val="0"/>
            <w:noProof/>
            <w:webHidden/>
          </w:rPr>
          <w:tab/>
        </w:r>
        <w:r w:rsidRPr="00696CBE">
          <w:rPr>
            <w:i w:val="0"/>
            <w:noProof/>
            <w:webHidden/>
          </w:rPr>
          <w:fldChar w:fldCharType="begin"/>
        </w:r>
        <w:r w:rsidRPr="00696CBE">
          <w:rPr>
            <w:i w:val="0"/>
            <w:noProof/>
            <w:webHidden/>
          </w:rPr>
          <w:instrText xml:space="preserve"> PAGEREF _Toc57873924 \h </w:instrText>
        </w:r>
        <w:r w:rsidRPr="00696CBE">
          <w:rPr>
            <w:i w:val="0"/>
            <w:noProof/>
            <w:webHidden/>
          </w:rPr>
        </w:r>
        <w:r w:rsidRPr="00696CBE">
          <w:rPr>
            <w:i w:val="0"/>
            <w:noProof/>
            <w:webHidden/>
          </w:rPr>
          <w:fldChar w:fldCharType="separate"/>
        </w:r>
        <w:r w:rsidR="00B46FCD" w:rsidRPr="00696CBE">
          <w:rPr>
            <w:i w:val="0"/>
            <w:noProof/>
            <w:webHidden/>
          </w:rPr>
          <w:t>7</w:t>
        </w:r>
        <w:r w:rsidRPr="00696CBE">
          <w:rPr>
            <w:i w:val="0"/>
            <w:noProof/>
            <w:webHidden/>
          </w:rPr>
          <w:fldChar w:fldCharType="end"/>
        </w:r>
      </w:hyperlink>
    </w:p>
    <w:p w14:paraId="4A199253" w14:textId="630A1F34" w:rsidR="00CF5A83" w:rsidRPr="00696CBE" w:rsidRDefault="00CF5A83" w:rsidP="00CF5A83">
      <w:pPr>
        <w:pStyle w:val="Verzeichnis2"/>
        <w:tabs>
          <w:tab w:val="left" w:pos="601"/>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25" w:history="1">
        <w:r w:rsidRPr="00696CBE">
          <w:rPr>
            <w:rStyle w:val="Hyperlink"/>
            <w:i w:val="0"/>
            <w:noProof/>
          </w:rPr>
          <w:t>1.5</w:t>
        </w:r>
        <w:r w:rsidRPr="00696CBE">
          <w:rPr>
            <w:rFonts w:asciiTheme="minorHAnsi" w:eastAsiaTheme="minorEastAsia" w:hAnsiTheme="minorHAnsi" w:cstheme="minorBidi"/>
            <w:i w:val="0"/>
            <w:noProof/>
            <w:sz w:val="22"/>
            <w:szCs w:val="22"/>
          </w:rPr>
          <w:tab/>
        </w:r>
        <w:r w:rsidRPr="00696CBE">
          <w:rPr>
            <w:rStyle w:val="Hyperlink"/>
            <w:i w:val="0"/>
            <w:noProof/>
          </w:rPr>
          <w:t>Einheit von Diagnostik, Verlaufsdiagnostik und Behandlung</w:t>
        </w:r>
        <w:r w:rsidRPr="00696CBE">
          <w:rPr>
            <w:i w:val="0"/>
            <w:noProof/>
            <w:webHidden/>
          </w:rPr>
          <w:tab/>
        </w:r>
        <w:r w:rsidRPr="00696CBE">
          <w:rPr>
            <w:i w:val="0"/>
            <w:noProof/>
            <w:webHidden/>
          </w:rPr>
          <w:fldChar w:fldCharType="begin"/>
        </w:r>
        <w:r w:rsidRPr="00696CBE">
          <w:rPr>
            <w:i w:val="0"/>
            <w:noProof/>
            <w:webHidden/>
          </w:rPr>
          <w:instrText xml:space="preserve"> PAGEREF _Toc57873925 \h </w:instrText>
        </w:r>
        <w:r w:rsidRPr="00696CBE">
          <w:rPr>
            <w:i w:val="0"/>
            <w:noProof/>
            <w:webHidden/>
          </w:rPr>
        </w:r>
        <w:r w:rsidRPr="00696CBE">
          <w:rPr>
            <w:i w:val="0"/>
            <w:noProof/>
            <w:webHidden/>
          </w:rPr>
          <w:fldChar w:fldCharType="separate"/>
        </w:r>
        <w:r w:rsidR="00B46FCD" w:rsidRPr="00696CBE">
          <w:rPr>
            <w:i w:val="0"/>
            <w:noProof/>
            <w:webHidden/>
          </w:rPr>
          <w:t>7</w:t>
        </w:r>
        <w:r w:rsidRPr="00696CBE">
          <w:rPr>
            <w:i w:val="0"/>
            <w:noProof/>
            <w:webHidden/>
          </w:rPr>
          <w:fldChar w:fldCharType="end"/>
        </w:r>
      </w:hyperlink>
    </w:p>
    <w:p w14:paraId="520F58F0" w14:textId="6239DB8C" w:rsidR="00CF5A83" w:rsidRPr="00696CBE" w:rsidRDefault="00CF5A83" w:rsidP="00CF5A83">
      <w:pPr>
        <w:pStyle w:val="Verzeichnis2"/>
        <w:tabs>
          <w:tab w:val="left" w:pos="601"/>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26" w:history="1">
        <w:r w:rsidRPr="00696CBE">
          <w:rPr>
            <w:rStyle w:val="Hyperlink"/>
            <w:i w:val="0"/>
            <w:noProof/>
          </w:rPr>
          <w:t>1.6</w:t>
        </w:r>
        <w:r w:rsidRPr="00696CBE">
          <w:rPr>
            <w:rFonts w:asciiTheme="minorHAnsi" w:eastAsiaTheme="minorEastAsia" w:hAnsiTheme="minorHAnsi" w:cstheme="minorBidi"/>
            <w:i w:val="0"/>
            <w:noProof/>
            <w:sz w:val="22"/>
            <w:szCs w:val="22"/>
          </w:rPr>
          <w:tab/>
        </w:r>
        <w:r w:rsidRPr="00696CBE">
          <w:rPr>
            <w:rStyle w:val="Hyperlink"/>
            <w:i w:val="0"/>
            <w:noProof/>
          </w:rPr>
          <w:t>ANOA-spezifische Qualitätssicherung für ANOA-Mitgliedskliniken</w:t>
        </w:r>
        <w:r w:rsidRPr="00696CBE">
          <w:rPr>
            <w:i w:val="0"/>
            <w:noProof/>
            <w:webHidden/>
          </w:rPr>
          <w:tab/>
        </w:r>
        <w:r w:rsidRPr="00696CBE">
          <w:rPr>
            <w:i w:val="0"/>
            <w:noProof/>
            <w:webHidden/>
          </w:rPr>
          <w:fldChar w:fldCharType="begin"/>
        </w:r>
        <w:r w:rsidRPr="00696CBE">
          <w:rPr>
            <w:i w:val="0"/>
            <w:noProof/>
            <w:webHidden/>
          </w:rPr>
          <w:instrText xml:space="preserve"> PAGEREF _Toc57873926 \h </w:instrText>
        </w:r>
        <w:r w:rsidRPr="00696CBE">
          <w:rPr>
            <w:i w:val="0"/>
            <w:noProof/>
            <w:webHidden/>
          </w:rPr>
        </w:r>
        <w:r w:rsidRPr="00696CBE">
          <w:rPr>
            <w:i w:val="0"/>
            <w:noProof/>
            <w:webHidden/>
          </w:rPr>
          <w:fldChar w:fldCharType="separate"/>
        </w:r>
        <w:r w:rsidR="00B46FCD" w:rsidRPr="00696CBE">
          <w:rPr>
            <w:i w:val="0"/>
            <w:noProof/>
            <w:webHidden/>
          </w:rPr>
          <w:t>8</w:t>
        </w:r>
        <w:r w:rsidRPr="00696CBE">
          <w:rPr>
            <w:i w:val="0"/>
            <w:noProof/>
            <w:webHidden/>
          </w:rPr>
          <w:fldChar w:fldCharType="end"/>
        </w:r>
      </w:hyperlink>
    </w:p>
    <w:p w14:paraId="31D3C069" w14:textId="3A2A777D" w:rsidR="00CF5A83" w:rsidRPr="00696CBE" w:rsidRDefault="00EA2474">
      <w:pPr>
        <w:pStyle w:val="Verzeichnis1"/>
        <w:rPr>
          <w:rFonts w:asciiTheme="minorHAnsi" w:eastAsiaTheme="minorEastAsia" w:hAnsiTheme="minorHAnsi" w:cstheme="minorBidi"/>
          <w:noProof/>
          <w:sz w:val="22"/>
          <w:szCs w:val="22"/>
        </w:rPr>
      </w:pPr>
      <w:hyperlink w:anchor="_Toc57873927" w:history="1">
        <w:r w:rsidR="00CF5A83" w:rsidRPr="00696CBE">
          <w:rPr>
            <w:rStyle w:val="Hyperlink"/>
            <w:noProof/>
          </w:rPr>
          <w:t>Anwendung der ANOA-Klinischen Pfade</w:t>
        </w:r>
        <w:r w:rsidR="00CF5A83" w:rsidRPr="00696CBE">
          <w:rPr>
            <w:noProof/>
            <w:webHidden/>
          </w:rPr>
          <w:tab/>
        </w:r>
        <w:r w:rsidR="00CF5A83" w:rsidRPr="00696CBE">
          <w:rPr>
            <w:noProof/>
            <w:webHidden/>
          </w:rPr>
          <w:fldChar w:fldCharType="begin"/>
        </w:r>
        <w:r w:rsidR="00CF5A83" w:rsidRPr="00696CBE">
          <w:rPr>
            <w:noProof/>
            <w:webHidden/>
          </w:rPr>
          <w:instrText xml:space="preserve"> PAGEREF _Toc57873927 \h </w:instrText>
        </w:r>
        <w:r w:rsidR="00CF5A83" w:rsidRPr="00696CBE">
          <w:rPr>
            <w:noProof/>
            <w:webHidden/>
          </w:rPr>
        </w:r>
        <w:r w:rsidR="00CF5A83" w:rsidRPr="00696CBE">
          <w:rPr>
            <w:noProof/>
            <w:webHidden/>
          </w:rPr>
          <w:fldChar w:fldCharType="separate"/>
        </w:r>
        <w:r w:rsidR="00B46FCD" w:rsidRPr="00696CBE">
          <w:rPr>
            <w:noProof/>
            <w:webHidden/>
          </w:rPr>
          <w:t>8</w:t>
        </w:r>
        <w:r w:rsidR="00CF5A83" w:rsidRPr="00696CBE">
          <w:rPr>
            <w:noProof/>
            <w:webHidden/>
          </w:rPr>
          <w:fldChar w:fldCharType="end"/>
        </w:r>
      </w:hyperlink>
    </w:p>
    <w:p w14:paraId="23895217" w14:textId="735BBEDE" w:rsidR="00CF5A83" w:rsidRPr="00696CBE" w:rsidRDefault="00EA2474">
      <w:pPr>
        <w:pStyle w:val="Verzeichnis1"/>
        <w:rPr>
          <w:rFonts w:asciiTheme="minorHAnsi" w:eastAsiaTheme="minorEastAsia" w:hAnsiTheme="minorHAnsi" w:cstheme="minorBidi"/>
          <w:noProof/>
          <w:sz w:val="22"/>
          <w:szCs w:val="22"/>
        </w:rPr>
      </w:pPr>
      <w:hyperlink w:anchor="_Toc57873928" w:history="1">
        <w:r w:rsidR="00CF5A83" w:rsidRPr="00696CBE">
          <w:rPr>
            <w:rStyle w:val="Hyperlink"/>
            <w:noProof/>
          </w:rPr>
          <w:t>2. Multimodal-nichtoperative Komplexbehandlung des Bewegungssystems</w:t>
        </w:r>
        <w:r w:rsidR="00CF5A83" w:rsidRPr="00696CBE">
          <w:rPr>
            <w:noProof/>
            <w:webHidden/>
          </w:rPr>
          <w:tab/>
        </w:r>
        <w:r w:rsidR="00CF5A83" w:rsidRPr="00696CBE">
          <w:rPr>
            <w:noProof/>
            <w:webHidden/>
          </w:rPr>
          <w:fldChar w:fldCharType="begin"/>
        </w:r>
        <w:r w:rsidR="00CF5A83" w:rsidRPr="00696CBE">
          <w:rPr>
            <w:noProof/>
            <w:webHidden/>
          </w:rPr>
          <w:instrText xml:space="preserve"> PAGEREF _Toc57873928 \h </w:instrText>
        </w:r>
        <w:r w:rsidR="00CF5A83" w:rsidRPr="00696CBE">
          <w:rPr>
            <w:noProof/>
            <w:webHidden/>
          </w:rPr>
        </w:r>
        <w:r w:rsidR="00CF5A83" w:rsidRPr="00696CBE">
          <w:rPr>
            <w:noProof/>
            <w:webHidden/>
          </w:rPr>
          <w:fldChar w:fldCharType="separate"/>
        </w:r>
        <w:r w:rsidR="00B46FCD" w:rsidRPr="00696CBE">
          <w:rPr>
            <w:noProof/>
            <w:webHidden/>
          </w:rPr>
          <w:t>8</w:t>
        </w:r>
        <w:r w:rsidR="00CF5A83" w:rsidRPr="00696CBE">
          <w:rPr>
            <w:noProof/>
            <w:webHidden/>
          </w:rPr>
          <w:fldChar w:fldCharType="end"/>
        </w:r>
      </w:hyperlink>
    </w:p>
    <w:p w14:paraId="661EFCF1" w14:textId="68FAE398" w:rsidR="00CF5A83" w:rsidRPr="00696CBE" w:rsidRDefault="00CF5A83">
      <w:pPr>
        <w:pStyle w:val="Verzeichnis2"/>
        <w:tabs>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29" w:history="1">
        <w:r w:rsidRPr="00696CBE">
          <w:rPr>
            <w:rStyle w:val="Hyperlink"/>
            <w:i w:val="0"/>
            <w:noProof/>
          </w:rPr>
          <w:t>2.1 Behandlungspfad</w:t>
        </w:r>
        <w:r w:rsidRPr="00696CBE">
          <w:rPr>
            <w:i w:val="0"/>
            <w:noProof/>
            <w:webHidden/>
          </w:rPr>
          <w:tab/>
        </w:r>
        <w:r w:rsidRPr="00696CBE">
          <w:rPr>
            <w:i w:val="0"/>
            <w:noProof/>
            <w:webHidden/>
          </w:rPr>
          <w:fldChar w:fldCharType="begin"/>
        </w:r>
        <w:r w:rsidRPr="00696CBE">
          <w:rPr>
            <w:i w:val="0"/>
            <w:noProof/>
            <w:webHidden/>
          </w:rPr>
          <w:instrText xml:space="preserve"> PAGEREF _Toc57873929 \h </w:instrText>
        </w:r>
        <w:r w:rsidRPr="00696CBE">
          <w:rPr>
            <w:i w:val="0"/>
            <w:noProof/>
            <w:webHidden/>
          </w:rPr>
        </w:r>
        <w:r w:rsidRPr="00696CBE">
          <w:rPr>
            <w:i w:val="0"/>
            <w:noProof/>
            <w:webHidden/>
          </w:rPr>
          <w:fldChar w:fldCharType="separate"/>
        </w:r>
        <w:r w:rsidR="00B46FCD" w:rsidRPr="00696CBE">
          <w:rPr>
            <w:i w:val="0"/>
            <w:noProof/>
            <w:webHidden/>
          </w:rPr>
          <w:t>8</w:t>
        </w:r>
        <w:r w:rsidRPr="00696CBE">
          <w:rPr>
            <w:i w:val="0"/>
            <w:noProof/>
            <w:webHidden/>
          </w:rPr>
          <w:fldChar w:fldCharType="end"/>
        </w:r>
      </w:hyperlink>
    </w:p>
    <w:p w14:paraId="4DDA996B" w14:textId="4A702473" w:rsidR="00CF5A83" w:rsidRPr="00696CBE" w:rsidRDefault="00CF5A83">
      <w:pPr>
        <w:pStyle w:val="Verzeichnis2"/>
        <w:tabs>
          <w:tab w:val="left" w:pos="601"/>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30" w:history="1">
        <w:r w:rsidRPr="00696CBE">
          <w:rPr>
            <w:rStyle w:val="Hyperlink"/>
            <w:i w:val="0"/>
            <w:noProof/>
          </w:rPr>
          <w:t>2.2</w:t>
        </w:r>
        <w:r w:rsidRPr="00696CBE">
          <w:rPr>
            <w:rFonts w:asciiTheme="minorHAnsi" w:eastAsiaTheme="minorEastAsia" w:hAnsiTheme="minorHAnsi" w:cstheme="minorBidi"/>
            <w:i w:val="0"/>
            <w:noProof/>
            <w:sz w:val="22"/>
            <w:szCs w:val="22"/>
          </w:rPr>
          <w:tab/>
        </w:r>
        <w:r w:rsidRPr="00696CBE">
          <w:rPr>
            <w:rStyle w:val="Hyperlink"/>
            <w:i w:val="0"/>
            <w:noProof/>
          </w:rPr>
          <w:t>Spezielle Fachkompetenzen</w:t>
        </w:r>
        <w:r w:rsidRPr="00696CBE">
          <w:rPr>
            <w:i w:val="0"/>
            <w:noProof/>
            <w:webHidden/>
          </w:rPr>
          <w:tab/>
        </w:r>
        <w:r w:rsidRPr="00696CBE">
          <w:rPr>
            <w:i w:val="0"/>
            <w:noProof/>
            <w:webHidden/>
          </w:rPr>
          <w:fldChar w:fldCharType="begin"/>
        </w:r>
        <w:r w:rsidRPr="00696CBE">
          <w:rPr>
            <w:i w:val="0"/>
            <w:noProof/>
            <w:webHidden/>
          </w:rPr>
          <w:instrText xml:space="preserve"> PAGEREF _Toc57873930 \h </w:instrText>
        </w:r>
        <w:r w:rsidRPr="00696CBE">
          <w:rPr>
            <w:i w:val="0"/>
            <w:noProof/>
            <w:webHidden/>
          </w:rPr>
        </w:r>
        <w:r w:rsidRPr="00696CBE">
          <w:rPr>
            <w:i w:val="0"/>
            <w:noProof/>
            <w:webHidden/>
          </w:rPr>
          <w:fldChar w:fldCharType="separate"/>
        </w:r>
        <w:r w:rsidR="00B46FCD" w:rsidRPr="00696CBE">
          <w:rPr>
            <w:i w:val="0"/>
            <w:noProof/>
            <w:webHidden/>
          </w:rPr>
          <w:t>9</w:t>
        </w:r>
        <w:r w:rsidRPr="00696CBE">
          <w:rPr>
            <w:i w:val="0"/>
            <w:noProof/>
            <w:webHidden/>
          </w:rPr>
          <w:fldChar w:fldCharType="end"/>
        </w:r>
      </w:hyperlink>
    </w:p>
    <w:p w14:paraId="563C7EFA" w14:textId="0485A770" w:rsidR="00CF5A83" w:rsidRPr="00696CBE" w:rsidRDefault="00CF5A83">
      <w:pPr>
        <w:pStyle w:val="Verzeichnis2"/>
        <w:tabs>
          <w:tab w:val="left" w:pos="601"/>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31" w:history="1">
        <w:r w:rsidRPr="00696CBE">
          <w:rPr>
            <w:rStyle w:val="Hyperlink"/>
            <w:i w:val="0"/>
            <w:noProof/>
          </w:rPr>
          <w:t>2.3</w:t>
        </w:r>
        <w:r w:rsidRPr="00696CBE">
          <w:rPr>
            <w:rFonts w:asciiTheme="minorHAnsi" w:eastAsiaTheme="minorEastAsia" w:hAnsiTheme="minorHAnsi" w:cstheme="minorBidi"/>
            <w:i w:val="0"/>
            <w:noProof/>
            <w:sz w:val="22"/>
            <w:szCs w:val="22"/>
          </w:rPr>
          <w:tab/>
        </w:r>
        <w:r w:rsidRPr="00696CBE">
          <w:rPr>
            <w:rStyle w:val="Hyperlink"/>
            <w:i w:val="0"/>
            <w:noProof/>
          </w:rPr>
          <w:t>Räumliche und apparative Voraussetzungen</w:t>
        </w:r>
        <w:r w:rsidRPr="00696CBE">
          <w:rPr>
            <w:i w:val="0"/>
            <w:noProof/>
            <w:webHidden/>
          </w:rPr>
          <w:tab/>
        </w:r>
        <w:r w:rsidRPr="00696CBE">
          <w:rPr>
            <w:i w:val="0"/>
            <w:noProof/>
            <w:webHidden/>
          </w:rPr>
          <w:fldChar w:fldCharType="begin"/>
        </w:r>
        <w:r w:rsidRPr="00696CBE">
          <w:rPr>
            <w:i w:val="0"/>
            <w:noProof/>
            <w:webHidden/>
          </w:rPr>
          <w:instrText xml:space="preserve"> PAGEREF _Toc57873931 \h </w:instrText>
        </w:r>
        <w:r w:rsidRPr="00696CBE">
          <w:rPr>
            <w:i w:val="0"/>
            <w:noProof/>
            <w:webHidden/>
          </w:rPr>
        </w:r>
        <w:r w:rsidRPr="00696CBE">
          <w:rPr>
            <w:i w:val="0"/>
            <w:noProof/>
            <w:webHidden/>
          </w:rPr>
          <w:fldChar w:fldCharType="separate"/>
        </w:r>
        <w:r w:rsidR="00B46FCD" w:rsidRPr="00696CBE">
          <w:rPr>
            <w:i w:val="0"/>
            <w:noProof/>
            <w:webHidden/>
          </w:rPr>
          <w:t>9</w:t>
        </w:r>
        <w:r w:rsidRPr="00696CBE">
          <w:rPr>
            <w:i w:val="0"/>
            <w:noProof/>
            <w:webHidden/>
          </w:rPr>
          <w:fldChar w:fldCharType="end"/>
        </w:r>
      </w:hyperlink>
    </w:p>
    <w:p w14:paraId="69E0263E" w14:textId="262A566B" w:rsidR="00CF5A83" w:rsidRPr="00696CBE" w:rsidRDefault="00CF5A83">
      <w:pPr>
        <w:pStyle w:val="Verzeichnis2"/>
        <w:tabs>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32" w:history="1">
        <w:r w:rsidRPr="00696CBE">
          <w:rPr>
            <w:rStyle w:val="Hyperlink"/>
            <w:i w:val="0"/>
            <w:noProof/>
          </w:rPr>
          <w:t>2.4 Spezielle Prozessqualität OPS 8-977</w:t>
        </w:r>
        <w:r w:rsidRPr="00696CBE">
          <w:rPr>
            <w:i w:val="0"/>
            <w:noProof/>
            <w:webHidden/>
          </w:rPr>
          <w:tab/>
        </w:r>
        <w:r w:rsidRPr="00696CBE">
          <w:rPr>
            <w:i w:val="0"/>
            <w:noProof/>
            <w:webHidden/>
          </w:rPr>
          <w:fldChar w:fldCharType="begin"/>
        </w:r>
        <w:r w:rsidRPr="00696CBE">
          <w:rPr>
            <w:i w:val="0"/>
            <w:noProof/>
            <w:webHidden/>
          </w:rPr>
          <w:instrText xml:space="preserve"> PAGEREF _Toc57873932 \h </w:instrText>
        </w:r>
        <w:r w:rsidRPr="00696CBE">
          <w:rPr>
            <w:i w:val="0"/>
            <w:noProof/>
            <w:webHidden/>
          </w:rPr>
        </w:r>
        <w:r w:rsidRPr="00696CBE">
          <w:rPr>
            <w:i w:val="0"/>
            <w:noProof/>
            <w:webHidden/>
          </w:rPr>
          <w:fldChar w:fldCharType="separate"/>
        </w:r>
        <w:r w:rsidR="00B46FCD" w:rsidRPr="00696CBE">
          <w:rPr>
            <w:i w:val="0"/>
            <w:noProof/>
            <w:webHidden/>
          </w:rPr>
          <w:t>10</w:t>
        </w:r>
        <w:r w:rsidRPr="00696CBE">
          <w:rPr>
            <w:i w:val="0"/>
            <w:noProof/>
            <w:webHidden/>
          </w:rPr>
          <w:fldChar w:fldCharType="end"/>
        </w:r>
      </w:hyperlink>
    </w:p>
    <w:p w14:paraId="5728082A" w14:textId="1B4AB8B7" w:rsidR="00CF5A83" w:rsidRPr="00696CBE" w:rsidRDefault="00CF5A83">
      <w:pPr>
        <w:pStyle w:val="Verzeichnis2"/>
        <w:tabs>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33" w:history="1">
        <w:r w:rsidRPr="00696CBE">
          <w:rPr>
            <w:rStyle w:val="Hyperlink"/>
            <w:i w:val="0"/>
            <w:noProof/>
          </w:rPr>
          <w:t>2.5 Umsetzung und Dokumentation der Prozesse für die interdisziplinäre Diagnostik</w:t>
        </w:r>
        <w:r w:rsidRPr="00696CBE">
          <w:rPr>
            <w:i w:val="0"/>
            <w:noProof/>
            <w:webHidden/>
          </w:rPr>
          <w:tab/>
        </w:r>
        <w:r w:rsidRPr="00696CBE">
          <w:rPr>
            <w:i w:val="0"/>
            <w:noProof/>
            <w:webHidden/>
          </w:rPr>
          <w:fldChar w:fldCharType="begin"/>
        </w:r>
        <w:r w:rsidRPr="00696CBE">
          <w:rPr>
            <w:i w:val="0"/>
            <w:noProof/>
            <w:webHidden/>
          </w:rPr>
          <w:instrText xml:space="preserve"> PAGEREF _Toc57873933 \h </w:instrText>
        </w:r>
        <w:r w:rsidRPr="00696CBE">
          <w:rPr>
            <w:i w:val="0"/>
            <w:noProof/>
            <w:webHidden/>
          </w:rPr>
        </w:r>
        <w:r w:rsidRPr="00696CBE">
          <w:rPr>
            <w:i w:val="0"/>
            <w:noProof/>
            <w:webHidden/>
          </w:rPr>
          <w:fldChar w:fldCharType="separate"/>
        </w:r>
        <w:r w:rsidR="00B46FCD" w:rsidRPr="00696CBE">
          <w:rPr>
            <w:i w:val="0"/>
            <w:noProof/>
            <w:webHidden/>
          </w:rPr>
          <w:t>11</w:t>
        </w:r>
        <w:r w:rsidRPr="00696CBE">
          <w:rPr>
            <w:i w:val="0"/>
            <w:noProof/>
            <w:webHidden/>
          </w:rPr>
          <w:fldChar w:fldCharType="end"/>
        </w:r>
      </w:hyperlink>
    </w:p>
    <w:p w14:paraId="35CE25D3" w14:textId="4C62C95E" w:rsidR="00CF5A83" w:rsidRPr="00696CBE" w:rsidRDefault="00CF5A83">
      <w:pPr>
        <w:pStyle w:val="Verzeichnis2"/>
        <w:tabs>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34" w:history="1">
        <w:r w:rsidRPr="00696CBE">
          <w:rPr>
            <w:rStyle w:val="Hyperlink"/>
            <w:i w:val="0"/>
            <w:noProof/>
          </w:rPr>
          <w:t>2.6 Nachweis der Durchführung einer multimodal-nichtoperativen Komplexbehandlung</w:t>
        </w:r>
        <w:r w:rsidRPr="00696CBE">
          <w:rPr>
            <w:i w:val="0"/>
            <w:noProof/>
            <w:webHidden/>
          </w:rPr>
          <w:tab/>
        </w:r>
        <w:r w:rsidRPr="00696CBE">
          <w:rPr>
            <w:i w:val="0"/>
            <w:noProof/>
            <w:webHidden/>
          </w:rPr>
          <w:fldChar w:fldCharType="begin"/>
        </w:r>
        <w:r w:rsidRPr="00696CBE">
          <w:rPr>
            <w:i w:val="0"/>
            <w:noProof/>
            <w:webHidden/>
          </w:rPr>
          <w:instrText xml:space="preserve"> PAGEREF _Toc57873934 \h </w:instrText>
        </w:r>
        <w:r w:rsidRPr="00696CBE">
          <w:rPr>
            <w:i w:val="0"/>
            <w:noProof/>
            <w:webHidden/>
          </w:rPr>
        </w:r>
        <w:r w:rsidRPr="00696CBE">
          <w:rPr>
            <w:i w:val="0"/>
            <w:noProof/>
            <w:webHidden/>
          </w:rPr>
          <w:fldChar w:fldCharType="separate"/>
        </w:r>
        <w:r w:rsidR="00B46FCD" w:rsidRPr="00696CBE">
          <w:rPr>
            <w:i w:val="0"/>
            <w:noProof/>
            <w:webHidden/>
          </w:rPr>
          <w:t>12</w:t>
        </w:r>
        <w:r w:rsidRPr="00696CBE">
          <w:rPr>
            <w:i w:val="0"/>
            <w:noProof/>
            <w:webHidden/>
          </w:rPr>
          <w:fldChar w:fldCharType="end"/>
        </w:r>
      </w:hyperlink>
    </w:p>
    <w:p w14:paraId="408DDF14" w14:textId="50C6B276" w:rsidR="00CF5A83" w:rsidRPr="00696CBE" w:rsidRDefault="00CF5A83">
      <w:pPr>
        <w:pStyle w:val="Verzeichnis2"/>
        <w:tabs>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35" w:history="1">
        <w:r w:rsidRPr="00696CBE">
          <w:rPr>
            <w:rStyle w:val="Hyperlink"/>
            <w:i w:val="0"/>
            <w:noProof/>
          </w:rPr>
          <w:t>2.7 Weitere Prüfkriterien</w:t>
        </w:r>
        <w:r w:rsidRPr="00696CBE">
          <w:rPr>
            <w:i w:val="0"/>
            <w:noProof/>
            <w:webHidden/>
          </w:rPr>
          <w:tab/>
        </w:r>
        <w:r w:rsidRPr="00696CBE">
          <w:rPr>
            <w:i w:val="0"/>
            <w:noProof/>
            <w:webHidden/>
          </w:rPr>
          <w:fldChar w:fldCharType="begin"/>
        </w:r>
        <w:r w:rsidRPr="00696CBE">
          <w:rPr>
            <w:i w:val="0"/>
            <w:noProof/>
            <w:webHidden/>
          </w:rPr>
          <w:instrText xml:space="preserve"> PAGEREF _Toc57873935 \h </w:instrText>
        </w:r>
        <w:r w:rsidRPr="00696CBE">
          <w:rPr>
            <w:i w:val="0"/>
            <w:noProof/>
            <w:webHidden/>
          </w:rPr>
        </w:r>
        <w:r w:rsidRPr="00696CBE">
          <w:rPr>
            <w:i w:val="0"/>
            <w:noProof/>
            <w:webHidden/>
          </w:rPr>
          <w:fldChar w:fldCharType="separate"/>
        </w:r>
        <w:r w:rsidR="00B46FCD" w:rsidRPr="00696CBE">
          <w:rPr>
            <w:i w:val="0"/>
            <w:noProof/>
            <w:webHidden/>
          </w:rPr>
          <w:t>12</w:t>
        </w:r>
        <w:r w:rsidRPr="00696CBE">
          <w:rPr>
            <w:i w:val="0"/>
            <w:noProof/>
            <w:webHidden/>
          </w:rPr>
          <w:fldChar w:fldCharType="end"/>
        </w:r>
      </w:hyperlink>
    </w:p>
    <w:p w14:paraId="1DB3CA6D" w14:textId="6CB7EEEF" w:rsidR="00CF5A83" w:rsidRPr="00696CBE" w:rsidRDefault="00EA2474" w:rsidP="00CF5A83">
      <w:pPr>
        <w:pStyle w:val="Verzeichnis1"/>
        <w:rPr>
          <w:rFonts w:asciiTheme="minorHAnsi" w:eastAsiaTheme="minorEastAsia" w:hAnsiTheme="minorHAnsi" w:cstheme="minorBidi"/>
          <w:noProof/>
          <w:sz w:val="22"/>
          <w:szCs w:val="22"/>
        </w:rPr>
      </w:pPr>
      <w:hyperlink w:anchor="_Toc57873936" w:history="1">
        <w:r w:rsidR="00CF5A83" w:rsidRPr="00696CBE">
          <w:rPr>
            <w:rStyle w:val="Hyperlink"/>
            <w:noProof/>
          </w:rPr>
          <w:t>3. Multimodale Schmerztherapie</w:t>
        </w:r>
        <w:r w:rsidR="00CF5A83" w:rsidRPr="00696CBE">
          <w:rPr>
            <w:noProof/>
            <w:webHidden/>
          </w:rPr>
          <w:tab/>
        </w:r>
        <w:r w:rsidR="00CF5A83" w:rsidRPr="00696CBE">
          <w:rPr>
            <w:noProof/>
            <w:webHidden/>
          </w:rPr>
          <w:fldChar w:fldCharType="begin"/>
        </w:r>
        <w:r w:rsidR="00CF5A83" w:rsidRPr="00696CBE">
          <w:rPr>
            <w:noProof/>
            <w:webHidden/>
          </w:rPr>
          <w:instrText xml:space="preserve"> PAGEREF _Toc57873936 \h </w:instrText>
        </w:r>
        <w:r w:rsidR="00CF5A83" w:rsidRPr="00696CBE">
          <w:rPr>
            <w:noProof/>
            <w:webHidden/>
          </w:rPr>
        </w:r>
        <w:r w:rsidR="00CF5A83" w:rsidRPr="00696CBE">
          <w:rPr>
            <w:noProof/>
            <w:webHidden/>
          </w:rPr>
          <w:fldChar w:fldCharType="separate"/>
        </w:r>
        <w:r w:rsidR="00B46FCD" w:rsidRPr="00696CBE">
          <w:rPr>
            <w:noProof/>
            <w:webHidden/>
          </w:rPr>
          <w:t>13</w:t>
        </w:r>
        <w:r w:rsidR="00CF5A83" w:rsidRPr="00696CBE">
          <w:rPr>
            <w:noProof/>
            <w:webHidden/>
          </w:rPr>
          <w:fldChar w:fldCharType="end"/>
        </w:r>
      </w:hyperlink>
    </w:p>
    <w:p w14:paraId="15696801" w14:textId="742926B3" w:rsidR="00CF5A83" w:rsidRPr="00696CBE" w:rsidRDefault="00CF5A83">
      <w:pPr>
        <w:pStyle w:val="Verzeichnis2"/>
        <w:tabs>
          <w:tab w:val="left" w:pos="601"/>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37" w:history="1">
        <w:r w:rsidRPr="00696CBE">
          <w:rPr>
            <w:rStyle w:val="Hyperlink"/>
            <w:i w:val="0"/>
            <w:noProof/>
          </w:rPr>
          <w:t>3.1</w:t>
        </w:r>
        <w:r w:rsidRPr="00696CBE">
          <w:rPr>
            <w:rFonts w:asciiTheme="minorHAnsi" w:eastAsiaTheme="minorEastAsia" w:hAnsiTheme="minorHAnsi" w:cstheme="minorBidi"/>
            <w:i w:val="0"/>
            <w:noProof/>
            <w:sz w:val="22"/>
            <w:szCs w:val="22"/>
          </w:rPr>
          <w:tab/>
        </w:r>
        <w:r w:rsidRPr="00696CBE">
          <w:rPr>
            <w:rStyle w:val="Hyperlink"/>
            <w:i w:val="0"/>
            <w:noProof/>
          </w:rPr>
          <w:t>Behandlungspfad</w:t>
        </w:r>
        <w:r w:rsidRPr="00696CBE">
          <w:rPr>
            <w:i w:val="0"/>
            <w:noProof/>
            <w:webHidden/>
          </w:rPr>
          <w:tab/>
        </w:r>
        <w:r w:rsidRPr="00696CBE">
          <w:rPr>
            <w:i w:val="0"/>
            <w:noProof/>
            <w:webHidden/>
          </w:rPr>
          <w:fldChar w:fldCharType="begin"/>
        </w:r>
        <w:r w:rsidRPr="00696CBE">
          <w:rPr>
            <w:i w:val="0"/>
            <w:noProof/>
            <w:webHidden/>
          </w:rPr>
          <w:instrText xml:space="preserve"> PAGEREF _Toc57873937 \h </w:instrText>
        </w:r>
        <w:r w:rsidRPr="00696CBE">
          <w:rPr>
            <w:i w:val="0"/>
            <w:noProof/>
            <w:webHidden/>
          </w:rPr>
        </w:r>
        <w:r w:rsidRPr="00696CBE">
          <w:rPr>
            <w:i w:val="0"/>
            <w:noProof/>
            <w:webHidden/>
          </w:rPr>
          <w:fldChar w:fldCharType="separate"/>
        </w:r>
        <w:r w:rsidR="00B46FCD" w:rsidRPr="00696CBE">
          <w:rPr>
            <w:i w:val="0"/>
            <w:noProof/>
            <w:webHidden/>
          </w:rPr>
          <w:t>13</w:t>
        </w:r>
        <w:r w:rsidRPr="00696CBE">
          <w:rPr>
            <w:i w:val="0"/>
            <w:noProof/>
            <w:webHidden/>
          </w:rPr>
          <w:fldChar w:fldCharType="end"/>
        </w:r>
      </w:hyperlink>
    </w:p>
    <w:p w14:paraId="07C7AEE1" w14:textId="515BC4D5" w:rsidR="00CF5A83" w:rsidRPr="00696CBE" w:rsidRDefault="00CF5A83">
      <w:pPr>
        <w:pStyle w:val="Verzeichnis2"/>
        <w:tabs>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38" w:history="1">
        <w:r w:rsidRPr="00696CBE">
          <w:rPr>
            <w:rStyle w:val="Hyperlink"/>
            <w:i w:val="0"/>
            <w:noProof/>
          </w:rPr>
          <w:t>3.2 Spezielle Fachkompetenzen</w:t>
        </w:r>
        <w:r w:rsidRPr="00696CBE">
          <w:rPr>
            <w:i w:val="0"/>
            <w:noProof/>
            <w:webHidden/>
          </w:rPr>
          <w:tab/>
        </w:r>
        <w:r w:rsidRPr="00696CBE">
          <w:rPr>
            <w:i w:val="0"/>
            <w:noProof/>
            <w:webHidden/>
          </w:rPr>
          <w:fldChar w:fldCharType="begin"/>
        </w:r>
        <w:r w:rsidRPr="00696CBE">
          <w:rPr>
            <w:i w:val="0"/>
            <w:noProof/>
            <w:webHidden/>
          </w:rPr>
          <w:instrText xml:space="preserve"> PAGEREF _Toc57873938 \h </w:instrText>
        </w:r>
        <w:r w:rsidRPr="00696CBE">
          <w:rPr>
            <w:i w:val="0"/>
            <w:noProof/>
            <w:webHidden/>
          </w:rPr>
        </w:r>
        <w:r w:rsidRPr="00696CBE">
          <w:rPr>
            <w:i w:val="0"/>
            <w:noProof/>
            <w:webHidden/>
          </w:rPr>
          <w:fldChar w:fldCharType="separate"/>
        </w:r>
        <w:r w:rsidR="00B46FCD" w:rsidRPr="00696CBE">
          <w:rPr>
            <w:i w:val="0"/>
            <w:noProof/>
            <w:webHidden/>
          </w:rPr>
          <w:t>13</w:t>
        </w:r>
        <w:r w:rsidRPr="00696CBE">
          <w:rPr>
            <w:i w:val="0"/>
            <w:noProof/>
            <w:webHidden/>
          </w:rPr>
          <w:fldChar w:fldCharType="end"/>
        </w:r>
      </w:hyperlink>
    </w:p>
    <w:p w14:paraId="128CB047" w14:textId="7D51BFC3" w:rsidR="00CF5A83" w:rsidRPr="00696CBE" w:rsidRDefault="00CF5A83">
      <w:pPr>
        <w:pStyle w:val="Verzeichnis2"/>
        <w:tabs>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39" w:history="1">
        <w:r w:rsidRPr="00696CBE">
          <w:rPr>
            <w:rStyle w:val="Hyperlink"/>
            <w:i w:val="0"/>
            <w:noProof/>
          </w:rPr>
          <w:t>3.3 Räumliche und apparative Voraussetzungen</w:t>
        </w:r>
        <w:r w:rsidRPr="00696CBE">
          <w:rPr>
            <w:i w:val="0"/>
            <w:noProof/>
            <w:webHidden/>
          </w:rPr>
          <w:tab/>
        </w:r>
        <w:r w:rsidRPr="00696CBE">
          <w:rPr>
            <w:i w:val="0"/>
            <w:noProof/>
            <w:webHidden/>
          </w:rPr>
          <w:fldChar w:fldCharType="begin"/>
        </w:r>
        <w:r w:rsidRPr="00696CBE">
          <w:rPr>
            <w:i w:val="0"/>
            <w:noProof/>
            <w:webHidden/>
          </w:rPr>
          <w:instrText xml:space="preserve"> PAGEREF _Toc57873939 \h </w:instrText>
        </w:r>
        <w:r w:rsidRPr="00696CBE">
          <w:rPr>
            <w:i w:val="0"/>
            <w:noProof/>
            <w:webHidden/>
          </w:rPr>
        </w:r>
        <w:r w:rsidRPr="00696CBE">
          <w:rPr>
            <w:i w:val="0"/>
            <w:noProof/>
            <w:webHidden/>
          </w:rPr>
          <w:fldChar w:fldCharType="separate"/>
        </w:r>
        <w:r w:rsidR="00B46FCD" w:rsidRPr="00696CBE">
          <w:rPr>
            <w:i w:val="0"/>
            <w:noProof/>
            <w:webHidden/>
          </w:rPr>
          <w:t>13</w:t>
        </w:r>
        <w:r w:rsidRPr="00696CBE">
          <w:rPr>
            <w:i w:val="0"/>
            <w:noProof/>
            <w:webHidden/>
          </w:rPr>
          <w:fldChar w:fldCharType="end"/>
        </w:r>
      </w:hyperlink>
    </w:p>
    <w:p w14:paraId="3A5352A9" w14:textId="7BFF1B55" w:rsidR="00CF5A83" w:rsidRPr="00696CBE" w:rsidRDefault="00CF5A83">
      <w:pPr>
        <w:pStyle w:val="Verzeichnis2"/>
        <w:tabs>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40" w:history="1">
        <w:r w:rsidRPr="00696CBE">
          <w:rPr>
            <w:rStyle w:val="Hyperlink"/>
            <w:i w:val="0"/>
            <w:noProof/>
          </w:rPr>
          <w:t>3.4 Spezielle Prozessqualität OPS 8-918</w:t>
        </w:r>
        <w:r w:rsidRPr="00696CBE">
          <w:rPr>
            <w:i w:val="0"/>
            <w:noProof/>
            <w:webHidden/>
          </w:rPr>
          <w:tab/>
        </w:r>
        <w:r w:rsidRPr="00696CBE">
          <w:rPr>
            <w:i w:val="0"/>
            <w:noProof/>
            <w:webHidden/>
          </w:rPr>
          <w:fldChar w:fldCharType="begin"/>
        </w:r>
        <w:r w:rsidRPr="00696CBE">
          <w:rPr>
            <w:i w:val="0"/>
            <w:noProof/>
            <w:webHidden/>
          </w:rPr>
          <w:instrText xml:space="preserve"> PAGEREF _Toc57873940 \h </w:instrText>
        </w:r>
        <w:r w:rsidRPr="00696CBE">
          <w:rPr>
            <w:i w:val="0"/>
            <w:noProof/>
            <w:webHidden/>
          </w:rPr>
        </w:r>
        <w:r w:rsidRPr="00696CBE">
          <w:rPr>
            <w:i w:val="0"/>
            <w:noProof/>
            <w:webHidden/>
          </w:rPr>
          <w:fldChar w:fldCharType="separate"/>
        </w:r>
        <w:r w:rsidR="00B46FCD" w:rsidRPr="00696CBE">
          <w:rPr>
            <w:i w:val="0"/>
            <w:noProof/>
            <w:webHidden/>
          </w:rPr>
          <w:t>14</w:t>
        </w:r>
        <w:r w:rsidRPr="00696CBE">
          <w:rPr>
            <w:i w:val="0"/>
            <w:noProof/>
            <w:webHidden/>
          </w:rPr>
          <w:fldChar w:fldCharType="end"/>
        </w:r>
      </w:hyperlink>
    </w:p>
    <w:p w14:paraId="2996E015" w14:textId="1AAA8ADC" w:rsidR="00CF5A83" w:rsidRPr="00696CBE" w:rsidRDefault="00CF5A83">
      <w:pPr>
        <w:pStyle w:val="Verzeichnis2"/>
        <w:tabs>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41" w:history="1">
        <w:r w:rsidRPr="00696CBE">
          <w:rPr>
            <w:rStyle w:val="Hyperlink"/>
            <w:i w:val="0"/>
            <w:noProof/>
          </w:rPr>
          <w:t>3.5 Umsetzung und Dokumentation der Prozesse für die interdisziplinäre Diagnostik</w:t>
        </w:r>
        <w:r w:rsidRPr="00696CBE">
          <w:rPr>
            <w:i w:val="0"/>
            <w:noProof/>
            <w:webHidden/>
          </w:rPr>
          <w:tab/>
        </w:r>
        <w:r w:rsidRPr="00696CBE">
          <w:rPr>
            <w:i w:val="0"/>
            <w:noProof/>
            <w:webHidden/>
          </w:rPr>
          <w:fldChar w:fldCharType="begin"/>
        </w:r>
        <w:r w:rsidRPr="00696CBE">
          <w:rPr>
            <w:i w:val="0"/>
            <w:noProof/>
            <w:webHidden/>
          </w:rPr>
          <w:instrText xml:space="preserve"> PAGEREF _Toc57873941 \h </w:instrText>
        </w:r>
        <w:r w:rsidRPr="00696CBE">
          <w:rPr>
            <w:i w:val="0"/>
            <w:noProof/>
            <w:webHidden/>
          </w:rPr>
        </w:r>
        <w:r w:rsidRPr="00696CBE">
          <w:rPr>
            <w:i w:val="0"/>
            <w:noProof/>
            <w:webHidden/>
          </w:rPr>
          <w:fldChar w:fldCharType="separate"/>
        </w:r>
        <w:r w:rsidR="00B46FCD" w:rsidRPr="00696CBE">
          <w:rPr>
            <w:i w:val="0"/>
            <w:noProof/>
            <w:webHidden/>
          </w:rPr>
          <w:t>15</w:t>
        </w:r>
        <w:r w:rsidRPr="00696CBE">
          <w:rPr>
            <w:i w:val="0"/>
            <w:noProof/>
            <w:webHidden/>
          </w:rPr>
          <w:fldChar w:fldCharType="end"/>
        </w:r>
      </w:hyperlink>
    </w:p>
    <w:p w14:paraId="1C1F526F" w14:textId="146F7F18" w:rsidR="00CF5A83" w:rsidRPr="00696CBE" w:rsidRDefault="00CF5A83">
      <w:pPr>
        <w:pStyle w:val="Verzeichnis2"/>
        <w:tabs>
          <w:tab w:val="left" w:pos="601"/>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42" w:history="1">
        <w:r w:rsidRPr="00696CBE">
          <w:rPr>
            <w:rStyle w:val="Hyperlink"/>
            <w:i w:val="0"/>
            <w:noProof/>
          </w:rPr>
          <w:t>3.6</w:t>
        </w:r>
        <w:r w:rsidRPr="00696CBE">
          <w:rPr>
            <w:rFonts w:asciiTheme="minorHAnsi" w:eastAsiaTheme="minorEastAsia" w:hAnsiTheme="minorHAnsi" w:cstheme="minorBidi"/>
            <w:i w:val="0"/>
            <w:noProof/>
            <w:sz w:val="22"/>
            <w:szCs w:val="22"/>
          </w:rPr>
          <w:tab/>
        </w:r>
        <w:r w:rsidRPr="00696CBE">
          <w:rPr>
            <w:rStyle w:val="Hyperlink"/>
            <w:i w:val="0"/>
            <w:noProof/>
          </w:rPr>
          <w:t>Nachweis der Durchführung der stationären Multimodalen Schmerztherapie des Bewegungssystems</w:t>
        </w:r>
        <w:r w:rsidRPr="00696CBE">
          <w:rPr>
            <w:i w:val="0"/>
            <w:noProof/>
            <w:webHidden/>
          </w:rPr>
          <w:tab/>
        </w:r>
        <w:r w:rsidRPr="00696CBE">
          <w:rPr>
            <w:i w:val="0"/>
            <w:noProof/>
            <w:webHidden/>
          </w:rPr>
          <w:fldChar w:fldCharType="begin"/>
        </w:r>
        <w:r w:rsidRPr="00696CBE">
          <w:rPr>
            <w:i w:val="0"/>
            <w:noProof/>
            <w:webHidden/>
          </w:rPr>
          <w:instrText xml:space="preserve"> PAGEREF _Toc57873942 \h </w:instrText>
        </w:r>
        <w:r w:rsidRPr="00696CBE">
          <w:rPr>
            <w:i w:val="0"/>
            <w:noProof/>
            <w:webHidden/>
          </w:rPr>
        </w:r>
        <w:r w:rsidRPr="00696CBE">
          <w:rPr>
            <w:i w:val="0"/>
            <w:noProof/>
            <w:webHidden/>
          </w:rPr>
          <w:fldChar w:fldCharType="separate"/>
        </w:r>
        <w:r w:rsidR="00B46FCD" w:rsidRPr="00696CBE">
          <w:rPr>
            <w:i w:val="0"/>
            <w:noProof/>
            <w:webHidden/>
          </w:rPr>
          <w:t>16</w:t>
        </w:r>
        <w:r w:rsidRPr="00696CBE">
          <w:rPr>
            <w:i w:val="0"/>
            <w:noProof/>
            <w:webHidden/>
          </w:rPr>
          <w:fldChar w:fldCharType="end"/>
        </w:r>
      </w:hyperlink>
    </w:p>
    <w:p w14:paraId="78AA26C4" w14:textId="7A1F711D" w:rsidR="00CF5A83" w:rsidRPr="00696CBE" w:rsidRDefault="00CF5A83">
      <w:pPr>
        <w:pStyle w:val="Verzeichnis2"/>
        <w:tabs>
          <w:tab w:val="left" w:pos="601"/>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43" w:history="1">
        <w:r w:rsidRPr="00696CBE">
          <w:rPr>
            <w:rStyle w:val="Hyperlink"/>
            <w:i w:val="0"/>
            <w:noProof/>
          </w:rPr>
          <w:t>3.7</w:t>
        </w:r>
        <w:r w:rsidRPr="00696CBE">
          <w:rPr>
            <w:rFonts w:asciiTheme="minorHAnsi" w:eastAsiaTheme="minorEastAsia" w:hAnsiTheme="minorHAnsi" w:cstheme="minorBidi"/>
            <w:i w:val="0"/>
            <w:noProof/>
            <w:sz w:val="22"/>
            <w:szCs w:val="22"/>
          </w:rPr>
          <w:tab/>
        </w:r>
        <w:r w:rsidRPr="00696CBE">
          <w:rPr>
            <w:rStyle w:val="Hyperlink"/>
            <w:i w:val="0"/>
            <w:noProof/>
          </w:rPr>
          <w:t>Weitere Prüfkriterien</w:t>
        </w:r>
        <w:r w:rsidRPr="00696CBE">
          <w:rPr>
            <w:i w:val="0"/>
            <w:noProof/>
            <w:webHidden/>
          </w:rPr>
          <w:tab/>
        </w:r>
        <w:r w:rsidRPr="00696CBE">
          <w:rPr>
            <w:i w:val="0"/>
            <w:noProof/>
            <w:webHidden/>
          </w:rPr>
          <w:fldChar w:fldCharType="begin"/>
        </w:r>
        <w:r w:rsidRPr="00696CBE">
          <w:rPr>
            <w:i w:val="0"/>
            <w:noProof/>
            <w:webHidden/>
          </w:rPr>
          <w:instrText xml:space="preserve"> PAGEREF _Toc57873943 \h </w:instrText>
        </w:r>
        <w:r w:rsidRPr="00696CBE">
          <w:rPr>
            <w:i w:val="0"/>
            <w:noProof/>
            <w:webHidden/>
          </w:rPr>
        </w:r>
        <w:r w:rsidRPr="00696CBE">
          <w:rPr>
            <w:i w:val="0"/>
            <w:noProof/>
            <w:webHidden/>
          </w:rPr>
          <w:fldChar w:fldCharType="separate"/>
        </w:r>
        <w:r w:rsidR="00B46FCD" w:rsidRPr="00696CBE">
          <w:rPr>
            <w:i w:val="0"/>
            <w:noProof/>
            <w:webHidden/>
          </w:rPr>
          <w:t>16</w:t>
        </w:r>
        <w:r w:rsidRPr="00696CBE">
          <w:rPr>
            <w:i w:val="0"/>
            <w:noProof/>
            <w:webHidden/>
          </w:rPr>
          <w:fldChar w:fldCharType="end"/>
        </w:r>
      </w:hyperlink>
    </w:p>
    <w:p w14:paraId="329E211E" w14:textId="6D326381" w:rsidR="00CF5A83" w:rsidRPr="00696CBE" w:rsidRDefault="00EA2474">
      <w:pPr>
        <w:pStyle w:val="Verzeichnis1"/>
        <w:rPr>
          <w:rFonts w:asciiTheme="minorHAnsi" w:eastAsiaTheme="minorEastAsia" w:hAnsiTheme="minorHAnsi" w:cstheme="minorBidi"/>
          <w:noProof/>
          <w:sz w:val="22"/>
          <w:szCs w:val="22"/>
        </w:rPr>
      </w:pPr>
      <w:hyperlink w:anchor="_Toc57873944" w:history="1">
        <w:r w:rsidR="00CF5A83" w:rsidRPr="00696CBE">
          <w:rPr>
            <w:rStyle w:val="Hyperlink"/>
            <w:noProof/>
          </w:rPr>
          <w:t>4. Rheumatologische Komplexbehandlung</w:t>
        </w:r>
        <w:r w:rsidR="00CF5A83" w:rsidRPr="00696CBE">
          <w:rPr>
            <w:noProof/>
            <w:webHidden/>
          </w:rPr>
          <w:tab/>
        </w:r>
        <w:r w:rsidR="00CF5A83" w:rsidRPr="00696CBE">
          <w:rPr>
            <w:noProof/>
            <w:webHidden/>
          </w:rPr>
          <w:fldChar w:fldCharType="begin"/>
        </w:r>
        <w:r w:rsidR="00CF5A83" w:rsidRPr="00696CBE">
          <w:rPr>
            <w:noProof/>
            <w:webHidden/>
          </w:rPr>
          <w:instrText xml:space="preserve"> PAGEREF _Toc57873944 \h </w:instrText>
        </w:r>
        <w:r w:rsidR="00CF5A83" w:rsidRPr="00696CBE">
          <w:rPr>
            <w:noProof/>
            <w:webHidden/>
          </w:rPr>
        </w:r>
        <w:r w:rsidR="00CF5A83" w:rsidRPr="00696CBE">
          <w:rPr>
            <w:noProof/>
            <w:webHidden/>
          </w:rPr>
          <w:fldChar w:fldCharType="separate"/>
        </w:r>
        <w:r w:rsidR="00B46FCD" w:rsidRPr="00696CBE">
          <w:rPr>
            <w:noProof/>
            <w:webHidden/>
          </w:rPr>
          <w:t>17</w:t>
        </w:r>
        <w:r w:rsidR="00CF5A83" w:rsidRPr="00696CBE">
          <w:rPr>
            <w:noProof/>
            <w:webHidden/>
          </w:rPr>
          <w:fldChar w:fldCharType="end"/>
        </w:r>
      </w:hyperlink>
    </w:p>
    <w:p w14:paraId="776955BC" w14:textId="0BBD4069" w:rsidR="00CF5A83" w:rsidRPr="00696CBE" w:rsidRDefault="00CF5A83">
      <w:pPr>
        <w:pStyle w:val="Verzeichnis2"/>
        <w:tabs>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45" w:history="1">
        <w:r w:rsidRPr="00696CBE">
          <w:rPr>
            <w:rStyle w:val="Hyperlink"/>
            <w:i w:val="0"/>
            <w:noProof/>
          </w:rPr>
          <w:t>4.1 Behandlungspfad</w:t>
        </w:r>
        <w:r w:rsidRPr="00696CBE">
          <w:rPr>
            <w:i w:val="0"/>
            <w:noProof/>
            <w:webHidden/>
          </w:rPr>
          <w:tab/>
        </w:r>
        <w:r w:rsidRPr="00696CBE">
          <w:rPr>
            <w:i w:val="0"/>
            <w:noProof/>
            <w:webHidden/>
          </w:rPr>
          <w:fldChar w:fldCharType="begin"/>
        </w:r>
        <w:r w:rsidRPr="00696CBE">
          <w:rPr>
            <w:i w:val="0"/>
            <w:noProof/>
            <w:webHidden/>
          </w:rPr>
          <w:instrText xml:space="preserve"> PAGEREF _Toc57873945 \h </w:instrText>
        </w:r>
        <w:r w:rsidRPr="00696CBE">
          <w:rPr>
            <w:i w:val="0"/>
            <w:noProof/>
            <w:webHidden/>
          </w:rPr>
        </w:r>
        <w:r w:rsidRPr="00696CBE">
          <w:rPr>
            <w:i w:val="0"/>
            <w:noProof/>
            <w:webHidden/>
          </w:rPr>
          <w:fldChar w:fldCharType="separate"/>
        </w:r>
        <w:r w:rsidR="00B46FCD" w:rsidRPr="00696CBE">
          <w:rPr>
            <w:i w:val="0"/>
            <w:noProof/>
            <w:webHidden/>
          </w:rPr>
          <w:t>17</w:t>
        </w:r>
        <w:r w:rsidRPr="00696CBE">
          <w:rPr>
            <w:i w:val="0"/>
            <w:noProof/>
            <w:webHidden/>
          </w:rPr>
          <w:fldChar w:fldCharType="end"/>
        </w:r>
      </w:hyperlink>
    </w:p>
    <w:p w14:paraId="1F0B0556" w14:textId="5E42C77E" w:rsidR="00CF5A83" w:rsidRPr="00696CBE" w:rsidRDefault="00CF5A83">
      <w:pPr>
        <w:pStyle w:val="Verzeichnis2"/>
        <w:tabs>
          <w:tab w:val="left" w:pos="601"/>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46" w:history="1">
        <w:r w:rsidRPr="00696CBE">
          <w:rPr>
            <w:rStyle w:val="Hyperlink"/>
            <w:i w:val="0"/>
            <w:noProof/>
          </w:rPr>
          <w:t>4.2</w:t>
        </w:r>
        <w:r w:rsidRPr="00696CBE">
          <w:rPr>
            <w:rFonts w:asciiTheme="minorHAnsi" w:eastAsiaTheme="minorEastAsia" w:hAnsiTheme="minorHAnsi" w:cstheme="minorBidi"/>
            <w:i w:val="0"/>
            <w:noProof/>
            <w:sz w:val="22"/>
            <w:szCs w:val="22"/>
          </w:rPr>
          <w:tab/>
        </w:r>
        <w:r w:rsidRPr="00696CBE">
          <w:rPr>
            <w:rStyle w:val="Hyperlink"/>
            <w:i w:val="0"/>
            <w:noProof/>
          </w:rPr>
          <w:t>Spezielle Fachkompetenzen</w:t>
        </w:r>
        <w:r w:rsidRPr="00696CBE">
          <w:rPr>
            <w:i w:val="0"/>
            <w:noProof/>
            <w:webHidden/>
          </w:rPr>
          <w:tab/>
        </w:r>
        <w:r w:rsidRPr="00696CBE">
          <w:rPr>
            <w:i w:val="0"/>
            <w:noProof/>
            <w:webHidden/>
          </w:rPr>
          <w:fldChar w:fldCharType="begin"/>
        </w:r>
        <w:r w:rsidRPr="00696CBE">
          <w:rPr>
            <w:i w:val="0"/>
            <w:noProof/>
            <w:webHidden/>
          </w:rPr>
          <w:instrText xml:space="preserve"> PAGEREF _Toc57873946 \h </w:instrText>
        </w:r>
        <w:r w:rsidRPr="00696CBE">
          <w:rPr>
            <w:i w:val="0"/>
            <w:noProof/>
            <w:webHidden/>
          </w:rPr>
        </w:r>
        <w:r w:rsidRPr="00696CBE">
          <w:rPr>
            <w:i w:val="0"/>
            <w:noProof/>
            <w:webHidden/>
          </w:rPr>
          <w:fldChar w:fldCharType="separate"/>
        </w:r>
        <w:r w:rsidR="00B46FCD" w:rsidRPr="00696CBE">
          <w:rPr>
            <w:i w:val="0"/>
            <w:noProof/>
            <w:webHidden/>
          </w:rPr>
          <w:t>17</w:t>
        </w:r>
        <w:r w:rsidRPr="00696CBE">
          <w:rPr>
            <w:i w:val="0"/>
            <w:noProof/>
            <w:webHidden/>
          </w:rPr>
          <w:fldChar w:fldCharType="end"/>
        </w:r>
      </w:hyperlink>
    </w:p>
    <w:p w14:paraId="04D8676C" w14:textId="734DCC23" w:rsidR="00CF5A83" w:rsidRPr="00696CBE" w:rsidRDefault="00CF5A83">
      <w:pPr>
        <w:pStyle w:val="Verzeichnis2"/>
        <w:tabs>
          <w:tab w:val="left" w:pos="601"/>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47" w:history="1">
        <w:r w:rsidRPr="00696CBE">
          <w:rPr>
            <w:rStyle w:val="Hyperlink"/>
            <w:i w:val="0"/>
            <w:noProof/>
          </w:rPr>
          <w:t>4.3</w:t>
        </w:r>
        <w:r w:rsidRPr="00696CBE">
          <w:rPr>
            <w:rFonts w:asciiTheme="minorHAnsi" w:eastAsiaTheme="minorEastAsia" w:hAnsiTheme="minorHAnsi" w:cstheme="minorBidi"/>
            <w:i w:val="0"/>
            <w:noProof/>
            <w:sz w:val="22"/>
            <w:szCs w:val="22"/>
          </w:rPr>
          <w:tab/>
        </w:r>
        <w:r w:rsidRPr="00696CBE">
          <w:rPr>
            <w:rStyle w:val="Hyperlink"/>
            <w:i w:val="0"/>
            <w:noProof/>
          </w:rPr>
          <w:t>Spezielle Prozessqualität OPS 8-983</w:t>
        </w:r>
        <w:r w:rsidRPr="00696CBE">
          <w:rPr>
            <w:i w:val="0"/>
            <w:noProof/>
            <w:webHidden/>
          </w:rPr>
          <w:tab/>
        </w:r>
        <w:r w:rsidRPr="00696CBE">
          <w:rPr>
            <w:i w:val="0"/>
            <w:noProof/>
            <w:webHidden/>
          </w:rPr>
          <w:fldChar w:fldCharType="begin"/>
        </w:r>
        <w:r w:rsidRPr="00696CBE">
          <w:rPr>
            <w:i w:val="0"/>
            <w:noProof/>
            <w:webHidden/>
          </w:rPr>
          <w:instrText xml:space="preserve"> PAGEREF _Toc57873947 \h </w:instrText>
        </w:r>
        <w:r w:rsidRPr="00696CBE">
          <w:rPr>
            <w:i w:val="0"/>
            <w:noProof/>
            <w:webHidden/>
          </w:rPr>
        </w:r>
        <w:r w:rsidRPr="00696CBE">
          <w:rPr>
            <w:i w:val="0"/>
            <w:noProof/>
            <w:webHidden/>
          </w:rPr>
          <w:fldChar w:fldCharType="separate"/>
        </w:r>
        <w:r w:rsidR="00B46FCD" w:rsidRPr="00696CBE">
          <w:rPr>
            <w:i w:val="0"/>
            <w:noProof/>
            <w:webHidden/>
          </w:rPr>
          <w:t>18</w:t>
        </w:r>
        <w:r w:rsidRPr="00696CBE">
          <w:rPr>
            <w:i w:val="0"/>
            <w:noProof/>
            <w:webHidden/>
          </w:rPr>
          <w:fldChar w:fldCharType="end"/>
        </w:r>
      </w:hyperlink>
    </w:p>
    <w:p w14:paraId="7D045008" w14:textId="4ED5DC3A" w:rsidR="00CF5A83" w:rsidRPr="00696CBE" w:rsidRDefault="00CF5A83">
      <w:pPr>
        <w:pStyle w:val="Verzeichnis2"/>
        <w:tabs>
          <w:tab w:val="left" w:pos="601"/>
          <w:tab w:val="right" w:leader="dot" w:pos="9888"/>
        </w:tabs>
        <w:rPr>
          <w:rFonts w:asciiTheme="minorHAnsi" w:eastAsiaTheme="minorEastAsia" w:hAnsiTheme="minorHAnsi" w:cstheme="minorBidi"/>
          <w:i w:val="0"/>
          <w:noProof/>
          <w:sz w:val="22"/>
          <w:szCs w:val="22"/>
        </w:rPr>
      </w:pPr>
      <w:r w:rsidRPr="00696CBE">
        <w:rPr>
          <w:rStyle w:val="Hyperlink"/>
          <w:i w:val="0"/>
          <w:noProof/>
          <w:color w:val="FFFFFF" w:themeColor="background1"/>
        </w:rPr>
        <w:t xml:space="preserve">    </w:t>
      </w:r>
      <w:hyperlink w:anchor="_Toc57873948" w:history="1">
        <w:r w:rsidRPr="00696CBE">
          <w:rPr>
            <w:rStyle w:val="Hyperlink"/>
            <w:i w:val="0"/>
            <w:noProof/>
          </w:rPr>
          <w:t>4.4</w:t>
        </w:r>
        <w:r w:rsidRPr="00696CBE">
          <w:rPr>
            <w:rFonts w:asciiTheme="minorHAnsi" w:eastAsiaTheme="minorEastAsia" w:hAnsiTheme="minorHAnsi" w:cstheme="minorBidi"/>
            <w:i w:val="0"/>
            <w:noProof/>
            <w:sz w:val="22"/>
            <w:szCs w:val="22"/>
          </w:rPr>
          <w:tab/>
        </w:r>
        <w:r w:rsidRPr="00696CBE">
          <w:rPr>
            <w:rStyle w:val="Hyperlink"/>
            <w:i w:val="0"/>
            <w:noProof/>
          </w:rPr>
          <w:t>Umsetzung und Dokumentation der Prozesse</w:t>
        </w:r>
        <w:r w:rsidRPr="00696CBE">
          <w:rPr>
            <w:i w:val="0"/>
            <w:noProof/>
            <w:webHidden/>
          </w:rPr>
          <w:tab/>
        </w:r>
        <w:r w:rsidRPr="00696CBE">
          <w:rPr>
            <w:i w:val="0"/>
            <w:noProof/>
            <w:webHidden/>
          </w:rPr>
          <w:fldChar w:fldCharType="begin"/>
        </w:r>
        <w:r w:rsidRPr="00696CBE">
          <w:rPr>
            <w:i w:val="0"/>
            <w:noProof/>
            <w:webHidden/>
          </w:rPr>
          <w:instrText xml:space="preserve"> PAGEREF _Toc57873948 \h </w:instrText>
        </w:r>
        <w:r w:rsidRPr="00696CBE">
          <w:rPr>
            <w:i w:val="0"/>
            <w:noProof/>
            <w:webHidden/>
          </w:rPr>
        </w:r>
        <w:r w:rsidRPr="00696CBE">
          <w:rPr>
            <w:i w:val="0"/>
            <w:noProof/>
            <w:webHidden/>
          </w:rPr>
          <w:fldChar w:fldCharType="separate"/>
        </w:r>
        <w:r w:rsidR="00B46FCD" w:rsidRPr="00696CBE">
          <w:rPr>
            <w:i w:val="0"/>
            <w:noProof/>
            <w:webHidden/>
          </w:rPr>
          <w:t>19</w:t>
        </w:r>
        <w:r w:rsidRPr="00696CBE">
          <w:rPr>
            <w:i w:val="0"/>
            <w:noProof/>
            <w:webHidden/>
          </w:rPr>
          <w:fldChar w:fldCharType="end"/>
        </w:r>
      </w:hyperlink>
    </w:p>
    <w:p w14:paraId="6966749F" w14:textId="297F2CC8" w:rsidR="00725503" w:rsidRPr="0013643B" w:rsidRDefault="00E20EB9" w:rsidP="00E20EB9">
      <w:pPr>
        <w:rPr>
          <w:sz w:val="2"/>
          <w:lang w:eastAsia="x-none"/>
        </w:rPr>
      </w:pPr>
      <w:r>
        <w:rPr>
          <w:rFonts w:cs="Arial"/>
        </w:rPr>
        <w:fldChar w:fldCharType="end"/>
      </w:r>
      <w:r w:rsidR="00725503" w:rsidRPr="0013643B">
        <w:br w:type="page"/>
      </w:r>
      <w:bookmarkEnd w:id="9"/>
      <w:bookmarkEnd w:id="10"/>
    </w:p>
    <w:p w14:paraId="1A94F844" w14:textId="16214872" w:rsidR="008A5A4B" w:rsidRDefault="00AD35C7" w:rsidP="008A5A4B">
      <w:pPr>
        <w:pStyle w:val="berschrift1"/>
        <w:keepNext w:val="0"/>
        <w:widowControl w:val="0"/>
      </w:pPr>
      <w:bookmarkStart w:id="11" w:name="_Toc310588985"/>
      <w:bookmarkStart w:id="12" w:name="_Toc487717686"/>
      <w:bookmarkStart w:id="13" w:name="_Toc498942871"/>
      <w:bookmarkStart w:id="14" w:name="_Toc498942893"/>
      <w:bookmarkStart w:id="15" w:name="_Toc498944300"/>
      <w:bookmarkStart w:id="16" w:name="_Toc57873920"/>
      <w:r>
        <w:lastRenderedPageBreak/>
        <w:t>1.</w:t>
      </w:r>
      <w:r w:rsidR="008A5A4B" w:rsidRPr="006269A0">
        <w:tab/>
        <w:t xml:space="preserve">Anforderungen </w:t>
      </w:r>
      <w:bookmarkEnd w:id="11"/>
      <w:bookmarkEnd w:id="12"/>
      <w:bookmarkEnd w:id="13"/>
      <w:bookmarkEnd w:id="14"/>
      <w:bookmarkEnd w:id="15"/>
      <w:r w:rsidR="000B225E">
        <w:t>Basismodul</w:t>
      </w:r>
      <w:bookmarkEnd w:id="16"/>
    </w:p>
    <w:p w14:paraId="3D78A49B" w14:textId="766DAF60" w:rsidR="000B225E" w:rsidRPr="00CA17BD" w:rsidRDefault="000B225E" w:rsidP="00CA17BD">
      <w:pPr>
        <w:spacing w:before="180" w:after="360"/>
        <w:jc w:val="both"/>
        <w:rPr>
          <w:szCs w:val="20"/>
        </w:rPr>
      </w:pPr>
      <w:r w:rsidRPr="000B225E">
        <w:rPr>
          <w:szCs w:val="20"/>
        </w:rPr>
        <w:t>Das Basismodul beschreibt grundsätzliche Struktur- und Prozessmerkmale, die zur qualitativ hochwertigen Anwendung des ANOA</w:t>
      </w:r>
      <w:r w:rsidR="00010EC4">
        <w:rPr>
          <w:szCs w:val="20"/>
        </w:rPr>
        <w:t>-</w:t>
      </w:r>
      <w:r w:rsidRPr="000B225E">
        <w:rPr>
          <w:szCs w:val="20"/>
        </w:rPr>
        <w:t xml:space="preserve">Konzeptes akutmedizinischer multimodaler Komplexbehandlungen des Bewegungssystems notwendig sind. </w:t>
      </w:r>
    </w:p>
    <w:p w14:paraId="60050FE2" w14:textId="0B84264C" w:rsidR="008A5A4B" w:rsidRPr="006269A0" w:rsidRDefault="00AD35C7" w:rsidP="008A5A4B">
      <w:pPr>
        <w:pStyle w:val="berschrift2"/>
        <w:keepNext w:val="0"/>
        <w:keepLines w:val="0"/>
        <w:widowControl w:val="0"/>
      </w:pPr>
      <w:bookmarkStart w:id="17" w:name="_Toc310588986"/>
      <w:bookmarkStart w:id="18" w:name="_Toc487717687"/>
      <w:bookmarkStart w:id="19" w:name="_Toc498942872"/>
      <w:bookmarkStart w:id="20" w:name="_Toc498942894"/>
      <w:bookmarkStart w:id="21" w:name="_Toc498944301"/>
      <w:bookmarkStart w:id="22" w:name="_Toc57873921"/>
      <w:r>
        <w:t>1</w:t>
      </w:r>
      <w:r w:rsidR="008A5A4B" w:rsidRPr="006269A0">
        <w:t>.1</w:t>
      </w:r>
      <w:r w:rsidR="008A5A4B" w:rsidRPr="006269A0">
        <w:tab/>
      </w:r>
      <w:bookmarkEnd w:id="17"/>
      <w:bookmarkEnd w:id="18"/>
      <w:bookmarkEnd w:id="19"/>
      <w:bookmarkEnd w:id="20"/>
      <w:bookmarkEnd w:id="21"/>
      <w:r w:rsidR="000B225E">
        <w:t>Kriterien Akutkrankenhaus</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8114FF" w:rsidRPr="00A44A97" w14:paraId="010D6587" w14:textId="77777777" w:rsidTr="003B000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BE66714" w14:textId="77777777" w:rsidR="008114FF" w:rsidRPr="00A44A97" w:rsidRDefault="008114FF" w:rsidP="003B0004">
            <w:pPr>
              <w:widowControl w:val="0"/>
              <w:jc w:val="center"/>
              <w:rPr>
                <w:b/>
              </w:rPr>
            </w:pPr>
            <w:r>
              <w:rPr>
                <w:b/>
              </w:rPr>
              <w:t>Anforderungen</w:t>
            </w:r>
          </w:p>
        </w:tc>
      </w:tr>
      <w:tr w:rsidR="008114FF" w:rsidRPr="00051D4C" w14:paraId="0C5C4B95" w14:textId="77777777" w:rsidTr="008114FF">
        <w:trPr>
          <w:trHeight w:val="1075"/>
        </w:trPr>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2DCBAC" w14:textId="77777777" w:rsidR="008114FF" w:rsidRPr="008114FF" w:rsidRDefault="008114FF" w:rsidP="008114FF">
            <w:pPr>
              <w:pStyle w:val="Listenabsatz"/>
              <w:numPr>
                <w:ilvl w:val="0"/>
                <w:numId w:val="25"/>
              </w:numPr>
              <w:spacing w:after="200" w:line="276" w:lineRule="auto"/>
              <w:ind w:left="1077"/>
              <w:contextualSpacing/>
              <w:jc w:val="both"/>
              <w:rPr>
                <w:rFonts w:ascii="Arial" w:eastAsia="Times New Roman" w:hAnsi="Arial" w:cs="Arial"/>
                <w:sz w:val="20"/>
                <w:szCs w:val="20"/>
              </w:rPr>
            </w:pPr>
            <w:r w:rsidRPr="008114FF">
              <w:rPr>
                <w:rFonts w:ascii="Arial" w:eastAsia="Times New Roman" w:hAnsi="Arial" w:cs="Arial"/>
                <w:sz w:val="20"/>
                <w:szCs w:val="20"/>
              </w:rPr>
              <w:t>Nennung Anzahl der im Krankenhausbedarfsplan ausgewiesenen Betten</w:t>
            </w:r>
          </w:p>
          <w:p w14:paraId="78EB76D9" w14:textId="77777777" w:rsidR="008114FF" w:rsidRPr="008114FF" w:rsidRDefault="008114FF" w:rsidP="008114FF">
            <w:pPr>
              <w:pStyle w:val="Listenabsatz"/>
              <w:spacing w:after="200" w:line="276" w:lineRule="auto"/>
              <w:ind w:left="1077"/>
              <w:contextualSpacing/>
              <w:jc w:val="both"/>
              <w:rPr>
                <w:rFonts w:ascii="Arial" w:eastAsia="Times New Roman" w:hAnsi="Arial" w:cs="Arial"/>
                <w:sz w:val="20"/>
                <w:szCs w:val="20"/>
              </w:rPr>
            </w:pPr>
          </w:p>
          <w:p w14:paraId="4C770088" w14:textId="65BF1F39" w:rsidR="008114FF" w:rsidRPr="008114FF" w:rsidRDefault="008114FF" w:rsidP="008114FF">
            <w:pPr>
              <w:pStyle w:val="Listenabsatz"/>
              <w:numPr>
                <w:ilvl w:val="0"/>
                <w:numId w:val="25"/>
              </w:numPr>
              <w:spacing w:after="120" w:line="276" w:lineRule="auto"/>
              <w:ind w:left="1071" w:hanging="357"/>
              <w:contextualSpacing/>
              <w:jc w:val="both"/>
              <w:rPr>
                <w:rFonts w:ascii="Arial" w:hAnsi="Arial"/>
                <w:sz w:val="20"/>
                <w:szCs w:val="24"/>
                <w:lang w:bidi="he-IL"/>
              </w:rPr>
            </w:pPr>
            <w:r w:rsidRPr="008114FF">
              <w:rPr>
                <w:rFonts w:ascii="Arial" w:eastAsia="Times New Roman" w:hAnsi="Arial" w:cs="Arial"/>
                <w:sz w:val="20"/>
                <w:szCs w:val="20"/>
              </w:rPr>
              <w:t>Fachabteilung mit einer Mindestanzahl von 100 Komplexbehandlungen des Bewegungssystems (Abrechnung von OPS 8-977, 8-918, 8-983)</w:t>
            </w:r>
          </w:p>
        </w:tc>
      </w:tr>
      <w:tr w:rsidR="008114FF" w:rsidRPr="00051D4C" w14:paraId="492DD6B6" w14:textId="77777777" w:rsidTr="008114FF">
        <w:trPr>
          <w:trHeight w:val="261"/>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CF474B2" w14:textId="5155A76D" w:rsidR="008114FF" w:rsidRPr="008114FF" w:rsidRDefault="008114FF" w:rsidP="008114FF">
            <w:pPr>
              <w:widowControl w:val="0"/>
              <w:jc w:val="center"/>
              <w:rPr>
                <w:rFonts w:eastAsia="Times New Roman" w:cs="Arial"/>
                <w:b/>
                <w:bCs/>
                <w:szCs w:val="20"/>
              </w:rPr>
            </w:pPr>
            <w:r w:rsidRPr="008114FF">
              <w:rPr>
                <w:b/>
                <w:bCs/>
                <w:lang w:bidi="he-IL"/>
              </w:rPr>
              <w:t>Die Angabe und Bewertung der Kennzahlen erfolgt</w:t>
            </w:r>
            <w:r>
              <w:rPr>
                <w:b/>
                <w:bCs/>
                <w:lang w:bidi="he-IL"/>
              </w:rPr>
              <w:t xml:space="preserve"> jährlich</w:t>
            </w:r>
            <w:r w:rsidRPr="008114FF">
              <w:rPr>
                <w:b/>
                <w:bCs/>
                <w:lang w:bidi="he-IL"/>
              </w:rPr>
              <w:t xml:space="preserve"> im Excel-Kennzahlenbogen.</w:t>
            </w:r>
          </w:p>
        </w:tc>
      </w:tr>
    </w:tbl>
    <w:p w14:paraId="09B603F5" w14:textId="77777777" w:rsidR="008A5A4B" w:rsidRPr="005F54C5" w:rsidRDefault="008A5A4B" w:rsidP="008A5A4B">
      <w:pPr>
        <w:widowControl w:val="0"/>
      </w:pPr>
    </w:p>
    <w:p w14:paraId="26C280A8" w14:textId="5DBC599B" w:rsidR="008A5A4B" w:rsidRDefault="00AD35C7" w:rsidP="008A5A4B">
      <w:pPr>
        <w:pStyle w:val="berschrift2"/>
        <w:keepNext w:val="0"/>
        <w:keepLines w:val="0"/>
        <w:widowControl w:val="0"/>
      </w:pPr>
      <w:bookmarkStart w:id="23" w:name="_Toc310588989"/>
      <w:bookmarkStart w:id="24" w:name="_Toc487717690"/>
      <w:bookmarkStart w:id="25" w:name="_Toc498942873"/>
      <w:bookmarkStart w:id="26" w:name="_Toc498942895"/>
      <w:bookmarkStart w:id="27" w:name="_Toc498944304"/>
      <w:bookmarkStart w:id="28" w:name="_Toc57873922"/>
      <w:r>
        <w:t>1.</w:t>
      </w:r>
      <w:r w:rsidR="008A5A4B" w:rsidRPr="005F54C5">
        <w:t>2</w:t>
      </w:r>
      <w:r w:rsidR="008A5A4B" w:rsidRPr="005F54C5">
        <w:tab/>
      </w:r>
      <w:bookmarkEnd w:id="23"/>
      <w:bookmarkEnd w:id="24"/>
      <w:bookmarkEnd w:id="25"/>
      <w:bookmarkEnd w:id="26"/>
      <w:bookmarkEnd w:id="27"/>
      <w:r w:rsidR="00501921">
        <w:t>Fachkompetenzen</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8114FF" w:rsidRPr="00A44A97" w14:paraId="2E097AD8" w14:textId="77777777" w:rsidTr="003B000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678A974" w14:textId="77777777" w:rsidR="008114FF" w:rsidRPr="00A44A97" w:rsidRDefault="008114FF" w:rsidP="003B0004">
            <w:pPr>
              <w:widowControl w:val="0"/>
              <w:jc w:val="center"/>
              <w:rPr>
                <w:b/>
              </w:rPr>
            </w:pPr>
            <w:bookmarkStart w:id="29" w:name="_Toc310588990"/>
            <w:bookmarkStart w:id="30" w:name="_Toc498944305"/>
            <w:r>
              <w:rPr>
                <w:b/>
              </w:rPr>
              <w:t>Anforderungen</w:t>
            </w:r>
          </w:p>
        </w:tc>
      </w:tr>
      <w:tr w:rsidR="008114FF" w:rsidRPr="00051D4C" w14:paraId="0D0981CD" w14:textId="77777777" w:rsidTr="003B0004">
        <w:trPr>
          <w:trHeight w:val="1075"/>
        </w:trPr>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7C8BBD" w14:textId="77777777" w:rsidR="008114FF" w:rsidRPr="00142C83" w:rsidRDefault="008114FF" w:rsidP="008114FF">
            <w:pPr>
              <w:spacing w:line="276" w:lineRule="auto"/>
              <w:jc w:val="both"/>
            </w:pPr>
            <w:r w:rsidRPr="00142C83">
              <w:t xml:space="preserve">Alle genannten Stellenanteile beziehen sich ausschließlich auf die Tätigkeit in der Komplexbehandlung. Die Stellenanteile können auf mehrere Personen aufgeteilt werden. </w:t>
            </w:r>
          </w:p>
          <w:p w14:paraId="2809A31C" w14:textId="77777777" w:rsidR="008114FF" w:rsidRPr="00142C83" w:rsidRDefault="008114FF" w:rsidP="008114FF">
            <w:pPr>
              <w:rPr>
                <w:b/>
                <w:sz w:val="24"/>
              </w:rPr>
            </w:pPr>
          </w:p>
          <w:p w14:paraId="14C32DA9" w14:textId="77777777" w:rsidR="008114FF" w:rsidRPr="00142C83" w:rsidRDefault="008114FF" w:rsidP="008114FF">
            <w:pPr>
              <w:pStyle w:val="Listenabsatz"/>
              <w:numPr>
                <w:ilvl w:val="0"/>
                <w:numId w:val="36"/>
              </w:numPr>
              <w:spacing w:after="200" w:line="276" w:lineRule="auto"/>
              <w:contextualSpacing/>
              <w:jc w:val="both"/>
              <w:rPr>
                <w:rFonts w:ascii="Arial" w:hAnsi="Arial" w:cs="Arial"/>
                <w:sz w:val="20"/>
                <w:szCs w:val="20"/>
              </w:rPr>
            </w:pPr>
            <w:r w:rsidRPr="00142C83">
              <w:rPr>
                <w:rFonts w:ascii="Arial" w:hAnsi="Arial" w:cs="Arial"/>
                <w:sz w:val="20"/>
                <w:szCs w:val="20"/>
              </w:rPr>
              <w:t>Ärztliche Behandlungsleitung durch Facharzt mit Zusatzweiterbildung in Manueller Medizin und mindestens zwei Jahren Erfahrung in nichtoperativer Komplexbehandlung des Bewegungssystems (OPS 8-977, 8-918, 8-983).</w:t>
            </w:r>
          </w:p>
          <w:p w14:paraId="1EBB609F" w14:textId="77777777" w:rsidR="008114FF" w:rsidRPr="00142C83" w:rsidRDefault="008114FF" w:rsidP="008114FF">
            <w:pPr>
              <w:pStyle w:val="Listenabsatz"/>
              <w:ind w:left="1080"/>
              <w:jc w:val="both"/>
              <w:rPr>
                <w:rFonts w:ascii="Arial" w:hAnsi="Arial" w:cs="Arial"/>
                <w:sz w:val="20"/>
                <w:szCs w:val="20"/>
              </w:rPr>
            </w:pPr>
          </w:p>
          <w:p w14:paraId="15767E65" w14:textId="77777777" w:rsidR="008114FF" w:rsidRPr="00142C83" w:rsidRDefault="008114FF" w:rsidP="008114FF">
            <w:pPr>
              <w:pStyle w:val="Listenabsatz"/>
              <w:numPr>
                <w:ilvl w:val="0"/>
                <w:numId w:val="36"/>
              </w:numPr>
              <w:spacing w:after="200" w:line="276" w:lineRule="auto"/>
              <w:contextualSpacing/>
              <w:jc w:val="both"/>
              <w:rPr>
                <w:rFonts w:ascii="Arial" w:hAnsi="Arial" w:cs="Arial"/>
                <w:sz w:val="20"/>
                <w:szCs w:val="20"/>
              </w:rPr>
            </w:pPr>
            <w:r w:rsidRPr="00142C83">
              <w:rPr>
                <w:rFonts w:ascii="Arial" w:hAnsi="Arial" w:cs="Arial"/>
                <w:sz w:val="20"/>
                <w:szCs w:val="20"/>
              </w:rPr>
              <w:t xml:space="preserve">Mindestens ein weiterer Facharzt mit Zusatzweiterbildung in Manueller Medizin mit mindestens 0,5 VK. </w:t>
            </w:r>
          </w:p>
          <w:p w14:paraId="7DDB98DE" w14:textId="77777777" w:rsidR="008114FF" w:rsidRPr="00142C83" w:rsidRDefault="008114FF" w:rsidP="008114FF">
            <w:pPr>
              <w:pStyle w:val="Listenabsatz"/>
              <w:ind w:left="1080"/>
              <w:jc w:val="both"/>
              <w:rPr>
                <w:rFonts w:ascii="Arial" w:hAnsi="Arial" w:cs="Arial"/>
                <w:sz w:val="20"/>
                <w:szCs w:val="20"/>
              </w:rPr>
            </w:pPr>
          </w:p>
          <w:p w14:paraId="6C8474FB" w14:textId="77777777" w:rsidR="008114FF" w:rsidRPr="00142C83" w:rsidRDefault="008114FF" w:rsidP="008114FF">
            <w:pPr>
              <w:pStyle w:val="Listenabsatz"/>
              <w:numPr>
                <w:ilvl w:val="0"/>
                <w:numId w:val="36"/>
              </w:numPr>
              <w:spacing w:after="200" w:line="276" w:lineRule="auto"/>
              <w:contextualSpacing/>
              <w:jc w:val="both"/>
              <w:rPr>
                <w:rFonts w:ascii="Arial" w:hAnsi="Arial" w:cs="Arial"/>
                <w:sz w:val="20"/>
                <w:szCs w:val="20"/>
              </w:rPr>
            </w:pPr>
            <w:r w:rsidRPr="00142C83">
              <w:rPr>
                <w:rFonts w:ascii="Arial" w:hAnsi="Arial" w:cs="Arial"/>
                <w:sz w:val="20"/>
                <w:szCs w:val="20"/>
              </w:rPr>
              <w:t xml:space="preserve">Pro 30 durchschnittlich belegten Betten mit nichtoperativer Komplexbehandlung mindestens ein Oberarzt mit Facharztqualifikation (VK). Ein Oberarzt kann auch Behandlungsleiter sein. </w:t>
            </w:r>
          </w:p>
          <w:p w14:paraId="3088B699" w14:textId="77777777" w:rsidR="008114FF" w:rsidRPr="00142C83" w:rsidRDefault="008114FF" w:rsidP="008114FF">
            <w:pPr>
              <w:pStyle w:val="Listenabsatz"/>
              <w:ind w:left="1080"/>
              <w:jc w:val="both"/>
              <w:rPr>
                <w:rFonts w:ascii="Arial" w:hAnsi="Arial" w:cs="Arial"/>
                <w:sz w:val="20"/>
                <w:szCs w:val="20"/>
              </w:rPr>
            </w:pPr>
          </w:p>
          <w:p w14:paraId="07D1D757" w14:textId="77777777" w:rsidR="008114FF" w:rsidRPr="00142C83" w:rsidRDefault="008114FF" w:rsidP="008114FF">
            <w:pPr>
              <w:pStyle w:val="Listenabsatz"/>
              <w:numPr>
                <w:ilvl w:val="0"/>
                <w:numId w:val="36"/>
              </w:numPr>
              <w:spacing w:after="200" w:line="276" w:lineRule="auto"/>
              <w:contextualSpacing/>
              <w:jc w:val="both"/>
              <w:rPr>
                <w:rFonts w:ascii="Arial" w:hAnsi="Arial" w:cs="Arial"/>
                <w:sz w:val="20"/>
                <w:szCs w:val="20"/>
              </w:rPr>
            </w:pPr>
            <w:r w:rsidRPr="00142C83">
              <w:rPr>
                <w:rFonts w:ascii="Arial" w:hAnsi="Arial" w:cs="Arial"/>
                <w:sz w:val="20"/>
                <w:szCs w:val="20"/>
              </w:rPr>
              <w:t>Pro 12 durchschnittlich belegten Betten mit nichtoperativer Komplexbehandlung mindestens ein Stationsarzt (VK).</w:t>
            </w:r>
          </w:p>
          <w:p w14:paraId="183ECA39" w14:textId="77777777" w:rsidR="008114FF" w:rsidRPr="00142C83" w:rsidRDefault="008114FF" w:rsidP="008114FF">
            <w:pPr>
              <w:pStyle w:val="Listenabsatz"/>
              <w:spacing w:after="200" w:line="276" w:lineRule="auto"/>
              <w:ind w:left="1080"/>
              <w:contextualSpacing/>
              <w:jc w:val="both"/>
              <w:rPr>
                <w:rFonts w:ascii="Arial" w:hAnsi="Arial" w:cs="Arial"/>
                <w:sz w:val="20"/>
                <w:szCs w:val="20"/>
              </w:rPr>
            </w:pPr>
          </w:p>
          <w:p w14:paraId="3BE0A73A" w14:textId="77777777" w:rsidR="008114FF" w:rsidRPr="00142C83" w:rsidRDefault="008114FF" w:rsidP="008114FF">
            <w:pPr>
              <w:pStyle w:val="Listenabsatz"/>
              <w:numPr>
                <w:ilvl w:val="0"/>
                <w:numId w:val="36"/>
              </w:numPr>
              <w:spacing w:after="200" w:line="276" w:lineRule="auto"/>
              <w:contextualSpacing/>
              <w:jc w:val="both"/>
              <w:rPr>
                <w:rFonts w:ascii="Arial" w:hAnsi="Arial" w:cs="Arial"/>
                <w:sz w:val="20"/>
                <w:szCs w:val="20"/>
              </w:rPr>
            </w:pPr>
            <w:r w:rsidRPr="00142C83">
              <w:rPr>
                <w:rFonts w:ascii="Arial" w:hAnsi="Arial" w:cs="Arial"/>
                <w:sz w:val="20"/>
                <w:szCs w:val="20"/>
              </w:rPr>
              <w:t>Mindestens ein Ärztlicher oder Psychologischer Psychotherapeut im Team, mindestens 0,5 VK.</w:t>
            </w:r>
          </w:p>
          <w:p w14:paraId="347C3097" w14:textId="77777777" w:rsidR="008114FF" w:rsidRPr="00142C83" w:rsidRDefault="008114FF" w:rsidP="008114FF">
            <w:pPr>
              <w:pStyle w:val="Listenabsatz"/>
              <w:spacing w:after="200" w:line="276" w:lineRule="auto"/>
              <w:ind w:left="1080"/>
              <w:contextualSpacing/>
              <w:jc w:val="both"/>
              <w:rPr>
                <w:rFonts w:ascii="Arial" w:hAnsi="Arial" w:cs="Arial"/>
                <w:sz w:val="20"/>
                <w:szCs w:val="20"/>
              </w:rPr>
            </w:pPr>
          </w:p>
          <w:p w14:paraId="1B60E680" w14:textId="77777777" w:rsidR="008114FF" w:rsidRPr="00DA5A7F" w:rsidRDefault="008114FF" w:rsidP="008114FF">
            <w:pPr>
              <w:pStyle w:val="Listenabsatz"/>
              <w:numPr>
                <w:ilvl w:val="0"/>
                <w:numId w:val="36"/>
              </w:numPr>
              <w:spacing w:after="200" w:line="276" w:lineRule="auto"/>
              <w:contextualSpacing/>
              <w:jc w:val="both"/>
              <w:rPr>
                <w:rFonts w:ascii="Arial" w:hAnsi="Arial" w:cs="Arial"/>
                <w:sz w:val="20"/>
                <w:szCs w:val="20"/>
              </w:rPr>
            </w:pPr>
            <w:r w:rsidRPr="00DA5A7F">
              <w:rPr>
                <w:rFonts w:ascii="Arial" w:hAnsi="Arial" w:cs="Arial"/>
                <w:sz w:val="20"/>
                <w:szCs w:val="20"/>
              </w:rPr>
              <w:t xml:space="preserve">Pro 30 durchschnittlich belegten Betten mit nichtoperativer Komplexbehandlung mindestens ein Ärztlicher oder Psychologischer Psychotherapeut oder Psychologischer Psychotherapeut in Ausbildung (VK). </w:t>
            </w:r>
          </w:p>
          <w:p w14:paraId="6F778793" w14:textId="77777777" w:rsidR="008114FF" w:rsidRPr="00142C83" w:rsidRDefault="008114FF" w:rsidP="008114FF">
            <w:pPr>
              <w:pStyle w:val="Listenabsatz"/>
              <w:ind w:left="1080"/>
              <w:jc w:val="both"/>
              <w:rPr>
                <w:rFonts w:ascii="Arial" w:hAnsi="Arial" w:cs="Arial"/>
                <w:sz w:val="20"/>
                <w:szCs w:val="20"/>
              </w:rPr>
            </w:pPr>
          </w:p>
          <w:p w14:paraId="579912C1" w14:textId="77777777" w:rsidR="008114FF" w:rsidRPr="00142C83" w:rsidRDefault="008114FF" w:rsidP="008114FF">
            <w:pPr>
              <w:pStyle w:val="Listenabsatz"/>
              <w:numPr>
                <w:ilvl w:val="0"/>
                <w:numId w:val="36"/>
              </w:numPr>
              <w:spacing w:after="200" w:line="276" w:lineRule="auto"/>
              <w:contextualSpacing/>
              <w:jc w:val="both"/>
              <w:rPr>
                <w:rFonts w:ascii="Arial" w:hAnsi="Arial" w:cs="Arial"/>
                <w:sz w:val="20"/>
                <w:szCs w:val="20"/>
              </w:rPr>
            </w:pPr>
            <w:r w:rsidRPr="00142C83">
              <w:rPr>
                <w:rFonts w:ascii="Arial" w:hAnsi="Arial" w:cs="Arial"/>
                <w:sz w:val="20"/>
                <w:szCs w:val="20"/>
              </w:rPr>
              <w:t xml:space="preserve">Mindestens eine Pain Nurse oder Pflegekraft mit Qualifikation in algesiologischer Fachassistenz (äquivalent zur Ausbildung der DSG) im Team, mindestens 0,5 VK. </w:t>
            </w:r>
          </w:p>
          <w:p w14:paraId="267155CC" w14:textId="77777777" w:rsidR="008114FF" w:rsidRPr="00142C83" w:rsidRDefault="008114FF" w:rsidP="008114FF">
            <w:pPr>
              <w:pStyle w:val="Listenabsatz"/>
              <w:ind w:left="1080"/>
              <w:jc w:val="both"/>
              <w:rPr>
                <w:rFonts w:ascii="Arial" w:hAnsi="Arial" w:cs="Arial"/>
                <w:sz w:val="20"/>
                <w:szCs w:val="20"/>
              </w:rPr>
            </w:pPr>
          </w:p>
          <w:p w14:paraId="64F54B39" w14:textId="77777777" w:rsidR="008114FF" w:rsidRPr="00142C83" w:rsidRDefault="008114FF" w:rsidP="008114FF">
            <w:pPr>
              <w:pStyle w:val="Listenabsatz"/>
              <w:numPr>
                <w:ilvl w:val="0"/>
                <w:numId w:val="36"/>
              </w:numPr>
              <w:spacing w:after="200" w:line="276" w:lineRule="auto"/>
              <w:contextualSpacing/>
              <w:jc w:val="both"/>
              <w:rPr>
                <w:rFonts w:ascii="Arial" w:hAnsi="Arial" w:cs="Arial"/>
                <w:sz w:val="20"/>
                <w:szCs w:val="20"/>
              </w:rPr>
            </w:pPr>
            <w:r w:rsidRPr="00142C83">
              <w:rPr>
                <w:rFonts w:ascii="Arial" w:hAnsi="Arial" w:cs="Arial"/>
                <w:sz w:val="20"/>
                <w:szCs w:val="20"/>
              </w:rPr>
              <w:t>Mindestens zwei Physiotherapeuten (VK) pro 30 durchschnittlich belegten Betten mit nichtoperativer Komplexbehandlung. Davon mindestens ein Physiotherapeut (VK) mit abgeschlossener Ausbildung in Manueller Therapie.</w:t>
            </w:r>
          </w:p>
          <w:p w14:paraId="3153BAED" w14:textId="77777777" w:rsidR="008114FF" w:rsidRPr="00142C83" w:rsidRDefault="008114FF" w:rsidP="008114FF">
            <w:pPr>
              <w:pStyle w:val="Listenabsatz"/>
              <w:jc w:val="both"/>
              <w:rPr>
                <w:rFonts w:ascii="Arial" w:hAnsi="Arial" w:cs="Arial"/>
                <w:sz w:val="20"/>
                <w:szCs w:val="20"/>
              </w:rPr>
            </w:pPr>
          </w:p>
          <w:p w14:paraId="7436DB2E" w14:textId="08C7E95E" w:rsidR="008114FF" w:rsidRPr="00142C83" w:rsidRDefault="008114FF" w:rsidP="008114FF">
            <w:pPr>
              <w:pStyle w:val="Listenabsatz"/>
              <w:numPr>
                <w:ilvl w:val="0"/>
                <w:numId w:val="36"/>
              </w:numPr>
              <w:spacing w:after="200" w:line="276" w:lineRule="auto"/>
              <w:contextualSpacing/>
              <w:jc w:val="both"/>
              <w:rPr>
                <w:rFonts w:ascii="Arial" w:hAnsi="Arial" w:cs="Arial"/>
                <w:sz w:val="20"/>
                <w:szCs w:val="20"/>
              </w:rPr>
            </w:pPr>
            <w:r w:rsidRPr="00142C83">
              <w:rPr>
                <w:rFonts w:ascii="Arial" w:hAnsi="Arial" w:cs="Arial"/>
                <w:sz w:val="20"/>
                <w:szCs w:val="20"/>
              </w:rPr>
              <w:lastRenderedPageBreak/>
              <w:t xml:space="preserve">Mindestens vier weitere Therapeuten (VK) aus den Therapiebereichen Physiotherapie, Physikalische Therapie, Entspannungstherapie, Ergotherapie, Medizinische Trainingstherapie, Musik- oder Kunsttherapie pro 30 durchschnittlich belegten Betten mit nichtoperativer Komplexbehandlung. </w:t>
            </w:r>
            <w:bookmarkStart w:id="31" w:name="_Hlk136437258"/>
            <w:r w:rsidR="00276E12" w:rsidRPr="00316D1F">
              <w:rPr>
                <w:rFonts w:ascii="Arial" w:hAnsi="Arial" w:cs="Arial"/>
                <w:sz w:val="20"/>
                <w:szCs w:val="20"/>
              </w:rPr>
              <w:t>Alternativ können in der Therapie eingesetzte Pflegekräfte wie „weitere Therapeuten“ gezählt werden, wenn deren therapeutische Tätigkeiten in Therapieplänen nachvollziehbar dokumentiert sind.</w:t>
            </w:r>
            <w:bookmarkEnd w:id="31"/>
          </w:p>
          <w:p w14:paraId="77835FAE" w14:textId="77777777" w:rsidR="008114FF" w:rsidRPr="00142C83" w:rsidRDefault="008114FF" w:rsidP="008114FF">
            <w:pPr>
              <w:pStyle w:val="Listenabsatz"/>
              <w:spacing w:after="200" w:line="276" w:lineRule="auto"/>
              <w:ind w:left="1080"/>
              <w:contextualSpacing/>
              <w:rPr>
                <w:rFonts w:ascii="Arial" w:hAnsi="Arial" w:cs="Arial"/>
                <w:sz w:val="20"/>
                <w:szCs w:val="20"/>
              </w:rPr>
            </w:pPr>
          </w:p>
          <w:p w14:paraId="05E77BC2" w14:textId="77777777" w:rsidR="008114FF" w:rsidRDefault="008114FF" w:rsidP="008114FF">
            <w:pPr>
              <w:pStyle w:val="Listenabsatz"/>
              <w:numPr>
                <w:ilvl w:val="0"/>
                <w:numId w:val="36"/>
              </w:numPr>
              <w:spacing w:after="120" w:line="276" w:lineRule="auto"/>
              <w:ind w:left="1077" w:hanging="357"/>
              <w:contextualSpacing/>
              <w:rPr>
                <w:rFonts w:ascii="Arial" w:hAnsi="Arial" w:cs="Arial"/>
                <w:sz w:val="20"/>
                <w:szCs w:val="20"/>
              </w:rPr>
            </w:pPr>
            <w:r w:rsidRPr="00142C83">
              <w:rPr>
                <w:rFonts w:ascii="Arial" w:hAnsi="Arial" w:cs="Arial"/>
                <w:sz w:val="20"/>
                <w:szCs w:val="20"/>
              </w:rPr>
              <w:t>Sozialdienst ist verfügbar.</w:t>
            </w:r>
          </w:p>
          <w:p w14:paraId="763158A0" w14:textId="77777777" w:rsidR="00276E12" w:rsidRDefault="00276E12" w:rsidP="00276E12">
            <w:pPr>
              <w:pStyle w:val="Listenabsatz"/>
              <w:spacing w:after="120" w:line="276" w:lineRule="auto"/>
              <w:ind w:left="1077"/>
              <w:contextualSpacing/>
              <w:rPr>
                <w:rFonts w:ascii="Arial" w:hAnsi="Arial" w:cs="Arial"/>
                <w:sz w:val="20"/>
                <w:szCs w:val="20"/>
              </w:rPr>
            </w:pPr>
          </w:p>
          <w:p w14:paraId="3A96D13D" w14:textId="77777777" w:rsidR="00276E12" w:rsidRPr="00142C83" w:rsidRDefault="00276E12" w:rsidP="00276E12">
            <w:pPr>
              <w:pStyle w:val="Listenabsatz"/>
              <w:numPr>
                <w:ilvl w:val="0"/>
                <w:numId w:val="36"/>
              </w:numPr>
              <w:spacing w:after="200" w:line="276" w:lineRule="auto"/>
              <w:contextualSpacing/>
              <w:rPr>
                <w:rFonts w:ascii="Arial" w:hAnsi="Arial" w:cs="Arial"/>
                <w:sz w:val="20"/>
                <w:szCs w:val="20"/>
              </w:rPr>
            </w:pPr>
            <w:r w:rsidRPr="00142C83">
              <w:rPr>
                <w:rFonts w:ascii="Arial" w:hAnsi="Arial" w:cs="Arial"/>
                <w:sz w:val="20"/>
                <w:szCs w:val="20"/>
              </w:rPr>
              <w:t>Nachweis eines aktuell gültigen Fortbildungszertifikats für Fachärzte und Psychologische Psychotherapeuten. Kontinuierliche fachübergreifende Fortbildung durch Nachweis eines Fortbildungsplans.</w:t>
            </w:r>
          </w:p>
          <w:p w14:paraId="46E5D1D3" w14:textId="77777777" w:rsidR="00276E12" w:rsidRPr="00142C83" w:rsidRDefault="00276E12" w:rsidP="00276E12">
            <w:pPr>
              <w:pStyle w:val="Listenabsatz"/>
              <w:rPr>
                <w:rFonts w:ascii="Arial" w:hAnsi="Arial" w:cs="Arial"/>
                <w:sz w:val="20"/>
                <w:szCs w:val="20"/>
              </w:rPr>
            </w:pPr>
          </w:p>
          <w:p w14:paraId="2647014C" w14:textId="56068FE2" w:rsidR="00276E12" w:rsidRPr="00276E12" w:rsidRDefault="00276E12" w:rsidP="00276E12">
            <w:pPr>
              <w:pStyle w:val="Listenabsatz"/>
              <w:numPr>
                <w:ilvl w:val="0"/>
                <w:numId w:val="36"/>
              </w:numPr>
              <w:spacing w:after="200" w:line="276" w:lineRule="auto"/>
              <w:contextualSpacing/>
              <w:rPr>
                <w:rFonts w:ascii="Arial" w:hAnsi="Arial" w:cs="Arial"/>
                <w:sz w:val="20"/>
                <w:szCs w:val="20"/>
              </w:rPr>
            </w:pPr>
            <w:r w:rsidRPr="00142C83">
              <w:rPr>
                <w:rFonts w:ascii="Arial" w:hAnsi="Arial" w:cs="Arial"/>
                <w:sz w:val="20"/>
                <w:szCs w:val="20"/>
              </w:rPr>
              <w:t>Nachweis jährlicher Rea</w:t>
            </w:r>
            <w:r>
              <w:rPr>
                <w:rFonts w:ascii="Arial" w:hAnsi="Arial" w:cs="Arial"/>
                <w:sz w:val="20"/>
                <w:szCs w:val="20"/>
              </w:rPr>
              <w:t>n</w:t>
            </w:r>
            <w:r w:rsidRPr="00142C83">
              <w:rPr>
                <w:rFonts w:ascii="Arial" w:hAnsi="Arial" w:cs="Arial"/>
                <w:sz w:val="20"/>
                <w:szCs w:val="20"/>
              </w:rPr>
              <w:t>imationsschulung für alle am Patienten arbeitenden Mitarbeiter.</w:t>
            </w:r>
          </w:p>
        </w:tc>
      </w:tr>
      <w:tr w:rsidR="008114FF" w:rsidRPr="00051D4C" w14:paraId="6BB4A223" w14:textId="77777777" w:rsidTr="003B0004">
        <w:trPr>
          <w:trHeight w:val="261"/>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0C549FF" w14:textId="7AC131EB" w:rsidR="008114FF" w:rsidRPr="008114FF" w:rsidRDefault="008114FF" w:rsidP="003B0004">
            <w:pPr>
              <w:widowControl w:val="0"/>
              <w:jc w:val="center"/>
              <w:rPr>
                <w:rFonts w:eastAsia="Times New Roman" w:cs="Arial"/>
                <w:b/>
                <w:bCs/>
                <w:szCs w:val="20"/>
              </w:rPr>
            </w:pPr>
            <w:r w:rsidRPr="008114FF">
              <w:rPr>
                <w:b/>
                <w:bCs/>
                <w:lang w:bidi="he-IL"/>
              </w:rPr>
              <w:lastRenderedPageBreak/>
              <w:t>Die Angabe und Bewertung der Kennzahlen erfolgt</w:t>
            </w:r>
            <w:r>
              <w:rPr>
                <w:b/>
                <w:bCs/>
                <w:lang w:bidi="he-IL"/>
              </w:rPr>
              <w:t xml:space="preserve"> jährlich</w:t>
            </w:r>
            <w:r w:rsidRPr="008114FF">
              <w:rPr>
                <w:b/>
                <w:bCs/>
                <w:lang w:bidi="he-IL"/>
              </w:rPr>
              <w:t xml:space="preserve"> im Excel-Kennzahlenbogen.</w:t>
            </w:r>
          </w:p>
        </w:tc>
      </w:tr>
    </w:tbl>
    <w:p w14:paraId="20016BE5" w14:textId="1EDCC4DA" w:rsidR="00501921" w:rsidRDefault="00501921" w:rsidP="00501921">
      <w:pPr>
        <w:jc w:val="both"/>
        <w:rPr>
          <w:lang w:bidi="he-IL"/>
        </w:rPr>
      </w:pPr>
    </w:p>
    <w:p w14:paraId="7FCBC79A" w14:textId="77777777" w:rsidR="00A92585" w:rsidRDefault="00A92585" w:rsidP="00A92585">
      <w:bookmarkStart w:id="32" w:name="_Toc310588995"/>
      <w:bookmarkStart w:id="33" w:name="_Toc487717694"/>
      <w:bookmarkStart w:id="34" w:name="_Toc498942874"/>
      <w:bookmarkStart w:id="35" w:name="_Toc498942896"/>
      <w:bookmarkStart w:id="36" w:name="_Toc498944310"/>
      <w:bookmarkEnd w:id="29"/>
      <w:bookmarkEnd w:id="30"/>
    </w:p>
    <w:p w14:paraId="13104911" w14:textId="4FE8D30C" w:rsidR="008A5A4B" w:rsidRPr="00501921" w:rsidRDefault="00AD35C7" w:rsidP="00501921">
      <w:pPr>
        <w:pStyle w:val="berschrift2"/>
        <w:keepNext w:val="0"/>
        <w:keepLines w:val="0"/>
        <w:widowControl w:val="0"/>
      </w:pPr>
      <w:bookmarkStart w:id="37" w:name="_Toc57873923"/>
      <w:r>
        <w:t>1</w:t>
      </w:r>
      <w:r w:rsidR="008A5A4B" w:rsidRPr="005F54C5">
        <w:t>.3</w:t>
      </w:r>
      <w:r w:rsidR="008A5A4B" w:rsidRPr="005F54C5">
        <w:tab/>
      </w:r>
      <w:bookmarkEnd w:id="32"/>
      <w:bookmarkEnd w:id="33"/>
      <w:bookmarkEnd w:id="34"/>
      <w:bookmarkEnd w:id="35"/>
      <w:bookmarkEnd w:id="36"/>
      <w:r w:rsidR="00501921">
        <w:t>Räumliche und apparative Voraussetzungen</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0C0029" w:rsidRPr="00A44A97" w14:paraId="5654E568" w14:textId="77777777" w:rsidTr="003E2D91">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A8F4B9F" w14:textId="09773D22" w:rsidR="000C0029" w:rsidRPr="00A44A97" w:rsidRDefault="00501921" w:rsidP="003E2D91">
            <w:pPr>
              <w:widowControl w:val="0"/>
              <w:jc w:val="center"/>
              <w:rPr>
                <w:b/>
              </w:rPr>
            </w:pPr>
            <w:r>
              <w:rPr>
                <w:b/>
              </w:rPr>
              <w:t>Anforderungen</w:t>
            </w:r>
          </w:p>
        </w:tc>
      </w:tr>
      <w:tr w:rsidR="000C0029" w:rsidRPr="00A44A97" w14:paraId="5CFE1724" w14:textId="77777777" w:rsidTr="006471E6">
        <w:trPr>
          <w:trHeight w:val="3730"/>
        </w:trPr>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F04397" w14:textId="44140C8F" w:rsidR="00051D4C" w:rsidRDefault="00501921" w:rsidP="006471E6">
            <w:pPr>
              <w:pStyle w:val="Listenabsatz"/>
              <w:numPr>
                <w:ilvl w:val="0"/>
                <w:numId w:val="25"/>
              </w:numPr>
              <w:spacing w:after="200" w:line="276" w:lineRule="auto"/>
              <w:ind w:left="1077"/>
              <w:contextualSpacing/>
              <w:jc w:val="both"/>
              <w:rPr>
                <w:rFonts w:ascii="Arial" w:eastAsia="Times New Roman" w:hAnsi="Arial" w:cs="Arial"/>
                <w:sz w:val="20"/>
                <w:szCs w:val="20"/>
              </w:rPr>
            </w:pPr>
            <w:r w:rsidRPr="006471E6">
              <w:rPr>
                <w:rFonts w:ascii="Arial" w:eastAsia="Times New Roman" w:hAnsi="Arial" w:cs="Arial"/>
                <w:sz w:val="20"/>
                <w:szCs w:val="20"/>
              </w:rPr>
              <w:t>Möglichkeiten eines Patienten</w:t>
            </w:r>
            <w:r w:rsidR="00381F41" w:rsidRPr="006471E6">
              <w:rPr>
                <w:rFonts w:ascii="Arial" w:eastAsia="Times New Roman" w:hAnsi="Arial" w:cs="Arial"/>
                <w:sz w:val="20"/>
                <w:szCs w:val="20"/>
              </w:rPr>
              <w:t>-</w:t>
            </w:r>
            <w:r w:rsidRPr="006471E6">
              <w:rPr>
                <w:rFonts w:ascii="Arial" w:eastAsia="Times New Roman" w:hAnsi="Arial" w:cs="Arial"/>
                <w:sz w:val="20"/>
                <w:szCs w:val="20"/>
              </w:rPr>
              <w:t>Basismonitoring</w:t>
            </w:r>
            <w:r w:rsidR="00381F41" w:rsidRPr="006471E6">
              <w:rPr>
                <w:rFonts w:ascii="Arial" w:eastAsia="Times New Roman" w:hAnsi="Arial" w:cs="Arial"/>
                <w:sz w:val="20"/>
                <w:szCs w:val="20"/>
              </w:rPr>
              <w:t>s</w:t>
            </w:r>
            <w:r w:rsidRPr="006471E6">
              <w:rPr>
                <w:rFonts w:ascii="Arial" w:eastAsia="Times New Roman" w:hAnsi="Arial" w:cs="Arial"/>
                <w:sz w:val="20"/>
                <w:szCs w:val="20"/>
              </w:rPr>
              <w:t>, einschl</w:t>
            </w:r>
            <w:r w:rsidR="00381F41" w:rsidRPr="006471E6">
              <w:rPr>
                <w:rFonts w:ascii="Arial" w:eastAsia="Times New Roman" w:hAnsi="Arial" w:cs="Arial"/>
                <w:sz w:val="20"/>
                <w:szCs w:val="20"/>
              </w:rPr>
              <w:t>ießlich</w:t>
            </w:r>
            <w:r w:rsidRPr="006471E6">
              <w:rPr>
                <w:rFonts w:ascii="Arial" w:eastAsia="Times New Roman" w:hAnsi="Arial" w:cs="Arial"/>
                <w:sz w:val="20"/>
                <w:szCs w:val="20"/>
              </w:rPr>
              <w:t xml:space="preserve"> Notfallversorgung</w:t>
            </w:r>
            <w:r w:rsidR="00E26CA1">
              <w:rPr>
                <w:rFonts w:ascii="Arial" w:eastAsia="Times New Roman" w:hAnsi="Arial" w:cs="Arial"/>
                <w:sz w:val="20"/>
                <w:szCs w:val="20"/>
              </w:rPr>
              <w:t>.</w:t>
            </w:r>
          </w:p>
          <w:p w14:paraId="20897413" w14:textId="77777777" w:rsidR="006471E6" w:rsidRPr="006471E6" w:rsidRDefault="006471E6" w:rsidP="006471E6">
            <w:pPr>
              <w:pStyle w:val="Listenabsatz"/>
              <w:spacing w:after="200" w:line="276" w:lineRule="auto"/>
              <w:ind w:left="1077"/>
              <w:contextualSpacing/>
              <w:jc w:val="both"/>
              <w:rPr>
                <w:rFonts w:ascii="Arial" w:eastAsia="Times New Roman" w:hAnsi="Arial" w:cs="Arial"/>
                <w:sz w:val="20"/>
                <w:szCs w:val="20"/>
              </w:rPr>
            </w:pPr>
          </w:p>
          <w:p w14:paraId="503C1A8F" w14:textId="50329F4B" w:rsidR="00051D4C" w:rsidRDefault="00501921" w:rsidP="006471E6">
            <w:pPr>
              <w:pStyle w:val="Listenabsatz"/>
              <w:numPr>
                <w:ilvl w:val="0"/>
                <w:numId w:val="25"/>
              </w:numPr>
              <w:spacing w:after="200" w:line="276" w:lineRule="auto"/>
              <w:ind w:left="1077"/>
              <w:contextualSpacing/>
              <w:jc w:val="both"/>
              <w:rPr>
                <w:rFonts w:ascii="Arial" w:eastAsia="Times New Roman" w:hAnsi="Arial" w:cs="Arial"/>
                <w:sz w:val="20"/>
                <w:szCs w:val="20"/>
              </w:rPr>
            </w:pPr>
            <w:r w:rsidRPr="006471E6">
              <w:rPr>
                <w:rFonts w:ascii="Arial" w:eastAsia="Times New Roman" w:hAnsi="Arial" w:cs="Arial"/>
                <w:sz w:val="20"/>
                <w:szCs w:val="20"/>
              </w:rPr>
              <w:t>Pro anwesendem Arzt ein abgeschlossenes</w:t>
            </w:r>
            <w:r w:rsidR="00010EC4" w:rsidRPr="006471E6">
              <w:rPr>
                <w:rFonts w:ascii="Arial" w:eastAsia="Times New Roman" w:hAnsi="Arial" w:cs="Arial"/>
                <w:sz w:val="20"/>
                <w:szCs w:val="20"/>
              </w:rPr>
              <w:t xml:space="preserve"> </w:t>
            </w:r>
            <w:r w:rsidRPr="006471E6">
              <w:rPr>
                <w:rFonts w:ascii="Arial" w:eastAsia="Times New Roman" w:hAnsi="Arial" w:cs="Arial"/>
                <w:sz w:val="20"/>
                <w:szCs w:val="20"/>
              </w:rPr>
              <w:t>Behandlungszimmer mit Untersuchungs- und Behandlungsliege</w:t>
            </w:r>
            <w:r w:rsidR="00E26CA1">
              <w:rPr>
                <w:rFonts w:ascii="Arial" w:eastAsia="Times New Roman" w:hAnsi="Arial" w:cs="Arial"/>
                <w:sz w:val="20"/>
                <w:szCs w:val="20"/>
              </w:rPr>
              <w:t>.</w:t>
            </w:r>
          </w:p>
          <w:p w14:paraId="546C24A1" w14:textId="77777777" w:rsidR="006471E6" w:rsidRPr="006471E6" w:rsidRDefault="006471E6" w:rsidP="006471E6">
            <w:pPr>
              <w:pStyle w:val="Listenabsatz"/>
              <w:spacing w:after="200" w:line="276" w:lineRule="auto"/>
              <w:ind w:left="1077"/>
              <w:contextualSpacing/>
              <w:jc w:val="both"/>
              <w:rPr>
                <w:rFonts w:ascii="Arial" w:eastAsia="Times New Roman" w:hAnsi="Arial" w:cs="Arial"/>
                <w:sz w:val="20"/>
                <w:szCs w:val="20"/>
              </w:rPr>
            </w:pPr>
          </w:p>
          <w:p w14:paraId="3E90807F" w14:textId="33702C98" w:rsidR="00051D4C" w:rsidRDefault="00501921" w:rsidP="006471E6">
            <w:pPr>
              <w:pStyle w:val="Listenabsatz"/>
              <w:numPr>
                <w:ilvl w:val="0"/>
                <w:numId w:val="25"/>
              </w:numPr>
              <w:spacing w:after="200" w:line="276" w:lineRule="auto"/>
              <w:ind w:left="1077"/>
              <w:contextualSpacing/>
              <w:jc w:val="both"/>
              <w:rPr>
                <w:rFonts w:ascii="Arial" w:eastAsia="Times New Roman" w:hAnsi="Arial" w:cs="Arial"/>
                <w:sz w:val="20"/>
                <w:szCs w:val="20"/>
              </w:rPr>
            </w:pPr>
            <w:r w:rsidRPr="006471E6">
              <w:rPr>
                <w:rFonts w:ascii="Arial" w:eastAsia="Times New Roman" w:hAnsi="Arial" w:cs="Arial"/>
                <w:sz w:val="20"/>
                <w:szCs w:val="20"/>
              </w:rPr>
              <w:t>Pro anwesendem Psychotherapeuten ein psychotherapeutisch eingerichtetes abgeschlossenes</w:t>
            </w:r>
            <w:r w:rsidR="00381F41" w:rsidRPr="006471E6">
              <w:rPr>
                <w:rFonts w:ascii="Arial" w:eastAsia="Times New Roman" w:hAnsi="Arial" w:cs="Arial"/>
                <w:sz w:val="20"/>
                <w:szCs w:val="20"/>
              </w:rPr>
              <w:t xml:space="preserve"> </w:t>
            </w:r>
            <w:r w:rsidRPr="006471E6">
              <w:rPr>
                <w:rFonts w:ascii="Arial" w:eastAsia="Times New Roman" w:hAnsi="Arial" w:cs="Arial"/>
                <w:sz w:val="20"/>
                <w:szCs w:val="20"/>
              </w:rPr>
              <w:t>Behandlungszimmer</w:t>
            </w:r>
            <w:r w:rsidR="00E26CA1">
              <w:rPr>
                <w:rFonts w:ascii="Arial" w:eastAsia="Times New Roman" w:hAnsi="Arial" w:cs="Arial"/>
                <w:sz w:val="20"/>
                <w:szCs w:val="20"/>
              </w:rPr>
              <w:t>.</w:t>
            </w:r>
          </w:p>
          <w:p w14:paraId="713A3183" w14:textId="77777777" w:rsidR="006471E6" w:rsidRPr="006471E6" w:rsidRDefault="006471E6" w:rsidP="006471E6">
            <w:pPr>
              <w:pStyle w:val="Listenabsatz"/>
              <w:spacing w:after="200" w:line="276" w:lineRule="auto"/>
              <w:ind w:left="1077"/>
              <w:contextualSpacing/>
              <w:jc w:val="both"/>
              <w:rPr>
                <w:rFonts w:ascii="Arial" w:eastAsia="Times New Roman" w:hAnsi="Arial" w:cs="Arial"/>
                <w:sz w:val="20"/>
                <w:szCs w:val="20"/>
              </w:rPr>
            </w:pPr>
          </w:p>
          <w:p w14:paraId="619775C3" w14:textId="4B165964" w:rsidR="00051D4C" w:rsidRDefault="00501921" w:rsidP="006471E6">
            <w:pPr>
              <w:pStyle w:val="Listenabsatz"/>
              <w:numPr>
                <w:ilvl w:val="0"/>
                <w:numId w:val="25"/>
              </w:numPr>
              <w:spacing w:after="200" w:line="276" w:lineRule="auto"/>
              <w:ind w:left="1077"/>
              <w:contextualSpacing/>
              <w:jc w:val="both"/>
              <w:rPr>
                <w:rFonts w:ascii="Arial" w:eastAsia="Times New Roman" w:hAnsi="Arial" w:cs="Arial"/>
                <w:sz w:val="20"/>
                <w:szCs w:val="20"/>
              </w:rPr>
            </w:pPr>
            <w:r w:rsidRPr="006471E6">
              <w:rPr>
                <w:rFonts w:ascii="Arial" w:eastAsia="Times New Roman" w:hAnsi="Arial" w:cs="Arial"/>
                <w:sz w:val="20"/>
                <w:szCs w:val="20"/>
              </w:rPr>
              <w:t>Ausreichende Anzahl von Räumen mit entsprechender Ausstattung für psychotherapeutische Gruppentherapien, Psychoedukation und Entspannung</w:t>
            </w:r>
            <w:r w:rsidR="00E26CA1">
              <w:rPr>
                <w:rFonts w:ascii="Arial" w:eastAsia="Times New Roman" w:hAnsi="Arial" w:cs="Arial"/>
                <w:sz w:val="20"/>
                <w:szCs w:val="20"/>
              </w:rPr>
              <w:t>.</w:t>
            </w:r>
            <w:r w:rsidRPr="006471E6">
              <w:rPr>
                <w:rFonts w:ascii="Arial" w:eastAsia="Times New Roman" w:hAnsi="Arial" w:cs="Arial"/>
                <w:sz w:val="20"/>
                <w:szCs w:val="20"/>
              </w:rPr>
              <w:t xml:space="preserve"> </w:t>
            </w:r>
          </w:p>
          <w:p w14:paraId="36AFD730" w14:textId="77777777" w:rsidR="006471E6" w:rsidRPr="006471E6" w:rsidRDefault="006471E6" w:rsidP="006471E6">
            <w:pPr>
              <w:pStyle w:val="Listenabsatz"/>
              <w:spacing w:after="200" w:line="276" w:lineRule="auto"/>
              <w:ind w:left="1077"/>
              <w:contextualSpacing/>
              <w:jc w:val="both"/>
              <w:rPr>
                <w:rFonts w:ascii="Arial" w:eastAsia="Times New Roman" w:hAnsi="Arial" w:cs="Arial"/>
                <w:sz w:val="20"/>
                <w:szCs w:val="20"/>
              </w:rPr>
            </w:pPr>
          </w:p>
          <w:p w14:paraId="1CF05CAF" w14:textId="1319426F" w:rsidR="00051D4C" w:rsidRDefault="00501921" w:rsidP="006471E6">
            <w:pPr>
              <w:pStyle w:val="Listenabsatz"/>
              <w:numPr>
                <w:ilvl w:val="0"/>
                <w:numId w:val="25"/>
              </w:numPr>
              <w:spacing w:after="200" w:line="276" w:lineRule="auto"/>
              <w:ind w:left="1077"/>
              <w:contextualSpacing/>
              <w:jc w:val="both"/>
              <w:rPr>
                <w:rFonts w:ascii="Arial" w:eastAsia="Times New Roman" w:hAnsi="Arial" w:cs="Arial"/>
                <w:sz w:val="20"/>
                <w:szCs w:val="20"/>
              </w:rPr>
            </w:pPr>
            <w:r w:rsidRPr="006471E6">
              <w:rPr>
                <w:rFonts w:ascii="Arial" w:eastAsia="Times New Roman" w:hAnsi="Arial" w:cs="Arial"/>
                <w:sz w:val="20"/>
                <w:szCs w:val="20"/>
              </w:rPr>
              <w:t>Behandlungsplätze mit Sichtschutz zur individuellen Patientenbehandlung für alle eingesetzten Therapieformen in ausreichender Anzahl</w:t>
            </w:r>
            <w:r w:rsidR="00E26CA1">
              <w:rPr>
                <w:rFonts w:ascii="Arial" w:eastAsia="Times New Roman" w:hAnsi="Arial" w:cs="Arial"/>
                <w:sz w:val="20"/>
                <w:szCs w:val="20"/>
              </w:rPr>
              <w:t>.</w:t>
            </w:r>
          </w:p>
          <w:p w14:paraId="14C0EF7F" w14:textId="77777777" w:rsidR="006471E6" w:rsidRPr="006471E6" w:rsidRDefault="006471E6" w:rsidP="006471E6">
            <w:pPr>
              <w:pStyle w:val="Listenabsatz"/>
              <w:spacing w:after="200" w:line="276" w:lineRule="auto"/>
              <w:ind w:left="1077"/>
              <w:contextualSpacing/>
              <w:jc w:val="both"/>
              <w:rPr>
                <w:rFonts w:ascii="Arial" w:eastAsia="Times New Roman" w:hAnsi="Arial" w:cs="Arial"/>
                <w:sz w:val="20"/>
                <w:szCs w:val="20"/>
              </w:rPr>
            </w:pPr>
          </w:p>
          <w:p w14:paraId="7FAE4E48" w14:textId="09B580C2" w:rsidR="000C0029" w:rsidRPr="00051D4C" w:rsidRDefault="00501921" w:rsidP="006471E6">
            <w:pPr>
              <w:pStyle w:val="Listenabsatz"/>
              <w:numPr>
                <w:ilvl w:val="0"/>
                <w:numId w:val="25"/>
              </w:numPr>
              <w:spacing w:line="276" w:lineRule="auto"/>
              <w:ind w:left="1071" w:hanging="357"/>
              <w:contextualSpacing/>
              <w:jc w:val="both"/>
              <w:rPr>
                <w:rFonts w:cs="Arial"/>
                <w:szCs w:val="20"/>
              </w:rPr>
            </w:pPr>
            <w:r w:rsidRPr="006471E6">
              <w:rPr>
                <w:rFonts w:ascii="Arial" w:eastAsia="Times New Roman" w:hAnsi="Arial" w:cs="Arial"/>
                <w:sz w:val="20"/>
                <w:szCs w:val="20"/>
              </w:rPr>
              <w:t xml:space="preserve">Teambesprechungszimmer </w:t>
            </w:r>
            <w:r w:rsidR="00EE3434" w:rsidRPr="006471E6">
              <w:rPr>
                <w:rFonts w:ascii="Arial" w:eastAsia="Times New Roman" w:hAnsi="Arial" w:cs="Arial"/>
                <w:sz w:val="20"/>
                <w:szCs w:val="20"/>
              </w:rPr>
              <w:t xml:space="preserve">in </w:t>
            </w:r>
            <w:r w:rsidRPr="006471E6">
              <w:rPr>
                <w:rFonts w:ascii="Arial" w:eastAsia="Times New Roman" w:hAnsi="Arial" w:cs="Arial"/>
                <w:sz w:val="20"/>
                <w:szCs w:val="20"/>
              </w:rPr>
              <w:t>ausreichender Größe</w:t>
            </w:r>
            <w:r w:rsidR="00E26CA1">
              <w:rPr>
                <w:rFonts w:ascii="Arial" w:eastAsia="Times New Roman" w:hAnsi="Arial" w:cs="Arial"/>
                <w:sz w:val="20"/>
                <w:szCs w:val="20"/>
              </w:rPr>
              <w:t>.</w:t>
            </w:r>
          </w:p>
        </w:tc>
      </w:tr>
      <w:tr w:rsidR="00501921" w:rsidRPr="00A44A97" w14:paraId="25CC348F" w14:textId="77777777" w:rsidTr="00501921">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A9A8FFC" w14:textId="77777777" w:rsidR="00501921" w:rsidRPr="00A44A97" w:rsidRDefault="00501921" w:rsidP="00501921">
            <w:pPr>
              <w:widowControl w:val="0"/>
              <w:jc w:val="center"/>
              <w:rPr>
                <w:b/>
                <w:sz w:val="24"/>
              </w:rPr>
            </w:pPr>
            <w:r w:rsidRPr="00A44A97">
              <w:rPr>
                <w:b/>
                <w:sz w:val="24"/>
              </w:rPr>
              <w:t>Zentrum</w:t>
            </w:r>
          </w:p>
          <w:p w14:paraId="750A437E" w14:textId="369279D5" w:rsidR="00501921" w:rsidRPr="00A44A97" w:rsidRDefault="00501921" w:rsidP="003E2D91">
            <w:pPr>
              <w:widowControl w:val="0"/>
              <w:jc w:val="center"/>
              <w:rPr>
                <w:b/>
              </w:rPr>
            </w:pPr>
            <w:r w:rsidRPr="00A44A97">
              <w:rPr>
                <w:b/>
              </w:rPr>
              <w:t>Erstzertifizierungsaudit / Wiederholaudit: Beschreibung durch das Zentrum</w:t>
            </w:r>
          </w:p>
        </w:tc>
      </w:tr>
      <w:tr w:rsidR="00501921" w:rsidRPr="00A44A97" w14:paraId="70BC8E2F" w14:textId="77777777" w:rsidTr="00501921">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4A4381" w14:textId="77777777" w:rsidR="00501921" w:rsidRPr="00A44A97" w:rsidRDefault="00501921" w:rsidP="00501921">
            <w:pPr>
              <w:widowControl w:val="0"/>
              <w:jc w:val="both"/>
              <w:rPr>
                <w:rFonts w:cs="Arial"/>
              </w:rPr>
            </w:pPr>
            <w:r w:rsidRPr="00A44A97">
              <w:rPr>
                <w:rFonts w:cs="Arial"/>
              </w:rPr>
              <w:t>Platz für Ihre Kommentierung:</w:t>
            </w:r>
          </w:p>
          <w:p w14:paraId="4B149C4A" w14:textId="77777777" w:rsidR="00501921" w:rsidRPr="00A92585" w:rsidRDefault="00501921" w:rsidP="003E2D91">
            <w:pPr>
              <w:widowControl w:val="0"/>
            </w:pPr>
          </w:p>
        </w:tc>
      </w:tr>
      <w:tr w:rsidR="00501921" w:rsidRPr="00A44A97" w14:paraId="6050346C" w14:textId="77777777" w:rsidTr="00501921">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BA28723" w14:textId="77777777" w:rsidR="00501921" w:rsidRPr="00D3370C" w:rsidRDefault="00501921" w:rsidP="00501921">
            <w:pPr>
              <w:widowControl w:val="0"/>
              <w:jc w:val="center"/>
              <w:rPr>
                <w:rFonts w:eastAsia="Times New Roman" w:cs="Arial"/>
                <w:b/>
                <w:sz w:val="24"/>
                <w:szCs w:val="20"/>
              </w:rPr>
            </w:pPr>
            <w:r w:rsidRPr="00D3370C">
              <w:rPr>
                <w:rFonts w:eastAsia="Times New Roman" w:cs="Arial"/>
                <w:b/>
                <w:sz w:val="24"/>
              </w:rPr>
              <w:t>Zentrum</w:t>
            </w:r>
          </w:p>
          <w:p w14:paraId="531B7B26" w14:textId="2527365D" w:rsidR="00501921" w:rsidRPr="00D3370C" w:rsidRDefault="00501921" w:rsidP="003E2D91">
            <w:pPr>
              <w:widowControl w:val="0"/>
              <w:jc w:val="center"/>
              <w:rPr>
                <w:rFonts w:eastAsia="Times New Roman" w:cs="Arial"/>
                <w:b/>
                <w:szCs w:val="20"/>
              </w:rPr>
            </w:pPr>
            <w:r w:rsidRPr="00D3370C">
              <w:rPr>
                <w:rFonts w:eastAsia="Times New Roman" w:cs="Arial"/>
                <w:b/>
                <w:szCs w:val="20"/>
              </w:rPr>
              <w:t>1. Überwachungsaudit: Änderungen</w:t>
            </w:r>
          </w:p>
        </w:tc>
      </w:tr>
      <w:tr w:rsidR="00501921" w:rsidRPr="00A44A97" w14:paraId="794A9D10" w14:textId="77777777" w:rsidTr="00501921">
        <w:tc>
          <w:tcPr>
            <w:tcW w:w="5000" w:type="pct"/>
            <w:tcBorders>
              <w:top w:val="single" w:sz="4" w:space="0" w:color="auto"/>
              <w:bottom w:val="single" w:sz="4" w:space="0" w:color="auto"/>
            </w:tcBorders>
            <w:shd w:val="clear" w:color="auto" w:fill="auto"/>
            <w:tcMar>
              <w:top w:w="57" w:type="dxa"/>
              <w:bottom w:w="57" w:type="dxa"/>
            </w:tcMar>
          </w:tcPr>
          <w:p w14:paraId="7CB81262" w14:textId="77777777" w:rsidR="00501921" w:rsidRPr="00D3370C" w:rsidRDefault="00EA2474" w:rsidP="00501921">
            <w:pPr>
              <w:widowControl w:val="0"/>
              <w:jc w:val="both"/>
              <w:rPr>
                <w:rFonts w:eastAsia="Times New Roman" w:cs="Arial"/>
                <w:szCs w:val="20"/>
              </w:rPr>
            </w:pPr>
            <w:sdt>
              <w:sdtPr>
                <w:rPr>
                  <w:rFonts w:eastAsia="Times New Roman" w:cs="Arial"/>
                  <w:szCs w:val="20"/>
                </w:rPr>
                <w:id w:val="1684087455"/>
                <w14:checkbox>
                  <w14:checked w14:val="0"/>
                  <w14:checkedState w14:val="2612" w14:font="MS Gothic"/>
                  <w14:uncheckedState w14:val="2610" w14:font="MS Gothic"/>
                </w14:checkbox>
              </w:sdtPr>
              <w:sdtEndPr/>
              <w:sdtContent>
                <w:r w:rsidR="00501921">
                  <w:rPr>
                    <w:rFonts w:ascii="MS Gothic" w:eastAsia="MS Gothic" w:hAnsi="MS Gothic" w:cs="Arial" w:hint="eastAsia"/>
                    <w:szCs w:val="20"/>
                  </w:rPr>
                  <w:t>☐</w:t>
                </w:r>
              </w:sdtContent>
            </w:sdt>
            <w:r w:rsidR="00501921" w:rsidRPr="00D3370C">
              <w:rPr>
                <w:rFonts w:eastAsia="Times New Roman" w:cs="Arial"/>
                <w:szCs w:val="20"/>
              </w:rPr>
              <w:t xml:space="preserve"> keine Änderungen </w:t>
            </w:r>
          </w:p>
          <w:p w14:paraId="3CA639F4" w14:textId="4A3D56FE" w:rsidR="00501921" w:rsidRDefault="00EA2474" w:rsidP="00501921">
            <w:pPr>
              <w:widowControl w:val="0"/>
              <w:jc w:val="both"/>
              <w:rPr>
                <w:rFonts w:eastAsia="Times New Roman" w:cs="Arial"/>
                <w:szCs w:val="20"/>
              </w:rPr>
            </w:pPr>
            <w:sdt>
              <w:sdtPr>
                <w:rPr>
                  <w:rFonts w:eastAsia="Times New Roman" w:cs="Arial"/>
                  <w:szCs w:val="20"/>
                </w:rPr>
                <w:id w:val="2124647652"/>
                <w14:checkbox>
                  <w14:checked w14:val="0"/>
                  <w14:checkedState w14:val="2612" w14:font="MS Gothic"/>
                  <w14:uncheckedState w14:val="2610" w14:font="MS Gothic"/>
                </w14:checkbox>
              </w:sdtPr>
              <w:sdtEndPr/>
              <w:sdtContent>
                <w:r w:rsidR="00501921">
                  <w:rPr>
                    <w:rFonts w:ascii="MS Gothic" w:eastAsia="MS Gothic" w:hAnsi="MS Gothic" w:cs="Arial" w:hint="eastAsia"/>
                    <w:szCs w:val="20"/>
                  </w:rPr>
                  <w:t>☐</w:t>
                </w:r>
              </w:sdtContent>
            </w:sdt>
            <w:r w:rsidR="00501921">
              <w:rPr>
                <w:rFonts w:eastAsia="Times New Roman" w:cs="Arial"/>
                <w:szCs w:val="20"/>
              </w:rPr>
              <w:t xml:space="preserve"> </w:t>
            </w:r>
            <w:r w:rsidR="00501921" w:rsidRPr="00D3370C">
              <w:rPr>
                <w:rFonts w:eastAsia="Times New Roman" w:cs="Arial"/>
                <w:szCs w:val="20"/>
              </w:rPr>
              <w:t>Änderungen, bitte beschreiben</w:t>
            </w:r>
            <w:r w:rsidR="00501921">
              <w:rPr>
                <w:rFonts w:eastAsia="Times New Roman" w:cs="Arial"/>
                <w:szCs w:val="20"/>
              </w:rPr>
              <w:t>:</w:t>
            </w:r>
            <w:r w:rsidR="00501921" w:rsidRPr="00D3370C">
              <w:rPr>
                <w:rFonts w:eastAsia="Times New Roman" w:cs="Arial"/>
                <w:szCs w:val="20"/>
              </w:rPr>
              <w:t xml:space="preserve"> </w:t>
            </w:r>
          </w:p>
          <w:p w14:paraId="2E3F2AD0" w14:textId="7761F377" w:rsidR="00BB1007" w:rsidRDefault="00BB1007" w:rsidP="00501921">
            <w:pPr>
              <w:widowControl w:val="0"/>
              <w:jc w:val="both"/>
              <w:rPr>
                <w:rFonts w:eastAsia="Times New Roman" w:cs="Arial"/>
                <w:szCs w:val="20"/>
              </w:rPr>
            </w:pPr>
          </w:p>
          <w:p w14:paraId="03C602A9" w14:textId="77777777" w:rsidR="00BB1007" w:rsidRPr="00D3370C" w:rsidRDefault="00BB1007" w:rsidP="00501921">
            <w:pPr>
              <w:widowControl w:val="0"/>
              <w:jc w:val="both"/>
              <w:rPr>
                <w:rFonts w:eastAsia="Times New Roman" w:cs="Arial"/>
                <w:szCs w:val="20"/>
              </w:rPr>
            </w:pPr>
          </w:p>
          <w:p w14:paraId="55E625F2" w14:textId="77777777" w:rsidR="00501921" w:rsidRPr="00D3370C" w:rsidRDefault="00501921" w:rsidP="003E2D91">
            <w:pPr>
              <w:widowControl w:val="0"/>
              <w:jc w:val="both"/>
              <w:rPr>
                <w:rFonts w:eastAsia="Times New Roman" w:cs="Arial"/>
                <w:szCs w:val="20"/>
              </w:rPr>
            </w:pPr>
          </w:p>
        </w:tc>
      </w:tr>
      <w:tr w:rsidR="00501921" w:rsidRPr="00D3370C" w14:paraId="6D013634" w14:textId="77777777" w:rsidTr="00501921">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93C1BB2" w14:textId="77777777" w:rsidR="00501921" w:rsidRPr="00501921" w:rsidRDefault="00501921" w:rsidP="00501921">
            <w:pPr>
              <w:widowControl w:val="0"/>
              <w:jc w:val="center"/>
              <w:rPr>
                <w:rFonts w:eastAsia="Times New Roman" w:cs="Arial"/>
                <w:b/>
                <w:sz w:val="24"/>
              </w:rPr>
            </w:pPr>
            <w:r w:rsidRPr="00501921">
              <w:rPr>
                <w:rFonts w:eastAsia="Times New Roman" w:cs="Arial"/>
                <w:b/>
                <w:sz w:val="24"/>
              </w:rPr>
              <w:lastRenderedPageBreak/>
              <w:t>Zentrum</w:t>
            </w:r>
          </w:p>
          <w:p w14:paraId="71FF5F8A" w14:textId="515CF878" w:rsidR="00501921" w:rsidRPr="00501921" w:rsidRDefault="00501921" w:rsidP="00501921">
            <w:pPr>
              <w:widowControl w:val="0"/>
              <w:jc w:val="center"/>
              <w:rPr>
                <w:rFonts w:eastAsia="Times New Roman" w:cs="Arial"/>
                <w:szCs w:val="20"/>
              </w:rPr>
            </w:pPr>
            <w:r>
              <w:rPr>
                <w:rFonts w:eastAsia="Times New Roman" w:cs="Arial"/>
                <w:b/>
                <w:szCs w:val="20"/>
              </w:rPr>
              <w:t>2</w:t>
            </w:r>
            <w:r w:rsidRPr="00501921">
              <w:rPr>
                <w:rFonts w:eastAsia="Times New Roman" w:cs="Arial"/>
                <w:b/>
                <w:szCs w:val="20"/>
              </w:rPr>
              <w:t>. Überwachungsaudit: Änderungen</w:t>
            </w:r>
          </w:p>
        </w:tc>
      </w:tr>
      <w:tr w:rsidR="00501921" w:rsidRPr="00D3370C" w14:paraId="1C0448C9" w14:textId="77777777" w:rsidTr="00501921">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895982" w14:textId="77777777" w:rsidR="00501921" w:rsidRPr="00D3370C" w:rsidRDefault="00EA2474" w:rsidP="00C7188F">
            <w:pPr>
              <w:widowControl w:val="0"/>
              <w:jc w:val="both"/>
              <w:rPr>
                <w:rFonts w:eastAsia="Times New Roman" w:cs="Arial"/>
                <w:szCs w:val="20"/>
              </w:rPr>
            </w:pPr>
            <w:sdt>
              <w:sdtPr>
                <w:rPr>
                  <w:rFonts w:eastAsia="Times New Roman" w:cs="Arial"/>
                  <w:szCs w:val="20"/>
                </w:rPr>
                <w:id w:val="37634662"/>
                <w14:checkbox>
                  <w14:checked w14:val="0"/>
                  <w14:checkedState w14:val="2612" w14:font="MS Gothic"/>
                  <w14:uncheckedState w14:val="2610" w14:font="MS Gothic"/>
                </w14:checkbox>
              </w:sdtPr>
              <w:sdtEndPr/>
              <w:sdtContent>
                <w:r w:rsidR="00501921" w:rsidRPr="00501921">
                  <w:rPr>
                    <w:rFonts w:ascii="Segoe UI Symbol" w:eastAsia="Times New Roman" w:hAnsi="Segoe UI Symbol" w:cs="Segoe UI Symbol"/>
                    <w:szCs w:val="20"/>
                  </w:rPr>
                  <w:t>☐</w:t>
                </w:r>
              </w:sdtContent>
            </w:sdt>
            <w:r w:rsidR="00501921" w:rsidRPr="00D3370C">
              <w:rPr>
                <w:rFonts w:eastAsia="Times New Roman" w:cs="Arial"/>
                <w:szCs w:val="20"/>
              </w:rPr>
              <w:t xml:space="preserve"> keine Änderungen </w:t>
            </w:r>
          </w:p>
          <w:p w14:paraId="4A3BAA5D" w14:textId="53C886D7" w:rsidR="00501921" w:rsidRDefault="00EA2474" w:rsidP="00C7188F">
            <w:pPr>
              <w:widowControl w:val="0"/>
              <w:jc w:val="both"/>
              <w:rPr>
                <w:rFonts w:eastAsia="Times New Roman" w:cs="Arial"/>
                <w:szCs w:val="20"/>
              </w:rPr>
            </w:pPr>
            <w:sdt>
              <w:sdtPr>
                <w:rPr>
                  <w:rFonts w:eastAsia="Times New Roman" w:cs="Arial"/>
                  <w:szCs w:val="20"/>
                </w:rPr>
                <w:id w:val="-1820646211"/>
                <w14:checkbox>
                  <w14:checked w14:val="0"/>
                  <w14:checkedState w14:val="2612" w14:font="MS Gothic"/>
                  <w14:uncheckedState w14:val="2610" w14:font="MS Gothic"/>
                </w14:checkbox>
              </w:sdtPr>
              <w:sdtEndPr/>
              <w:sdtContent>
                <w:r w:rsidR="00010EC4">
                  <w:rPr>
                    <w:rFonts w:ascii="MS Gothic" w:eastAsia="MS Gothic" w:hAnsi="MS Gothic" w:cs="Arial" w:hint="eastAsia"/>
                    <w:szCs w:val="20"/>
                  </w:rPr>
                  <w:t>☐</w:t>
                </w:r>
              </w:sdtContent>
            </w:sdt>
            <w:r w:rsidR="00501921">
              <w:rPr>
                <w:rFonts w:eastAsia="Times New Roman" w:cs="Arial"/>
                <w:szCs w:val="20"/>
              </w:rPr>
              <w:t xml:space="preserve"> </w:t>
            </w:r>
            <w:r w:rsidR="00501921" w:rsidRPr="00D3370C">
              <w:rPr>
                <w:rFonts w:eastAsia="Times New Roman" w:cs="Arial"/>
                <w:szCs w:val="20"/>
              </w:rPr>
              <w:t>Änderungen, bitte beschreiben</w:t>
            </w:r>
            <w:r w:rsidR="00501921">
              <w:rPr>
                <w:rFonts w:eastAsia="Times New Roman" w:cs="Arial"/>
                <w:szCs w:val="20"/>
              </w:rPr>
              <w:t>:</w:t>
            </w:r>
            <w:r w:rsidR="00501921" w:rsidRPr="00D3370C">
              <w:rPr>
                <w:rFonts w:eastAsia="Times New Roman" w:cs="Arial"/>
                <w:szCs w:val="20"/>
              </w:rPr>
              <w:t xml:space="preserve"> </w:t>
            </w:r>
          </w:p>
          <w:p w14:paraId="42946882" w14:textId="527A25E8" w:rsidR="00BB1007" w:rsidRDefault="00BB1007" w:rsidP="00C7188F">
            <w:pPr>
              <w:widowControl w:val="0"/>
              <w:jc w:val="both"/>
              <w:rPr>
                <w:rFonts w:eastAsia="Times New Roman" w:cs="Arial"/>
                <w:szCs w:val="20"/>
              </w:rPr>
            </w:pPr>
          </w:p>
          <w:p w14:paraId="330D1797" w14:textId="77777777" w:rsidR="00BB1007" w:rsidRPr="00D3370C" w:rsidRDefault="00BB1007" w:rsidP="00C7188F">
            <w:pPr>
              <w:widowControl w:val="0"/>
              <w:jc w:val="both"/>
              <w:rPr>
                <w:rFonts w:eastAsia="Times New Roman" w:cs="Arial"/>
                <w:szCs w:val="20"/>
              </w:rPr>
            </w:pPr>
          </w:p>
          <w:p w14:paraId="6E039F54" w14:textId="77777777" w:rsidR="00501921" w:rsidRPr="00D3370C" w:rsidRDefault="00501921" w:rsidP="00C7188F">
            <w:pPr>
              <w:widowControl w:val="0"/>
              <w:jc w:val="both"/>
              <w:rPr>
                <w:rFonts w:eastAsia="Times New Roman" w:cs="Arial"/>
                <w:szCs w:val="20"/>
              </w:rPr>
            </w:pPr>
          </w:p>
        </w:tc>
      </w:tr>
    </w:tbl>
    <w:p w14:paraId="706DA360" w14:textId="1EE490BC" w:rsidR="008A5A4B" w:rsidRDefault="00401A01" w:rsidP="00401A01">
      <w:pPr>
        <w:pStyle w:val="berschrift2"/>
      </w:pPr>
      <w:bookmarkStart w:id="38" w:name="_Toc57873924"/>
      <w:r>
        <w:t>1.4</w:t>
      </w:r>
      <w:r w:rsidRPr="005F54C5">
        <w:tab/>
      </w:r>
      <w:r w:rsidR="00BB1007">
        <w:t xml:space="preserve">Interdisziplinäre </w:t>
      </w:r>
      <w:r w:rsidR="00BB1007" w:rsidRPr="00401A01">
        <w:t>Zusammenarbeit</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BB1007" w:rsidRPr="00A44A97" w14:paraId="7965E669"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CAAA417" w14:textId="77777777" w:rsidR="00BB1007" w:rsidRPr="00A44A97" w:rsidRDefault="00BB1007" w:rsidP="00C7188F">
            <w:pPr>
              <w:widowControl w:val="0"/>
              <w:jc w:val="center"/>
              <w:rPr>
                <w:b/>
              </w:rPr>
            </w:pPr>
            <w:r>
              <w:rPr>
                <w:b/>
              </w:rPr>
              <w:t>Anforderungen</w:t>
            </w:r>
          </w:p>
        </w:tc>
      </w:tr>
      <w:tr w:rsidR="00BB1007" w:rsidRPr="00A44A97" w14:paraId="673CBCEC"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469131" w14:textId="0C4EA079" w:rsidR="00BB1007" w:rsidRPr="00BB1007" w:rsidRDefault="00BB1007" w:rsidP="00BB1007">
            <w:pPr>
              <w:spacing w:before="120" w:after="120" w:line="276" w:lineRule="auto"/>
              <w:contextualSpacing/>
              <w:jc w:val="both"/>
              <w:rPr>
                <w:rFonts w:cs="Arial"/>
                <w:szCs w:val="20"/>
              </w:rPr>
            </w:pPr>
            <w:r w:rsidRPr="00BB1007">
              <w:rPr>
                <w:rFonts w:cs="Arial"/>
                <w:szCs w:val="20"/>
              </w:rPr>
              <w:t>Nachweis kontinuierlicher interdisziplinärer Zusammenarbeit in Diagnostik und Behandlung durch dokumentierte interdisziplinäre Teambesprechungen</w:t>
            </w:r>
            <w:r>
              <w:rPr>
                <w:rFonts w:cs="Arial"/>
                <w:szCs w:val="20"/>
              </w:rPr>
              <w:t>.</w:t>
            </w:r>
          </w:p>
        </w:tc>
      </w:tr>
      <w:tr w:rsidR="00BB1007" w:rsidRPr="00A44A97" w14:paraId="4D54B98F"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0288573" w14:textId="77777777" w:rsidR="00BB1007" w:rsidRPr="00A44A97" w:rsidRDefault="00BB1007" w:rsidP="00C7188F">
            <w:pPr>
              <w:widowControl w:val="0"/>
              <w:jc w:val="center"/>
              <w:rPr>
                <w:b/>
                <w:sz w:val="24"/>
              </w:rPr>
            </w:pPr>
            <w:r w:rsidRPr="00A44A97">
              <w:rPr>
                <w:b/>
                <w:sz w:val="24"/>
              </w:rPr>
              <w:t>Zentrum</w:t>
            </w:r>
          </w:p>
          <w:p w14:paraId="4D944CD7" w14:textId="77777777" w:rsidR="00BB1007" w:rsidRPr="00A44A97" w:rsidRDefault="00BB1007" w:rsidP="00C7188F">
            <w:pPr>
              <w:widowControl w:val="0"/>
              <w:jc w:val="center"/>
              <w:rPr>
                <w:b/>
              </w:rPr>
            </w:pPr>
            <w:r w:rsidRPr="00A44A97">
              <w:rPr>
                <w:b/>
              </w:rPr>
              <w:t>Erstzertifizierungsaudit / Wiederholaudit: Beschreibung durch das Zentrum</w:t>
            </w:r>
          </w:p>
        </w:tc>
      </w:tr>
      <w:tr w:rsidR="00BB1007" w:rsidRPr="00A44A97" w14:paraId="366440C2"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5F7A8A" w14:textId="77777777" w:rsidR="00BB1007" w:rsidRPr="00A44A97" w:rsidRDefault="00BB1007" w:rsidP="00C7188F">
            <w:pPr>
              <w:widowControl w:val="0"/>
              <w:jc w:val="both"/>
              <w:rPr>
                <w:rFonts w:cs="Arial"/>
              </w:rPr>
            </w:pPr>
            <w:r w:rsidRPr="00A44A97">
              <w:rPr>
                <w:rFonts w:cs="Arial"/>
              </w:rPr>
              <w:t>Platz für Ihre Kommentierung:</w:t>
            </w:r>
          </w:p>
          <w:p w14:paraId="57ECE6EF" w14:textId="77777777" w:rsidR="00BB1007" w:rsidRPr="00A92585" w:rsidRDefault="00BB1007" w:rsidP="00C7188F">
            <w:pPr>
              <w:widowControl w:val="0"/>
            </w:pPr>
          </w:p>
        </w:tc>
      </w:tr>
      <w:tr w:rsidR="00BB1007" w:rsidRPr="00A44A97" w14:paraId="42B6FCD2"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F151576" w14:textId="77777777" w:rsidR="00BB1007" w:rsidRPr="00D3370C" w:rsidRDefault="00BB1007" w:rsidP="00C7188F">
            <w:pPr>
              <w:widowControl w:val="0"/>
              <w:jc w:val="center"/>
              <w:rPr>
                <w:rFonts w:eastAsia="Times New Roman" w:cs="Arial"/>
                <w:b/>
                <w:sz w:val="24"/>
                <w:szCs w:val="20"/>
              </w:rPr>
            </w:pPr>
            <w:r w:rsidRPr="00D3370C">
              <w:rPr>
                <w:rFonts w:eastAsia="Times New Roman" w:cs="Arial"/>
                <w:b/>
                <w:sz w:val="24"/>
              </w:rPr>
              <w:t>Zentrum</w:t>
            </w:r>
          </w:p>
          <w:p w14:paraId="26E5388B" w14:textId="77777777" w:rsidR="00BB1007" w:rsidRPr="00D3370C" w:rsidRDefault="00BB1007" w:rsidP="00C7188F">
            <w:pPr>
              <w:widowControl w:val="0"/>
              <w:jc w:val="center"/>
              <w:rPr>
                <w:rFonts w:eastAsia="Times New Roman" w:cs="Arial"/>
                <w:b/>
                <w:szCs w:val="20"/>
              </w:rPr>
            </w:pPr>
            <w:r w:rsidRPr="00D3370C">
              <w:rPr>
                <w:rFonts w:eastAsia="Times New Roman" w:cs="Arial"/>
                <w:b/>
                <w:szCs w:val="20"/>
              </w:rPr>
              <w:t>1. Überwachungsaudit: Änderungen</w:t>
            </w:r>
          </w:p>
        </w:tc>
      </w:tr>
      <w:tr w:rsidR="00BB1007" w:rsidRPr="00A44A97" w14:paraId="7742488B" w14:textId="77777777" w:rsidTr="00C7188F">
        <w:tc>
          <w:tcPr>
            <w:tcW w:w="5000" w:type="pct"/>
            <w:tcBorders>
              <w:top w:val="single" w:sz="4" w:space="0" w:color="auto"/>
              <w:bottom w:val="single" w:sz="4" w:space="0" w:color="auto"/>
            </w:tcBorders>
            <w:shd w:val="clear" w:color="auto" w:fill="auto"/>
            <w:tcMar>
              <w:top w:w="57" w:type="dxa"/>
              <w:bottom w:w="57" w:type="dxa"/>
            </w:tcMar>
          </w:tcPr>
          <w:p w14:paraId="010DD358" w14:textId="77777777" w:rsidR="00BB1007" w:rsidRPr="00D3370C" w:rsidRDefault="00EA2474" w:rsidP="00C7188F">
            <w:pPr>
              <w:widowControl w:val="0"/>
              <w:jc w:val="both"/>
              <w:rPr>
                <w:rFonts w:eastAsia="Times New Roman" w:cs="Arial"/>
                <w:szCs w:val="20"/>
              </w:rPr>
            </w:pPr>
            <w:sdt>
              <w:sdtPr>
                <w:rPr>
                  <w:rFonts w:eastAsia="Times New Roman" w:cs="Arial"/>
                  <w:szCs w:val="20"/>
                </w:rPr>
                <w:id w:val="-521010231"/>
                <w14:checkbox>
                  <w14:checked w14:val="0"/>
                  <w14:checkedState w14:val="2612" w14:font="MS Gothic"/>
                  <w14:uncheckedState w14:val="2610" w14:font="MS Gothic"/>
                </w14:checkbox>
              </w:sdtPr>
              <w:sdtEndPr/>
              <w:sdtContent>
                <w:r w:rsidR="00BB1007">
                  <w:rPr>
                    <w:rFonts w:ascii="MS Gothic" w:eastAsia="MS Gothic" w:hAnsi="MS Gothic" w:cs="Arial" w:hint="eastAsia"/>
                    <w:szCs w:val="20"/>
                  </w:rPr>
                  <w:t>☐</w:t>
                </w:r>
              </w:sdtContent>
            </w:sdt>
            <w:r w:rsidR="00BB1007" w:rsidRPr="00D3370C">
              <w:rPr>
                <w:rFonts w:eastAsia="Times New Roman" w:cs="Arial"/>
                <w:szCs w:val="20"/>
              </w:rPr>
              <w:t xml:space="preserve"> keine Änderungen </w:t>
            </w:r>
          </w:p>
          <w:p w14:paraId="0A717C49" w14:textId="77777777" w:rsidR="00BB1007" w:rsidRPr="00D3370C" w:rsidRDefault="00EA2474" w:rsidP="00C7188F">
            <w:pPr>
              <w:widowControl w:val="0"/>
              <w:jc w:val="both"/>
              <w:rPr>
                <w:rFonts w:eastAsia="Times New Roman" w:cs="Arial"/>
                <w:szCs w:val="20"/>
              </w:rPr>
            </w:pPr>
            <w:sdt>
              <w:sdtPr>
                <w:rPr>
                  <w:rFonts w:eastAsia="Times New Roman" w:cs="Arial"/>
                  <w:szCs w:val="20"/>
                </w:rPr>
                <w:id w:val="-2128068577"/>
                <w14:checkbox>
                  <w14:checked w14:val="0"/>
                  <w14:checkedState w14:val="2612" w14:font="MS Gothic"/>
                  <w14:uncheckedState w14:val="2610" w14:font="MS Gothic"/>
                </w14:checkbox>
              </w:sdtPr>
              <w:sdtEndPr/>
              <w:sdtContent>
                <w:r w:rsidR="00BB1007">
                  <w:rPr>
                    <w:rFonts w:ascii="MS Gothic" w:eastAsia="MS Gothic" w:hAnsi="MS Gothic" w:cs="Arial" w:hint="eastAsia"/>
                    <w:szCs w:val="20"/>
                  </w:rPr>
                  <w:t>☐</w:t>
                </w:r>
              </w:sdtContent>
            </w:sdt>
            <w:r w:rsidR="00BB1007">
              <w:rPr>
                <w:rFonts w:eastAsia="Times New Roman" w:cs="Arial"/>
                <w:szCs w:val="20"/>
              </w:rPr>
              <w:t xml:space="preserve"> </w:t>
            </w:r>
            <w:r w:rsidR="00BB1007" w:rsidRPr="00D3370C">
              <w:rPr>
                <w:rFonts w:eastAsia="Times New Roman" w:cs="Arial"/>
                <w:szCs w:val="20"/>
              </w:rPr>
              <w:t>Änderungen, bitte beschreiben</w:t>
            </w:r>
            <w:r w:rsidR="00BB1007">
              <w:rPr>
                <w:rFonts w:eastAsia="Times New Roman" w:cs="Arial"/>
                <w:szCs w:val="20"/>
              </w:rPr>
              <w:t>:</w:t>
            </w:r>
            <w:r w:rsidR="00BB1007" w:rsidRPr="00D3370C">
              <w:rPr>
                <w:rFonts w:eastAsia="Times New Roman" w:cs="Arial"/>
                <w:szCs w:val="20"/>
              </w:rPr>
              <w:t xml:space="preserve"> </w:t>
            </w:r>
          </w:p>
          <w:p w14:paraId="5CB1244B" w14:textId="77777777" w:rsidR="00BB1007" w:rsidRDefault="00BB1007" w:rsidP="00C7188F">
            <w:pPr>
              <w:widowControl w:val="0"/>
              <w:jc w:val="both"/>
              <w:rPr>
                <w:rFonts w:eastAsia="Times New Roman" w:cs="Arial"/>
                <w:szCs w:val="20"/>
              </w:rPr>
            </w:pPr>
          </w:p>
          <w:p w14:paraId="3EB9C188" w14:textId="12CA2DEF" w:rsidR="00BB1007" w:rsidRPr="00D3370C" w:rsidRDefault="00BB1007" w:rsidP="00C7188F">
            <w:pPr>
              <w:widowControl w:val="0"/>
              <w:jc w:val="both"/>
              <w:rPr>
                <w:rFonts w:eastAsia="Times New Roman" w:cs="Arial"/>
                <w:szCs w:val="20"/>
              </w:rPr>
            </w:pPr>
          </w:p>
        </w:tc>
      </w:tr>
      <w:tr w:rsidR="00BB1007" w:rsidRPr="00D3370C" w14:paraId="05461527"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4E6059D" w14:textId="77777777" w:rsidR="00BB1007" w:rsidRPr="00501921" w:rsidRDefault="00BB1007" w:rsidP="00C7188F">
            <w:pPr>
              <w:widowControl w:val="0"/>
              <w:jc w:val="center"/>
              <w:rPr>
                <w:rFonts w:eastAsia="Times New Roman" w:cs="Arial"/>
                <w:b/>
                <w:sz w:val="24"/>
              </w:rPr>
            </w:pPr>
            <w:r w:rsidRPr="00501921">
              <w:rPr>
                <w:rFonts w:eastAsia="Times New Roman" w:cs="Arial"/>
                <w:b/>
                <w:sz w:val="24"/>
              </w:rPr>
              <w:t>Zentrum</w:t>
            </w:r>
          </w:p>
          <w:p w14:paraId="47724176" w14:textId="77777777" w:rsidR="00BB1007" w:rsidRPr="00501921" w:rsidRDefault="00BB1007" w:rsidP="00C7188F">
            <w:pPr>
              <w:widowControl w:val="0"/>
              <w:jc w:val="center"/>
              <w:rPr>
                <w:rFonts w:eastAsia="Times New Roman" w:cs="Arial"/>
                <w:szCs w:val="20"/>
              </w:rPr>
            </w:pPr>
            <w:r>
              <w:rPr>
                <w:rFonts w:eastAsia="Times New Roman" w:cs="Arial"/>
                <w:b/>
                <w:szCs w:val="20"/>
              </w:rPr>
              <w:t>2</w:t>
            </w:r>
            <w:r w:rsidRPr="00501921">
              <w:rPr>
                <w:rFonts w:eastAsia="Times New Roman" w:cs="Arial"/>
                <w:b/>
                <w:szCs w:val="20"/>
              </w:rPr>
              <w:t>. Überwachungsaudit: Änderungen</w:t>
            </w:r>
          </w:p>
        </w:tc>
      </w:tr>
      <w:tr w:rsidR="00BB1007" w:rsidRPr="00D3370C" w14:paraId="780AFDEB"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A61F01" w14:textId="77777777" w:rsidR="00BB1007" w:rsidRPr="00D3370C" w:rsidRDefault="00EA2474" w:rsidP="00C7188F">
            <w:pPr>
              <w:widowControl w:val="0"/>
              <w:jc w:val="both"/>
              <w:rPr>
                <w:rFonts w:eastAsia="Times New Roman" w:cs="Arial"/>
                <w:szCs w:val="20"/>
              </w:rPr>
            </w:pPr>
            <w:sdt>
              <w:sdtPr>
                <w:rPr>
                  <w:rFonts w:eastAsia="Times New Roman" w:cs="Arial"/>
                  <w:szCs w:val="20"/>
                </w:rPr>
                <w:id w:val="877046104"/>
                <w14:checkbox>
                  <w14:checked w14:val="0"/>
                  <w14:checkedState w14:val="2612" w14:font="MS Gothic"/>
                  <w14:uncheckedState w14:val="2610" w14:font="MS Gothic"/>
                </w14:checkbox>
              </w:sdtPr>
              <w:sdtEndPr/>
              <w:sdtContent>
                <w:r w:rsidR="00BB1007" w:rsidRPr="00501921">
                  <w:rPr>
                    <w:rFonts w:ascii="Segoe UI Symbol" w:eastAsia="Times New Roman" w:hAnsi="Segoe UI Symbol" w:cs="Segoe UI Symbol"/>
                    <w:szCs w:val="20"/>
                  </w:rPr>
                  <w:t>☐</w:t>
                </w:r>
              </w:sdtContent>
            </w:sdt>
            <w:r w:rsidR="00BB1007" w:rsidRPr="00D3370C">
              <w:rPr>
                <w:rFonts w:eastAsia="Times New Roman" w:cs="Arial"/>
                <w:szCs w:val="20"/>
              </w:rPr>
              <w:t xml:space="preserve"> keine Änderungen </w:t>
            </w:r>
          </w:p>
          <w:p w14:paraId="3C005F27" w14:textId="77777777" w:rsidR="00BB1007" w:rsidRPr="00D3370C" w:rsidRDefault="00EA2474" w:rsidP="00C7188F">
            <w:pPr>
              <w:widowControl w:val="0"/>
              <w:jc w:val="both"/>
              <w:rPr>
                <w:rFonts w:eastAsia="Times New Roman" w:cs="Arial"/>
                <w:szCs w:val="20"/>
              </w:rPr>
            </w:pPr>
            <w:sdt>
              <w:sdtPr>
                <w:rPr>
                  <w:rFonts w:eastAsia="Times New Roman" w:cs="Arial"/>
                  <w:szCs w:val="20"/>
                </w:rPr>
                <w:id w:val="78722056"/>
                <w14:checkbox>
                  <w14:checked w14:val="0"/>
                  <w14:checkedState w14:val="2612" w14:font="MS Gothic"/>
                  <w14:uncheckedState w14:val="2610" w14:font="MS Gothic"/>
                </w14:checkbox>
              </w:sdtPr>
              <w:sdtEndPr/>
              <w:sdtContent>
                <w:r w:rsidR="00BB1007" w:rsidRPr="00501921">
                  <w:rPr>
                    <w:rFonts w:ascii="Segoe UI Symbol" w:eastAsia="Times New Roman" w:hAnsi="Segoe UI Symbol" w:cs="Segoe UI Symbol"/>
                    <w:szCs w:val="20"/>
                  </w:rPr>
                  <w:t>☐</w:t>
                </w:r>
              </w:sdtContent>
            </w:sdt>
            <w:r w:rsidR="00BB1007">
              <w:rPr>
                <w:rFonts w:eastAsia="Times New Roman" w:cs="Arial"/>
                <w:szCs w:val="20"/>
              </w:rPr>
              <w:t xml:space="preserve"> </w:t>
            </w:r>
            <w:r w:rsidR="00BB1007" w:rsidRPr="00D3370C">
              <w:rPr>
                <w:rFonts w:eastAsia="Times New Roman" w:cs="Arial"/>
                <w:szCs w:val="20"/>
              </w:rPr>
              <w:t>Änderungen, bitte beschreiben</w:t>
            </w:r>
            <w:r w:rsidR="00BB1007">
              <w:rPr>
                <w:rFonts w:eastAsia="Times New Roman" w:cs="Arial"/>
                <w:szCs w:val="20"/>
              </w:rPr>
              <w:t>:</w:t>
            </w:r>
            <w:r w:rsidR="00BB1007" w:rsidRPr="00D3370C">
              <w:rPr>
                <w:rFonts w:eastAsia="Times New Roman" w:cs="Arial"/>
                <w:szCs w:val="20"/>
              </w:rPr>
              <w:t xml:space="preserve"> </w:t>
            </w:r>
          </w:p>
          <w:p w14:paraId="1F750CDC" w14:textId="77777777" w:rsidR="00BB1007" w:rsidRDefault="00BB1007" w:rsidP="00C7188F">
            <w:pPr>
              <w:widowControl w:val="0"/>
              <w:jc w:val="both"/>
              <w:rPr>
                <w:rFonts w:eastAsia="Times New Roman" w:cs="Arial"/>
                <w:szCs w:val="20"/>
              </w:rPr>
            </w:pPr>
          </w:p>
          <w:p w14:paraId="754F2352" w14:textId="184EBB53" w:rsidR="00BB1007" w:rsidRPr="00D3370C" w:rsidRDefault="00BB1007" w:rsidP="00C7188F">
            <w:pPr>
              <w:widowControl w:val="0"/>
              <w:jc w:val="both"/>
              <w:rPr>
                <w:rFonts w:eastAsia="Times New Roman" w:cs="Arial"/>
                <w:szCs w:val="20"/>
              </w:rPr>
            </w:pPr>
          </w:p>
        </w:tc>
      </w:tr>
    </w:tbl>
    <w:p w14:paraId="65530687" w14:textId="77777777" w:rsidR="008A5A4B" w:rsidRPr="00F03768" w:rsidRDefault="008A5A4B" w:rsidP="008A5A4B"/>
    <w:p w14:paraId="3D2E4F82" w14:textId="7B669F24" w:rsidR="008A5A4B" w:rsidRDefault="00AD35C7" w:rsidP="008A5A4B">
      <w:pPr>
        <w:pStyle w:val="berschrift2"/>
        <w:keepNext w:val="0"/>
        <w:keepLines w:val="0"/>
        <w:widowControl w:val="0"/>
      </w:pPr>
      <w:bookmarkStart w:id="39" w:name="_Toc310589000"/>
      <w:bookmarkStart w:id="40" w:name="_Toc487717699"/>
      <w:bookmarkStart w:id="41" w:name="_Toc498942876"/>
      <w:bookmarkStart w:id="42" w:name="_Toc498942898"/>
      <w:bookmarkStart w:id="43" w:name="_Toc498944317"/>
      <w:bookmarkStart w:id="44" w:name="_Toc57873925"/>
      <w:r>
        <w:t>1</w:t>
      </w:r>
      <w:r w:rsidR="008A5A4B" w:rsidRPr="005F54C5">
        <w:t>.5</w:t>
      </w:r>
      <w:bookmarkEnd w:id="39"/>
      <w:bookmarkEnd w:id="40"/>
      <w:bookmarkEnd w:id="41"/>
      <w:bookmarkEnd w:id="42"/>
      <w:bookmarkEnd w:id="43"/>
      <w:r w:rsidR="00401A01" w:rsidRPr="005F54C5">
        <w:tab/>
      </w:r>
      <w:r w:rsidR="00BB1007">
        <w:t>Einheit von Diagnostik, Verlaufsdiagnostik und Behandlung</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BB1007" w:rsidRPr="00A44A97" w14:paraId="39C20E7C"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DD6EFFF" w14:textId="77777777" w:rsidR="00BB1007" w:rsidRPr="00A44A97" w:rsidRDefault="00BB1007" w:rsidP="00C7188F">
            <w:pPr>
              <w:widowControl w:val="0"/>
              <w:jc w:val="center"/>
              <w:rPr>
                <w:b/>
              </w:rPr>
            </w:pPr>
            <w:bookmarkStart w:id="45" w:name="_Toc310589003"/>
            <w:r>
              <w:rPr>
                <w:b/>
              </w:rPr>
              <w:t>Anforderungen</w:t>
            </w:r>
          </w:p>
        </w:tc>
      </w:tr>
      <w:tr w:rsidR="00BB1007" w:rsidRPr="00A44A97" w14:paraId="2FEB86C7" w14:textId="77777777" w:rsidTr="006471E6">
        <w:trPr>
          <w:trHeight w:val="952"/>
        </w:trPr>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4F05E2" w14:textId="5C005F3A" w:rsidR="00017355" w:rsidRDefault="00BB1007" w:rsidP="006471E6">
            <w:pPr>
              <w:pStyle w:val="Listenabsatz"/>
              <w:numPr>
                <w:ilvl w:val="0"/>
                <w:numId w:val="25"/>
              </w:numPr>
              <w:spacing w:after="200" w:line="276" w:lineRule="auto"/>
              <w:ind w:left="1077"/>
              <w:contextualSpacing/>
              <w:jc w:val="both"/>
              <w:rPr>
                <w:rFonts w:ascii="Arial" w:eastAsia="Times New Roman" w:hAnsi="Arial" w:cs="Arial"/>
                <w:sz w:val="20"/>
                <w:szCs w:val="20"/>
              </w:rPr>
            </w:pPr>
            <w:r w:rsidRPr="00051D4C">
              <w:rPr>
                <w:rFonts w:ascii="Arial" w:eastAsia="Times New Roman" w:hAnsi="Arial" w:cs="Arial"/>
                <w:sz w:val="20"/>
                <w:szCs w:val="20"/>
              </w:rPr>
              <w:t>Nachweis individueller akutmedizinische</w:t>
            </w:r>
            <w:r w:rsidR="002B7E84" w:rsidRPr="00051D4C">
              <w:rPr>
                <w:rFonts w:ascii="Arial" w:eastAsia="Times New Roman" w:hAnsi="Arial" w:cs="Arial"/>
                <w:sz w:val="20"/>
                <w:szCs w:val="20"/>
              </w:rPr>
              <w:t>r</w:t>
            </w:r>
            <w:r w:rsidRPr="00051D4C">
              <w:rPr>
                <w:rFonts w:ascii="Arial" w:eastAsia="Times New Roman" w:hAnsi="Arial" w:cs="Arial"/>
                <w:sz w:val="20"/>
                <w:szCs w:val="20"/>
              </w:rPr>
              <w:t xml:space="preserve"> Behandlungsnotwendigkeit und therapeutischer Zielstellungen</w:t>
            </w:r>
            <w:r w:rsidR="00E26CA1">
              <w:rPr>
                <w:rFonts w:ascii="Arial" w:eastAsia="Times New Roman" w:hAnsi="Arial" w:cs="Arial"/>
                <w:sz w:val="20"/>
                <w:szCs w:val="20"/>
              </w:rPr>
              <w:t>.</w:t>
            </w:r>
            <w:r w:rsidRPr="00051D4C">
              <w:rPr>
                <w:rFonts w:ascii="Arial" w:eastAsia="Times New Roman" w:hAnsi="Arial" w:cs="Arial"/>
                <w:sz w:val="20"/>
                <w:szCs w:val="20"/>
              </w:rPr>
              <w:t xml:space="preserve"> </w:t>
            </w:r>
          </w:p>
          <w:p w14:paraId="542245D2" w14:textId="77777777" w:rsidR="00017355" w:rsidRDefault="00017355" w:rsidP="006471E6">
            <w:pPr>
              <w:pStyle w:val="Listenabsatz"/>
              <w:spacing w:after="200" w:line="276" w:lineRule="auto"/>
              <w:ind w:left="1077"/>
              <w:contextualSpacing/>
              <w:jc w:val="both"/>
              <w:rPr>
                <w:rFonts w:ascii="Arial" w:eastAsia="Times New Roman" w:hAnsi="Arial" w:cs="Arial"/>
                <w:sz w:val="20"/>
                <w:szCs w:val="20"/>
              </w:rPr>
            </w:pPr>
          </w:p>
          <w:p w14:paraId="64B286D5" w14:textId="155219D3" w:rsidR="00BB1007" w:rsidRPr="00017355" w:rsidRDefault="00BB1007" w:rsidP="006471E6">
            <w:pPr>
              <w:pStyle w:val="Listenabsatz"/>
              <w:numPr>
                <w:ilvl w:val="0"/>
                <w:numId w:val="25"/>
              </w:numPr>
              <w:spacing w:line="276" w:lineRule="auto"/>
              <w:ind w:left="1071" w:hanging="357"/>
              <w:contextualSpacing/>
              <w:jc w:val="both"/>
              <w:rPr>
                <w:rFonts w:ascii="Arial" w:eastAsia="Times New Roman" w:hAnsi="Arial" w:cs="Arial"/>
                <w:sz w:val="20"/>
                <w:szCs w:val="20"/>
              </w:rPr>
            </w:pPr>
            <w:r w:rsidRPr="00017355">
              <w:rPr>
                <w:rFonts w:ascii="Arial" w:eastAsia="Times New Roman" w:hAnsi="Arial" w:cs="Arial"/>
                <w:sz w:val="20"/>
                <w:szCs w:val="20"/>
              </w:rPr>
              <w:t>Nachweis fortlaufender Evaluation des Behandlungsverlaufs</w:t>
            </w:r>
            <w:r w:rsidR="00E26CA1">
              <w:rPr>
                <w:rFonts w:ascii="Arial" w:eastAsia="Times New Roman" w:hAnsi="Arial" w:cs="Arial"/>
                <w:sz w:val="20"/>
                <w:szCs w:val="20"/>
              </w:rPr>
              <w:t>.</w:t>
            </w:r>
            <w:r w:rsidRPr="00017355">
              <w:rPr>
                <w:rFonts w:ascii="Arial" w:eastAsia="Times New Roman" w:hAnsi="Arial" w:cs="Arial"/>
                <w:sz w:val="20"/>
                <w:szCs w:val="20"/>
              </w:rPr>
              <w:t xml:space="preserve"> </w:t>
            </w:r>
          </w:p>
        </w:tc>
      </w:tr>
      <w:tr w:rsidR="00BB1007" w:rsidRPr="00A44A97" w14:paraId="2BC000C4"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99E3B42" w14:textId="77777777" w:rsidR="00BB1007" w:rsidRPr="00A44A97" w:rsidRDefault="00BB1007" w:rsidP="00C7188F">
            <w:pPr>
              <w:widowControl w:val="0"/>
              <w:jc w:val="center"/>
              <w:rPr>
                <w:b/>
                <w:sz w:val="24"/>
              </w:rPr>
            </w:pPr>
            <w:r w:rsidRPr="00A44A97">
              <w:rPr>
                <w:b/>
                <w:sz w:val="24"/>
              </w:rPr>
              <w:t>Zentrum</w:t>
            </w:r>
          </w:p>
          <w:p w14:paraId="4654514E" w14:textId="77777777" w:rsidR="00BB1007" w:rsidRPr="00A44A97" w:rsidRDefault="00BB1007" w:rsidP="00C7188F">
            <w:pPr>
              <w:widowControl w:val="0"/>
              <w:jc w:val="center"/>
              <w:rPr>
                <w:b/>
              </w:rPr>
            </w:pPr>
            <w:r w:rsidRPr="00A44A97">
              <w:rPr>
                <w:b/>
              </w:rPr>
              <w:t>Erstzertifizierungsaudit / Wiederholaudit: Beschreibung durch das Zentrum</w:t>
            </w:r>
          </w:p>
        </w:tc>
      </w:tr>
      <w:tr w:rsidR="00BB1007" w:rsidRPr="00A44A97" w14:paraId="26475183"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EA3A76" w14:textId="77777777" w:rsidR="00BB1007" w:rsidRPr="00A44A97" w:rsidRDefault="00BB1007" w:rsidP="00C7188F">
            <w:pPr>
              <w:widowControl w:val="0"/>
              <w:jc w:val="both"/>
              <w:rPr>
                <w:rFonts w:cs="Arial"/>
              </w:rPr>
            </w:pPr>
            <w:r w:rsidRPr="00A44A97">
              <w:rPr>
                <w:rFonts w:cs="Arial"/>
              </w:rPr>
              <w:t>Platz für Ihre Kommentierung:</w:t>
            </w:r>
          </w:p>
          <w:p w14:paraId="57D1CA36" w14:textId="77777777" w:rsidR="00BB1007" w:rsidRPr="00A92585" w:rsidRDefault="00BB1007" w:rsidP="00C7188F">
            <w:pPr>
              <w:widowControl w:val="0"/>
            </w:pPr>
          </w:p>
        </w:tc>
      </w:tr>
      <w:tr w:rsidR="00BB1007" w:rsidRPr="00A44A97" w14:paraId="3E741F9D"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90EC48A" w14:textId="77777777" w:rsidR="00BB1007" w:rsidRPr="00D3370C" w:rsidRDefault="00BB1007" w:rsidP="00C7188F">
            <w:pPr>
              <w:widowControl w:val="0"/>
              <w:jc w:val="center"/>
              <w:rPr>
                <w:rFonts w:eastAsia="Times New Roman" w:cs="Arial"/>
                <w:b/>
                <w:sz w:val="24"/>
                <w:szCs w:val="20"/>
              </w:rPr>
            </w:pPr>
            <w:r w:rsidRPr="00D3370C">
              <w:rPr>
                <w:rFonts w:eastAsia="Times New Roman" w:cs="Arial"/>
                <w:b/>
                <w:sz w:val="24"/>
              </w:rPr>
              <w:t>Zentrum</w:t>
            </w:r>
          </w:p>
          <w:p w14:paraId="6696B394" w14:textId="77777777" w:rsidR="00BB1007" w:rsidRPr="00D3370C" w:rsidRDefault="00BB1007" w:rsidP="00C7188F">
            <w:pPr>
              <w:widowControl w:val="0"/>
              <w:jc w:val="center"/>
              <w:rPr>
                <w:rFonts w:eastAsia="Times New Roman" w:cs="Arial"/>
                <w:b/>
                <w:szCs w:val="20"/>
              </w:rPr>
            </w:pPr>
            <w:r w:rsidRPr="00D3370C">
              <w:rPr>
                <w:rFonts w:eastAsia="Times New Roman" w:cs="Arial"/>
                <w:b/>
                <w:szCs w:val="20"/>
              </w:rPr>
              <w:t>1. Überwachungsaudit: Änderungen</w:t>
            </w:r>
          </w:p>
        </w:tc>
      </w:tr>
      <w:tr w:rsidR="00BB1007" w:rsidRPr="00A44A97" w14:paraId="648EA269" w14:textId="77777777" w:rsidTr="00C7188F">
        <w:tc>
          <w:tcPr>
            <w:tcW w:w="5000" w:type="pct"/>
            <w:tcBorders>
              <w:top w:val="single" w:sz="4" w:space="0" w:color="auto"/>
              <w:bottom w:val="single" w:sz="4" w:space="0" w:color="auto"/>
            </w:tcBorders>
            <w:shd w:val="clear" w:color="auto" w:fill="auto"/>
            <w:tcMar>
              <w:top w:w="57" w:type="dxa"/>
              <w:bottom w:w="57" w:type="dxa"/>
            </w:tcMar>
          </w:tcPr>
          <w:p w14:paraId="07EDA4A1" w14:textId="77777777" w:rsidR="00BB1007" w:rsidRPr="00D3370C" w:rsidRDefault="00EA2474" w:rsidP="00C7188F">
            <w:pPr>
              <w:widowControl w:val="0"/>
              <w:jc w:val="both"/>
              <w:rPr>
                <w:rFonts w:eastAsia="Times New Roman" w:cs="Arial"/>
                <w:szCs w:val="20"/>
              </w:rPr>
            </w:pPr>
            <w:sdt>
              <w:sdtPr>
                <w:rPr>
                  <w:rFonts w:eastAsia="Times New Roman" w:cs="Arial"/>
                  <w:szCs w:val="20"/>
                </w:rPr>
                <w:id w:val="-641042714"/>
                <w14:checkbox>
                  <w14:checked w14:val="0"/>
                  <w14:checkedState w14:val="2612" w14:font="MS Gothic"/>
                  <w14:uncheckedState w14:val="2610" w14:font="MS Gothic"/>
                </w14:checkbox>
              </w:sdtPr>
              <w:sdtEndPr/>
              <w:sdtContent>
                <w:r w:rsidR="00BB1007">
                  <w:rPr>
                    <w:rFonts w:ascii="MS Gothic" w:eastAsia="MS Gothic" w:hAnsi="MS Gothic" w:cs="Arial" w:hint="eastAsia"/>
                    <w:szCs w:val="20"/>
                  </w:rPr>
                  <w:t>☐</w:t>
                </w:r>
              </w:sdtContent>
            </w:sdt>
            <w:r w:rsidR="00BB1007" w:rsidRPr="00D3370C">
              <w:rPr>
                <w:rFonts w:eastAsia="Times New Roman" w:cs="Arial"/>
                <w:szCs w:val="20"/>
              </w:rPr>
              <w:t xml:space="preserve"> keine Änderungen </w:t>
            </w:r>
          </w:p>
          <w:p w14:paraId="42D158C1" w14:textId="77777777" w:rsidR="00BB1007" w:rsidRPr="00D3370C" w:rsidRDefault="00EA2474" w:rsidP="00C7188F">
            <w:pPr>
              <w:widowControl w:val="0"/>
              <w:jc w:val="both"/>
              <w:rPr>
                <w:rFonts w:eastAsia="Times New Roman" w:cs="Arial"/>
                <w:szCs w:val="20"/>
              </w:rPr>
            </w:pPr>
            <w:sdt>
              <w:sdtPr>
                <w:rPr>
                  <w:rFonts w:eastAsia="Times New Roman" w:cs="Arial"/>
                  <w:szCs w:val="20"/>
                </w:rPr>
                <w:id w:val="-1584364813"/>
                <w14:checkbox>
                  <w14:checked w14:val="0"/>
                  <w14:checkedState w14:val="2612" w14:font="MS Gothic"/>
                  <w14:uncheckedState w14:val="2610" w14:font="MS Gothic"/>
                </w14:checkbox>
              </w:sdtPr>
              <w:sdtEndPr/>
              <w:sdtContent>
                <w:r w:rsidR="00BB1007">
                  <w:rPr>
                    <w:rFonts w:ascii="MS Gothic" w:eastAsia="MS Gothic" w:hAnsi="MS Gothic" w:cs="Arial" w:hint="eastAsia"/>
                    <w:szCs w:val="20"/>
                  </w:rPr>
                  <w:t>☐</w:t>
                </w:r>
              </w:sdtContent>
            </w:sdt>
            <w:r w:rsidR="00BB1007">
              <w:rPr>
                <w:rFonts w:eastAsia="Times New Roman" w:cs="Arial"/>
                <w:szCs w:val="20"/>
              </w:rPr>
              <w:t xml:space="preserve"> </w:t>
            </w:r>
            <w:r w:rsidR="00BB1007" w:rsidRPr="00D3370C">
              <w:rPr>
                <w:rFonts w:eastAsia="Times New Roman" w:cs="Arial"/>
                <w:szCs w:val="20"/>
              </w:rPr>
              <w:t>Änderungen, bitte beschreiben</w:t>
            </w:r>
            <w:r w:rsidR="00BB1007">
              <w:rPr>
                <w:rFonts w:eastAsia="Times New Roman" w:cs="Arial"/>
                <w:szCs w:val="20"/>
              </w:rPr>
              <w:t>:</w:t>
            </w:r>
            <w:r w:rsidR="00BB1007" w:rsidRPr="00D3370C">
              <w:rPr>
                <w:rFonts w:eastAsia="Times New Roman" w:cs="Arial"/>
                <w:szCs w:val="20"/>
              </w:rPr>
              <w:t xml:space="preserve"> </w:t>
            </w:r>
          </w:p>
          <w:p w14:paraId="7446BAA7" w14:textId="77777777" w:rsidR="00BB1007" w:rsidRDefault="00BB1007" w:rsidP="00C7188F">
            <w:pPr>
              <w:widowControl w:val="0"/>
              <w:jc w:val="both"/>
              <w:rPr>
                <w:rFonts w:eastAsia="Times New Roman" w:cs="Arial"/>
                <w:szCs w:val="20"/>
              </w:rPr>
            </w:pPr>
          </w:p>
          <w:p w14:paraId="58739100" w14:textId="77777777" w:rsidR="00BB1007" w:rsidRPr="00D3370C" w:rsidRDefault="00BB1007" w:rsidP="00C7188F">
            <w:pPr>
              <w:widowControl w:val="0"/>
              <w:jc w:val="both"/>
              <w:rPr>
                <w:rFonts w:eastAsia="Times New Roman" w:cs="Arial"/>
                <w:szCs w:val="20"/>
              </w:rPr>
            </w:pPr>
          </w:p>
        </w:tc>
      </w:tr>
      <w:tr w:rsidR="00BB1007" w:rsidRPr="00D3370C" w14:paraId="1B36206C"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EF9882F" w14:textId="77777777" w:rsidR="00BB1007" w:rsidRPr="00501921" w:rsidRDefault="00BB1007" w:rsidP="00C7188F">
            <w:pPr>
              <w:widowControl w:val="0"/>
              <w:jc w:val="center"/>
              <w:rPr>
                <w:rFonts w:eastAsia="Times New Roman" w:cs="Arial"/>
                <w:b/>
                <w:sz w:val="24"/>
              </w:rPr>
            </w:pPr>
            <w:r w:rsidRPr="00501921">
              <w:rPr>
                <w:rFonts w:eastAsia="Times New Roman" w:cs="Arial"/>
                <w:b/>
                <w:sz w:val="24"/>
              </w:rPr>
              <w:lastRenderedPageBreak/>
              <w:t>Zentrum</w:t>
            </w:r>
          </w:p>
          <w:p w14:paraId="55EA5E72" w14:textId="77777777" w:rsidR="00BB1007" w:rsidRPr="00501921" w:rsidRDefault="00BB1007" w:rsidP="00C7188F">
            <w:pPr>
              <w:widowControl w:val="0"/>
              <w:jc w:val="center"/>
              <w:rPr>
                <w:rFonts w:eastAsia="Times New Roman" w:cs="Arial"/>
                <w:szCs w:val="20"/>
              </w:rPr>
            </w:pPr>
            <w:r>
              <w:rPr>
                <w:rFonts w:eastAsia="Times New Roman" w:cs="Arial"/>
                <w:b/>
                <w:szCs w:val="20"/>
              </w:rPr>
              <w:t>2</w:t>
            </w:r>
            <w:r w:rsidRPr="00501921">
              <w:rPr>
                <w:rFonts w:eastAsia="Times New Roman" w:cs="Arial"/>
                <w:b/>
                <w:szCs w:val="20"/>
              </w:rPr>
              <w:t>. Überwachungsaudit: Änderungen</w:t>
            </w:r>
          </w:p>
        </w:tc>
      </w:tr>
      <w:tr w:rsidR="00BB1007" w:rsidRPr="00D3370C" w14:paraId="5CBF2F1C"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867D05" w14:textId="77777777" w:rsidR="00BB1007" w:rsidRPr="00D3370C" w:rsidRDefault="00EA2474" w:rsidP="00C7188F">
            <w:pPr>
              <w:widowControl w:val="0"/>
              <w:jc w:val="both"/>
              <w:rPr>
                <w:rFonts w:eastAsia="Times New Roman" w:cs="Arial"/>
                <w:szCs w:val="20"/>
              </w:rPr>
            </w:pPr>
            <w:sdt>
              <w:sdtPr>
                <w:rPr>
                  <w:rFonts w:eastAsia="Times New Roman" w:cs="Arial"/>
                  <w:szCs w:val="20"/>
                </w:rPr>
                <w:id w:val="118881430"/>
                <w14:checkbox>
                  <w14:checked w14:val="0"/>
                  <w14:checkedState w14:val="2612" w14:font="MS Gothic"/>
                  <w14:uncheckedState w14:val="2610" w14:font="MS Gothic"/>
                </w14:checkbox>
              </w:sdtPr>
              <w:sdtEndPr/>
              <w:sdtContent>
                <w:r w:rsidR="00BB1007" w:rsidRPr="00501921">
                  <w:rPr>
                    <w:rFonts w:ascii="Segoe UI Symbol" w:eastAsia="Times New Roman" w:hAnsi="Segoe UI Symbol" w:cs="Segoe UI Symbol"/>
                    <w:szCs w:val="20"/>
                  </w:rPr>
                  <w:t>☐</w:t>
                </w:r>
              </w:sdtContent>
            </w:sdt>
            <w:r w:rsidR="00BB1007" w:rsidRPr="00D3370C">
              <w:rPr>
                <w:rFonts w:eastAsia="Times New Roman" w:cs="Arial"/>
                <w:szCs w:val="20"/>
              </w:rPr>
              <w:t xml:space="preserve"> keine Änderungen </w:t>
            </w:r>
          </w:p>
          <w:p w14:paraId="7076DB9D" w14:textId="77777777" w:rsidR="00BB1007" w:rsidRPr="00D3370C" w:rsidRDefault="00EA2474" w:rsidP="00C7188F">
            <w:pPr>
              <w:widowControl w:val="0"/>
              <w:jc w:val="both"/>
              <w:rPr>
                <w:rFonts w:eastAsia="Times New Roman" w:cs="Arial"/>
                <w:szCs w:val="20"/>
              </w:rPr>
            </w:pPr>
            <w:sdt>
              <w:sdtPr>
                <w:rPr>
                  <w:rFonts w:eastAsia="Times New Roman" w:cs="Arial"/>
                  <w:szCs w:val="20"/>
                </w:rPr>
                <w:id w:val="1951040810"/>
                <w14:checkbox>
                  <w14:checked w14:val="0"/>
                  <w14:checkedState w14:val="2612" w14:font="MS Gothic"/>
                  <w14:uncheckedState w14:val="2610" w14:font="MS Gothic"/>
                </w14:checkbox>
              </w:sdtPr>
              <w:sdtEndPr/>
              <w:sdtContent>
                <w:r w:rsidR="00BB1007" w:rsidRPr="00501921">
                  <w:rPr>
                    <w:rFonts w:ascii="Segoe UI Symbol" w:eastAsia="Times New Roman" w:hAnsi="Segoe UI Symbol" w:cs="Segoe UI Symbol"/>
                    <w:szCs w:val="20"/>
                  </w:rPr>
                  <w:t>☐</w:t>
                </w:r>
              </w:sdtContent>
            </w:sdt>
            <w:r w:rsidR="00BB1007">
              <w:rPr>
                <w:rFonts w:eastAsia="Times New Roman" w:cs="Arial"/>
                <w:szCs w:val="20"/>
              </w:rPr>
              <w:t xml:space="preserve"> </w:t>
            </w:r>
            <w:r w:rsidR="00BB1007" w:rsidRPr="00D3370C">
              <w:rPr>
                <w:rFonts w:eastAsia="Times New Roman" w:cs="Arial"/>
                <w:szCs w:val="20"/>
              </w:rPr>
              <w:t>Änderungen, bitte beschreiben</w:t>
            </w:r>
            <w:r w:rsidR="00BB1007">
              <w:rPr>
                <w:rFonts w:eastAsia="Times New Roman" w:cs="Arial"/>
                <w:szCs w:val="20"/>
              </w:rPr>
              <w:t>:</w:t>
            </w:r>
            <w:r w:rsidR="00BB1007" w:rsidRPr="00D3370C">
              <w:rPr>
                <w:rFonts w:eastAsia="Times New Roman" w:cs="Arial"/>
                <w:szCs w:val="20"/>
              </w:rPr>
              <w:t xml:space="preserve"> </w:t>
            </w:r>
          </w:p>
          <w:p w14:paraId="1AD41C16" w14:textId="77777777" w:rsidR="00BB1007" w:rsidRDefault="00BB1007" w:rsidP="00C7188F">
            <w:pPr>
              <w:widowControl w:val="0"/>
              <w:jc w:val="both"/>
              <w:rPr>
                <w:rFonts w:eastAsia="Times New Roman" w:cs="Arial"/>
                <w:szCs w:val="20"/>
              </w:rPr>
            </w:pPr>
          </w:p>
          <w:p w14:paraId="564629D2" w14:textId="77777777" w:rsidR="00BB1007" w:rsidRPr="00D3370C" w:rsidRDefault="00BB1007" w:rsidP="00C7188F">
            <w:pPr>
              <w:widowControl w:val="0"/>
              <w:jc w:val="both"/>
              <w:rPr>
                <w:rFonts w:eastAsia="Times New Roman" w:cs="Arial"/>
                <w:szCs w:val="20"/>
              </w:rPr>
            </w:pPr>
          </w:p>
        </w:tc>
      </w:tr>
    </w:tbl>
    <w:p w14:paraId="36E48142" w14:textId="77777777" w:rsidR="008A5A4B" w:rsidRPr="005F54C5" w:rsidRDefault="008A5A4B" w:rsidP="008A5A4B"/>
    <w:p w14:paraId="3D20E4F3" w14:textId="70C625D7" w:rsidR="00AD35C7" w:rsidRPr="00AD35C7" w:rsidRDefault="00AD35C7" w:rsidP="00AD35C7">
      <w:pPr>
        <w:pStyle w:val="berschrift2"/>
        <w:keepNext w:val="0"/>
        <w:keepLines w:val="0"/>
        <w:widowControl w:val="0"/>
      </w:pPr>
      <w:bookmarkStart w:id="46" w:name="_Toc310589005"/>
      <w:bookmarkStart w:id="47" w:name="_Toc487717704"/>
      <w:bookmarkStart w:id="48" w:name="_Toc498942877"/>
      <w:bookmarkStart w:id="49" w:name="_Toc498942899"/>
      <w:bookmarkStart w:id="50" w:name="_Toc498944322"/>
      <w:bookmarkStart w:id="51" w:name="_Toc57873926"/>
      <w:bookmarkEnd w:id="45"/>
      <w:r>
        <w:t>1</w:t>
      </w:r>
      <w:r w:rsidR="008A5A4B" w:rsidRPr="005F54C5">
        <w:t>.6</w:t>
      </w:r>
      <w:bookmarkEnd w:id="46"/>
      <w:bookmarkEnd w:id="47"/>
      <w:bookmarkEnd w:id="48"/>
      <w:bookmarkEnd w:id="49"/>
      <w:bookmarkEnd w:id="50"/>
      <w:r w:rsidR="00401A01" w:rsidRPr="005F54C5">
        <w:tab/>
      </w:r>
      <w:r w:rsidR="00BB1007">
        <w:t>ANOA-spezifische Qualitätssicherung für ANOA-Mitgliedskliniken</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BB1007" w:rsidRPr="00A44A97" w14:paraId="189F10A8"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BEB9AD0" w14:textId="77777777" w:rsidR="00BB1007" w:rsidRPr="00A44A97" w:rsidRDefault="00BB1007" w:rsidP="00C7188F">
            <w:pPr>
              <w:widowControl w:val="0"/>
              <w:jc w:val="center"/>
              <w:rPr>
                <w:b/>
              </w:rPr>
            </w:pPr>
            <w:r>
              <w:rPr>
                <w:b/>
              </w:rPr>
              <w:t>Anforderungen</w:t>
            </w:r>
          </w:p>
        </w:tc>
      </w:tr>
      <w:tr w:rsidR="00BB1007" w:rsidRPr="00A44A97" w14:paraId="17EB1CF2"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6EB2BC" w14:textId="082058EE" w:rsidR="006471E6" w:rsidRPr="006471E6" w:rsidRDefault="00AD35C7" w:rsidP="006471E6">
            <w:pPr>
              <w:pStyle w:val="Listenabsatz"/>
              <w:numPr>
                <w:ilvl w:val="0"/>
                <w:numId w:val="25"/>
              </w:numPr>
              <w:spacing w:after="200" w:line="276" w:lineRule="auto"/>
              <w:ind w:left="1077"/>
              <w:contextualSpacing/>
              <w:jc w:val="both"/>
              <w:rPr>
                <w:rFonts w:ascii="Arial" w:eastAsia="Times New Roman" w:hAnsi="Arial" w:cs="Arial"/>
                <w:sz w:val="20"/>
                <w:szCs w:val="20"/>
              </w:rPr>
            </w:pPr>
            <w:r w:rsidRPr="006471E6">
              <w:rPr>
                <w:rFonts w:ascii="Arial" w:eastAsia="Times New Roman" w:hAnsi="Arial" w:cs="Arial"/>
                <w:sz w:val="20"/>
                <w:szCs w:val="20"/>
              </w:rPr>
              <w:t>ANOA-spezifische Qualitätssicherung durch Teilnahme an der ANOA-Jahreshauptversammlung</w:t>
            </w:r>
            <w:r w:rsidR="00E26CA1">
              <w:rPr>
                <w:rFonts w:ascii="Arial" w:eastAsia="Times New Roman" w:hAnsi="Arial" w:cs="Arial"/>
                <w:sz w:val="20"/>
                <w:szCs w:val="20"/>
              </w:rPr>
              <w:t>.</w:t>
            </w:r>
          </w:p>
          <w:p w14:paraId="50920E06" w14:textId="77777777" w:rsidR="006471E6" w:rsidRPr="006471E6" w:rsidRDefault="006471E6" w:rsidP="006471E6">
            <w:pPr>
              <w:pStyle w:val="Listenabsatz"/>
              <w:spacing w:after="200" w:line="276" w:lineRule="auto"/>
              <w:ind w:left="1077"/>
              <w:contextualSpacing/>
              <w:jc w:val="both"/>
              <w:rPr>
                <w:rFonts w:ascii="Arial" w:eastAsia="Times New Roman" w:hAnsi="Arial" w:cs="Arial"/>
                <w:sz w:val="20"/>
                <w:szCs w:val="20"/>
              </w:rPr>
            </w:pPr>
          </w:p>
          <w:p w14:paraId="4AD63CE6" w14:textId="0DE0E791" w:rsidR="00BB1007" w:rsidRPr="006471E6" w:rsidRDefault="00AD35C7" w:rsidP="006471E6">
            <w:pPr>
              <w:pStyle w:val="Listenabsatz"/>
              <w:numPr>
                <w:ilvl w:val="0"/>
                <w:numId w:val="25"/>
              </w:numPr>
              <w:spacing w:line="276" w:lineRule="auto"/>
              <w:ind w:left="1071" w:hanging="357"/>
              <w:contextualSpacing/>
              <w:jc w:val="both"/>
              <w:rPr>
                <w:rFonts w:eastAsia="Times New Roman" w:cs="Arial"/>
                <w:szCs w:val="20"/>
              </w:rPr>
            </w:pPr>
            <w:r w:rsidRPr="006471E6">
              <w:rPr>
                <w:rFonts w:ascii="Arial" w:eastAsia="Times New Roman" w:hAnsi="Arial" w:cs="Arial"/>
                <w:sz w:val="20"/>
                <w:szCs w:val="20"/>
              </w:rPr>
              <w:t>Erstellung des jährlichen ANOA-Berichts nach Vorgabe des ANOA-Präsidiums</w:t>
            </w:r>
            <w:r w:rsidR="00E26CA1">
              <w:rPr>
                <w:rFonts w:ascii="Arial" w:eastAsia="Times New Roman" w:hAnsi="Arial" w:cs="Arial"/>
                <w:sz w:val="20"/>
                <w:szCs w:val="20"/>
              </w:rPr>
              <w:t>.</w:t>
            </w:r>
          </w:p>
        </w:tc>
      </w:tr>
      <w:tr w:rsidR="00BB1007" w:rsidRPr="00A44A97" w14:paraId="5F30D55B"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1C23E24" w14:textId="77777777" w:rsidR="00BB1007" w:rsidRPr="00A44A97" w:rsidRDefault="00BB1007" w:rsidP="00C7188F">
            <w:pPr>
              <w:widowControl w:val="0"/>
              <w:jc w:val="center"/>
              <w:rPr>
                <w:b/>
                <w:sz w:val="24"/>
              </w:rPr>
            </w:pPr>
            <w:r w:rsidRPr="00A44A97">
              <w:rPr>
                <w:b/>
                <w:sz w:val="24"/>
              </w:rPr>
              <w:t>Zentrum</w:t>
            </w:r>
          </w:p>
          <w:p w14:paraId="03D6B6D6" w14:textId="77777777" w:rsidR="00BB1007" w:rsidRPr="00A44A97" w:rsidRDefault="00BB1007" w:rsidP="00C7188F">
            <w:pPr>
              <w:widowControl w:val="0"/>
              <w:jc w:val="center"/>
              <w:rPr>
                <w:b/>
              </w:rPr>
            </w:pPr>
            <w:r w:rsidRPr="00A44A97">
              <w:rPr>
                <w:b/>
              </w:rPr>
              <w:t>Erstzertifizierungsaudit / Wiederholaudit: Beschreibung durch das Zentrum</w:t>
            </w:r>
          </w:p>
        </w:tc>
      </w:tr>
      <w:tr w:rsidR="00BB1007" w:rsidRPr="00A44A97" w14:paraId="68A7762E"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75E4F0" w14:textId="77777777" w:rsidR="00BB1007" w:rsidRPr="00A44A97" w:rsidRDefault="00BB1007" w:rsidP="00C7188F">
            <w:pPr>
              <w:widowControl w:val="0"/>
              <w:jc w:val="both"/>
              <w:rPr>
                <w:rFonts w:cs="Arial"/>
              </w:rPr>
            </w:pPr>
            <w:r w:rsidRPr="00A44A97">
              <w:rPr>
                <w:rFonts w:cs="Arial"/>
              </w:rPr>
              <w:t>Platz für Ihre Kommentierung:</w:t>
            </w:r>
          </w:p>
          <w:p w14:paraId="18DCC613" w14:textId="77777777" w:rsidR="00BB1007" w:rsidRPr="00A92585" w:rsidRDefault="00BB1007" w:rsidP="00C7188F">
            <w:pPr>
              <w:widowControl w:val="0"/>
            </w:pPr>
          </w:p>
        </w:tc>
      </w:tr>
      <w:tr w:rsidR="00BB1007" w:rsidRPr="00A44A97" w14:paraId="6A4FDC36"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B6DB426" w14:textId="77777777" w:rsidR="00BB1007" w:rsidRPr="00D3370C" w:rsidRDefault="00BB1007" w:rsidP="00C7188F">
            <w:pPr>
              <w:widowControl w:val="0"/>
              <w:jc w:val="center"/>
              <w:rPr>
                <w:rFonts w:eastAsia="Times New Roman" w:cs="Arial"/>
                <w:b/>
                <w:sz w:val="24"/>
                <w:szCs w:val="20"/>
              </w:rPr>
            </w:pPr>
            <w:r w:rsidRPr="00D3370C">
              <w:rPr>
                <w:rFonts w:eastAsia="Times New Roman" w:cs="Arial"/>
                <w:b/>
                <w:sz w:val="24"/>
              </w:rPr>
              <w:t>Zentrum</w:t>
            </w:r>
          </w:p>
          <w:p w14:paraId="3AA51628" w14:textId="77777777" w:rsidR="00BB1007" w:rsidRPr="00D3370C" w:rsidRDefault="00BB1007" w:rsidP="00C7188F">
            <w:pPr>
              <w:widowControl w:val="0"/>
              <w:jc w:val="center"/>
              <w:rPr>
                <w:rFonts w:eastAsia="Times New Roman" w:cs="Arial"/>
                <w:b/>
                <w:szCs w:val="20"/>
              </w:rPr>
            </w:pPr>
            <w:r w:rsidRPr="00D3370C">
              <w:rPr>
                <w:rFonts w:eastAsia="Times New Roman" w:cs="Arial"/>
                <w:b/>
                <w:szCs w:val="20"/>
              </w:rPr>
              <w:t>1. Überwachungsaudit: Änderungen</w:t>
            </w:r>
          </w:p>
        </w:tc>
      </w:tr>
      <w:tr w:rsidR="00BB1007" w:rsidRPr="00A44A97" w14:paraId="4D6D91BB" w14:textId="77777777" w:rsidTr="00C7188F">
        <w:tc>
          <w:tcPr>
            <w:tcW w:w="5000" w:type="pct"/>
            <w:tcBorders>
              <w:top w:val="single" w:sz="4" w:space="0" w:color="auto"/>
              <w:bottom w:val="single" w:sz="4" w:space="0" w:color="auto"/>
            </w:tcBorders>
            <w:shd w:val="clear" w:color="auto" w:fill="auto"/>
            <w:tcMar>
              <w:top w:w="57" w:type="dxa"/>
              <w:bottom w:w="57" w:type="dxa"/>
            </w:tcMar>
          </w:tcPr>
          <w:p w14:paraId="14C00219" w14:textId="77777777" w:rsidR="00BB1007" w:rsidRPr="00D3370C" w:rsidRDefault="00EA2474" w:rsidP="00C7188F">
            <w:pPr>
              <w:widowControl w:val="0"/>
              <w:jc w:val="both"/>
              <w:rPr>
                <w:rFonts w:eastAsia="Times New Roman" w:cs="Arial"/>
                <w:szCs w:val="20"/>
              </w:rPr>
            </w:pPr>
            <w:sdt>
              <w:sdtPr>
                <w:rPr>
                  <w:rFonts w:eastAsia="Times New Roman" w:cs="Arial"/>
                  <w:szCs w:val="20"/>
                </w:rPr>
                <w:id w:val="352234049"/>
                <w14:checkbox>
                  <w14:checked w14:val="0"/>
                  <w14:checkedState w14:val="2612" w14:font="MS Gothic"/>
                  <w14:uncheckedState w14:val="2610" w14:font="MS Gothic"/>
                </w14:checkbox>
              </w:sdtPr>
              <w:sdtEndPr/>
              <w:sdtContent>
                <w:r w:rsidR="00BB1007">
                  <w:rPr>
                    <w:rFonts w:ascii="MS Gothic" w:eastAsia="MS Gothic" w:hAnsi="MS Gothic" w:cs="Arial" w:hint="eastAsia"/>
                    <w:szCs w:val="20"/>
                  </w:rPr>
                  <w:t>☐</w:t>
                </w:r>
              </w:sdtContent>
            </w:sdt>
            <w:r w:rsidR="00BB1007" w:rsidRPr="00D3370C">
              <w:rPr>
                <w:rFonts w:eastAsia="Times New Roman" w:cs="Arial"/>
                <w:szCs w:val="20"/>
              </w:rPr>
              <w:t xml:space="preserve"> keine Änderungen </w:t>
            </w:r>
          </w:p>
          <w:p w14:paraId="251D43F0" w14:textId="77777777" w:rsidR="00BB1007" w:rsidRPr="00D3370C" w:rsidRDefault="00EA2474" w:rsidP="00C7188F">
            <w:pPr>
              <w:widowControl w:val="0"/>
              <w:jc w:val="both"/>
              <w:rPr>
                <w:rFonts w:eastAsia="Times New Roman" w:cs="Arial"/>
                <w:szCs w:val="20"/>
              </w:rPr>
            </w:pPr>
            <w:sdt>
              <w:sdtPr>
                <w:rPr>
                  <w:rFonts w:eastAsia="Times New Roman" w:cs="Arial"/>
                  <w:szCs w:val="20"/>
                </w:rPr>
                <w:id w:val="-746801472"/>
                <w14:checkbox>
                  <w14:checked w14:val="0"/>
                  <w14:checkedState w14:val="2612" w14:font="MS Gothic"/>
                  <w14:uncheckedState w14:val="2610" w14:font="MS Gothic"/>
                </w14:checkbox>
              </w:sdtPr>
              <w:sdtEndPr/>
              <w:sdtContent>
                <w:r w:rsidR="00BB1007">
                  <w:rPr>
                    <w:rFonts w:ascii="MS Gothic" w:eastAsia="MS Gothic" w:hAnsi="MS Gothic" w:cs="Arial" w:hint="eastAsia"/>
                    <w:szCs w:val="20"/>
                  </w:rPr>
                  <w:t>☐</w:t>
                </w:r>
              </w:sdtContent>
            </w:sdt>
            <w:r w:rsidR="00BB1007">
              <w:rPr>
                <w:rFonts w:eastAsia="Times New Roman" w:cs="Arial"/>
                <w:szCs w:val="20"/>
              </w:rPr>
              <w:t xml:space="preserve"> </w:t>
            </w:r>
            <w:r w:rsidR="00BB1007" w:rsidRPr="00D3370C">
              <w:rPr>
                <w:rFonts w:eastAsia="Times New Roman" w:cs="Arial"/>
                <w:szCs w:val="20"/>
              </w:rPr>
              <w:t>Änderungen, bitte beschreiben</w:t>
            </w:r>
            <w:r w:rsidR="00BB1007">
              <w:rPr>
                <w:rFonts w:eastAsia="Times New Roman" w:cs="Arial"/>
                <w:szCs w:val="20"/>
              </w:rPr>
              <w:t>:</w:t>
            </w:r>
            <w:r w:rsidR="00BB1007" w:rsidRPr="00D3370C">
              <w:rPr>
                <w:rFonts w:eastAsia="Times New Roman" w:cs="Arial"/>
                <w:szCs w:val="20"/>
              </w:rPr>
              <w:t xml:space="preserve"> </w:t>
            </w:r>
          </w:p>
          <w:p w14:paraId="6EC41345" w14:textId="77777777" w:rsidR="00BB1007" w:rsidRDefault="00BB1007" w:rsidP="00C7188F">
            <w:pPr>
              <w:widowControl w:val="0"/>
              <w:jc w:val="both"/>
              <w:rPr>
                <w:rFonts w:eastAsia="Times New Roman" w:cs="Arial"/>
                <w:szCs w:val="20"/>
              </w:rPr>
            </w:pPr>
          </w:p>
          <w:p w14:paraId="73242A09" w14:textId="77777777" w:rsidR="00BB1007" w:rsidRPr="00D3370C" w:rsidRDefault="00BB1007" w:rsidP="00C7188F">
            <w:pPr>
              <w:widowControl w:val="0"/>
              <w:jc w:val="both"/>
              <w:rPr>
                <w:rFonts w:eastAsia="Times New Roman" w:cs="Arial"/>
                <w:szCs w:val="20"/>
              </w:rPr>
            </w:pPr>
          </w:p>
        </w:tc>
      </w:tr>
      <w:tr w:rsidR="00BB1007" w:rsidRPr="00D3370C" w14:paraId="0D087C7F"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F7C9383" w14:textId="77777777" w:rsidR="00BB1007" w:rsidRPr="00501921" w:rsidRDefault="00BB1007" w:rsidP="00C7188F">
            <w:pPr>
              <w:widowControl w:val="0"/>
              <w:jc w:val="center"/>
              <w:rPr>
                <w:rFonts w:eastAsia="Times New Roman" w:cs="Arial"/>
                <w:b/>
                <w:sz w:val="24"/>
              </w:rPr>
            </w:pPr>
            <w:r w:rsidRPr="00501921">
              <w:rPr>
                <w:rFonts w:eastAsia="Times New Roman" w:cs="Arial"/>
                <w:b/>
                <w:sz w:val="24"/>
              </w:rPr>
              <w:t>Zentrum</w:t>
            </w:r>
          </w:p>
          <w:p w14:paraId="69340DF6" w14:textId="77777777" w:rsidR="00BB1007" w:rsidRPr="00501921" w:rsidRDefault="00BB1007" w:rsidP="00C7188F">
            <w:pPr>
              <w:widowControl w:val="0"/>
              <w:jc w:val="center"/>
              <w:rPr>
                <w:rFonts w:eastAsia="Times New Roman" w:cs="Arial"/>
                <w:szCs w:val="20"/>
              </w:rPr>
            </w:pPr>
            <w:r>
              <w:rPr>
                <w:rFonts w:eastAsia="Times New Roman" w:cs="Arial"/>
                <w:b/>
                <w:szCs w:val="20"/>
              </w:rPr>
              <w:t>2</w:t>
            </w:r>
            <w:r w:rsidRPr="00501921">
              <w:rPr>
                <w:rFonts w:eastAsia="Times New Roman" w:cs="Arial"/>
                <w:b/>
                <w:szCs w:val="20"/>
              </w:rPr>
              <w:t>. Überwachungsaudit: Änderungen</w:t>
            </w:r>
          </w:p>
        </w:tc>
      </w:tr>
      <w:tr w:rsidR="00BB1007" w:rsidRPr="00D3370C" w14:paraId="3B1B9EBA"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9CDDB8" w14:textId="77777777" w:rsidR="00BB1007" w:rsidRPr="00D3370C" w:rsidRDefault="00EA2474" w:rsidP="00C7188F">
            <w:pPr>
              <w:widowControl w:val="0"/>
              <w:jc w:val="both"/>
              <w:rPr>
                <w:rFonts w:eastAsia="Times New Roman" w:cs="Arial"/>
                <w:szCs w:val="20"/>
              </w:rPr>
            </w:pPr>
            <w:sdt>
              <w:sdtPr>
                <w:rPr>
                  <w:rFonts w:eastAsia="Times New Roman" w:cs="Arial"/>
                  <w:szCs w:val="20"/>
                </w:rPr>
                <w:id w:val="1288937677"/>
                <w14:checkbox>
                  <w14:checked w14:val="0"/>
                  <w14:checkedState w14:val="2612" w14:font="MS Gothic"/>
                  <w14:uncheckedState w14:val="2610" w14:font="MS Gothic"/>
                </w14:checkbox>
              </w:sdtPr>
              <w:sdtEndPr/>
              <w:sdtContent>
                <w:r w:rsidR="00BB1007" w:rsidRPr="00501921">
                  <w:rPr>
                    <w:rFonts w:ascii="Segoe UI Symbol" w:eastAsia="Times New Roman" w:hAnsi="Segoe UI Symbol" w:cs="Segoe UI Symbol"/>
                    <w:szCs w:val="20"/>
                  </w:rPr>
                  <w:t>☐</w:t>
                </w:r>
              </w:sdtContent>
            </w:sdt>
            <w:r w:rsidR="00BB1007" w:rsidRPr="00D3370C">
              <w:rPr>
                <w:rFonts w:eastAsia="Times New Roman" w:cs="Arial"/>
                <w:szCs w:val="20"/>
              </w:rPr>
              <w:t xml:space="preserve"> keine Änderungen </w:t>
            </w:r>
          </w:p>
          <w:p w14:paraId="31F29D8F" w14:textId="77777777" w:rsidR="00BB1007" w:rsidRPr="00D3370C" w:rsidRDefault="00EA2474" w:rsidP="00C7188F">
            <w:pPr>
              <w:widowControl w:val="0"/>
              <w:jc w:val="both"/>
              <w:rPr>
                <w:rFonts w:eastAsia="Times New Roman" w:cs="Arial"/>
                <w:szCs w:val="20"/>
              </w:rPr>
            </w:pPr>
            <w:sdt>
              <w:sdtPr>
                <w:rPr>
                  <w:rFonts w:eastAsia="Times New Roman" w:cs="Arial"/>
                  <w:szCs w:val="20"/>
                </w:rPr>
                <w:id w:val="920991072"/>
                <w14:checkbox>
                  <w14:checked w14:val="0"/>
                  <w14:checkedState w14:val="2612" w14:font="MS Gothic"/>
                  <w14:uncheckedState w14:val="2610" w14:font="MS Gothic"/>
                </w14:checkbox>
              </w:sdtPr>
              <w:sdtEndPr/>
              <w:sdtContent>
                <w:r w:rsidR="00BB1007" w:rsidRPr="00501921">
                  <w:rPr>
                    <w:rFonts w:ascii="Segoe UI Symbol" w:eastAsia="Times New Roman" w:hAnsi="Segoe UI Symbol" w:cs="Segoe UI Symbol"/>
                    <w:szCs w:val="20"/>
                  </w:rPr>
                  <w:t>☐</w:t>
                </w:r>
              </w:sdtContent>
            </w:sdt>
            <w:r w:rsidR="00BB1007">
              <w:rPr>
                <w:rFonts w:eastAsia="Times New Roman" w:cs="Arial"/>
                <w:szCs w:val="20"/>
              </w:rPr>
              <w:t xml:space="preserve"> </w:t>
            </w:r>
            <w:r w:rsidR="00BB1007" w:rsidRPr="00D3370C">
              <w:rPr>
                <w:rFonts w:eastAsia="Times New Roman" w:cs="Arial"/>
                <w:szCs w:val="20"/>
              </w:rPr>
              <w:t>Änderungen, bitte beschreiben</w:t>
            </w:r>
            <w:r w:rsidR="00BB1007">
              <w:rPr>
                <w:rFonts w:eastAsia="Times New Roman" w:cs="Arial"/>
                <w:szCs w:val="20"/>
              </w:rPr>
              <w:t>:</w:t>
            </w:r>
            <w:r w:rsidR="00BB1007" w:rsidRPr="00D3370C">
              <w:rPr>
                <w:rFonts w:eastAsia="Times New Roman" w:cs="Arial"/>
                <w:szCs w:val="20"/>
              </w:rPr>
              <w:t xml:space="preserve"> </w:t>
            </w:r>
          </w:p>
          <w:p w14:paraId="439335E4" w14:textId="77777777" w:rsidR="00BB1007" w:rsidRDefault="00BB1007" w:rsidP="00C7188F">
            <w:pPr>
              <w:widowControl w:val="0"/>
              <w:jc w:val="both"/>
              <w:rPr>
                <w:rFonts w:eastAsia="Times New Roman" w:cs="Arial"/>
                <w:szCs w:val="20"/>
              </w:rPr>
            </w:pPr>
          </w:p>
          <w:p w14:paraId="0187357D" w14:textId="77777777" w:rsidR="00BB1007" w:rsidRPr="00D3370C" w:rsidRDefault="00BB1007" w:rsidP="00C7188F">
            <w:pPr>
              <w:widowControl w:val="0"/>
              <w:jc w:val="both"/>
              <w:rPr>
                <w:rFonts w:eastAsia="Times New Roman" w:cs="Arial"/>
                <w:szCs w:val="20"/>
              </w:rPr>
            </w:pPr>
          </w:p>
        </w:tc>
      </w:tr>
    </w:tbl>
    <w:p w14:paraId="30754F57" w14:textId="77777777" w:rsidR="008A5A4B" w:rsidRPr="00F03768" w:rsidRDefault="008A5A4B" w:rsidP="008A5A4B"/>
    <w:p w14:paraId="24F55A57" w14:textId="77777777" w:rsidR="00A92585" w:rsidRDefault="00A92585" w:rsidP="00A92585">
      <w:bookmarkStart w:id="52" w:name="_Toc310589013"/>
      <w:bookmarkStart w:id="53" w:name="_Toc487717711"/>
      <w:bookmarkStart w:id="54" w:name="_Toc498942880"/>
      <w:bookmarkStart w:id="55" w:name="_Toc498942902"/>
      <w:bookmarkStart w:id="56" w:name="_Toc498944330"/>
    </w:p>
    <w:p w14:paraId="739777B2" w14:textId="09A52D8F" w:rsidR="008A5A4B" w:rsidRDefault="00AD35C7" w:rsidP="008A5A4B">
      <w:pPr>
        <w:pStyle w:val="berschrift1"/>
        <w:keepNext w:val="0"/>
        <w:widowControl w:val="0"/>
      </w:pPr>
      <w:bookmarkStart w:id="57" w:name="_Toc57873927"/>
      <w:bookmarkEnd w:id="52"/>
      <w:bookmarkEnd w:id="53"/>
      <w:bookmarkEnd w:id="54"/>
      <w:bookmarkEnd w:id="55"/>
      <w:bookmarkEnd w:id="56"/>
      <w:r w:rsidRPr="00AD35C7">
        <w:t>Anwendung der ANOA</w:t>
      </w:r>
      <w:r>
        <w:t>-</w:t>
      </w:r>
      <w:r w:rsidRPr="00AD35C7">
        <w:t>Klinischen Pfade</w:t>
      </w:r>
      <w:bookmarkEnd w:id="57"/>
      <w:r w:rsidRPr="00AD35C7">
        <w:t xml:space="preserve"> </w:t>
      </w:r>
    </w:p>
    <w:p w14:paraId="3072DDE2" w14:textId="5E8622C7" w:rsidR="0080578B" w:rsidRPr="00AD35C7" w:rsidRDefault="00AD35C7" w:rsidP="007058F8">
      <w:pPr>
        <w:jc w:val="both"/>
      </w:pPr>
      <w:r>
        <w:t xml:space="preserve">Nachfolgend werden </w:t>
      </w:r>
      <w:r w:rsidRPr="00010EC4">
        <w:rPr>
          <w:color w:val="000000" w:themeColor="text1"/>
        </w:rPr>
        <w:t xml:space="preserve">die Anforderungen der einzelnen Zertifizierungsmodule dargestellt. </w:t>
      </w:r>
      <w:r w:rsidR="007058F8" w:rsidRPr="006471E6">
        <w:rPr>
          <w:b/>
          <w:bCs/>
          <w:color w:val="000000" w:themeColor="text1"/>
        </w:rPr>
        <w:t xml:space="preserve">Die Angaben sind jeweils für die auf Seite </w:t>
      </w:r>
      <w:r w:rsidR="00010EC4" w:rsidRPr="006471E6">
        <w:rPr>
          <w:b/>
          <w:bCs/>
          <w:color w:val="000000" w:themeColor="text1"/>
        </w:rPr>
        <w:t>2</w:t>
      </w:r>
      <w:r w:rsidR="007058F8" w:rsidRPr="006471E6">
        <w:rPr>
          <w:b/>
          <w:bCs/>
          <w:color w:val="000000" w:themeColor="text1"/>
        </w:rPr>
        <w:t xml:space="preserve"> </w:t>
      </w:r>
      <w:r w:rsidR="006471E6">
        <w:rPr>
          <w:b/>
          <w:bCs/>
          <w:color w:val="000000" w:themeColor="text1"/>
        </w:rPr>
        <w:t>ausgewählten</w:t>
      </w:r>
      <w:r w:rsidR="007058F8" w:rsidRPr="006471E6">
        <w:rPr>
          <w:b/>
          <w:bCs/>
          <w:color w:val="000000" w:themeColor="text1"/>
        </w:rPr>
        <w:t xml:space="preserve"> </w:t>
      </w:r>
      <w:r w:rsidR="007058F8" w:rsidRPr="006471E6">
        <w:rPr>
          <w:b/>
          <w:bCs/>
        </w:rPr>
        <w:t xml:space="preserve">Module aufzuführen. </w:t>
      </w:r>
    </w:p>
    <w:p w14:paraId="14D7DB6E" w14:textId="74C78C1D" w:rsidR="008A5A4B" w:rsidRDefault="007058F8" w:rsidP="00E916C3">
      <w:pPr>
        <w:pStyle w:val="berschrift1"/>
      </w:pPr>
      <w:bookmarkStart w:id="58" w:name="_Toc310589014"/>
      <w:bookmarkStart w:id="59" w:name="_Toc487717712"/>
      <w:bookmarkStart w:id="60" w:name="_Toc498942881"/>
      <w:bookmarkStart w:id="61" w:name="_Toc498942903"/>
      <w:bookmarkStart w:id="62" w:name="_Toc498944331"/>
      <w:bookmarkStart w:id="63" w:name="_Toc57873928"/>
      <w:r>
        <w:t>2</w:t>
      </w:r>
      <w:r w:rsidR="008A5A4B" w:rsidRPr="005F54C5">
        <w:t>.</w:t>
      </w:r>
      <w:bookmarkEnd w:id="58"/>
      <w:bookmarkEnd w:id="59"/>
      <w:bookmarkEnd w:id="60"/>
      <w:bookmarkEnd w:id="61"/>
      <w:bookmarkEnd w:id="62"/>
      <w:r w:rsidR="00401A01" w:rsidRPr="00401A01">
        <w:t xml:space="preserve"> </w:t>
      </w:r>
      <w:r w:rsidR="00401A01" w:rsidRPr="005F54C5">
        <w:tab/>
      </w:r>
      <w:r w:rsidR="00AD35C7">
        <w:t>Multimodal</w:t>
      </w:r>
      <w:r w:rsidR="00CF5A83">
        <w:t>-</w:t>
      </w:r>
      <w:r w:rsidR="00AD35C7">
        <w:t xml:space="preserve">nichtoperative Komplexbehandlung des Bewegungssystems </w:t>
      </w:r>
      <w:r w:rsidR="002B7E84">
        <w:br/>
      </w:r>
      <w:r w:rsidR="002B7E84" w:rsidRPr="005F54C5">
        <w:tab/>
      </w:r>
      <w:r w:rsidR="00AD35C7">
        <w:t>(Anwendung des OPS 8-977)</w:t>
      </w:r>
      <w:bookmarkEnd w:id="63"/>
    </w:p>
    <w:p w14:paraId="2525FD97" w14:textId="1B2BAB34" w:rsidR="007058F8" w:rsidRDefault="007058F8" w:rsidP="007058F8">
      <w:pPr>
        <w:jc w:val="both"/>
      </w:pPr>
      <w:r w:rsidRPr="004E4D98">
        <w:t>In diesem Teil der Zertifizierung geht es um die Verbindung von Struktur- und Prozessmerkmalen in der Behandlung von Struktur- und Funktionsstörungen mit hoher Krankheitsintensität in der multimodal-nichtoperativen Komplexbehandlung des Bewegungssystems.</w:t>
      </w:r>
    </w:p>
    <w:p w14:paraId="7553A980" w14:textId="77777777" w:rsidR="00C8361A" w:rsidRPr="004E4D98" w:rsidRDefault="00C8361A" w:rsidP="007058F8">
      <w:pPr>
        <w:jc w:val="both"/>
      </w:pPr>
    </w:p>
    <w:p w14:paraId="4950359F" w14:textId="375A83F8" w:rsidR="007058F8" w:rsidRDefault="007058F8" w:rsidP="007058F8">
      <w:pPr>
        <w:jc w:val="both"/>
      </w:pPr>
      <w:r w:rsidRPr="004E4D98">
        <w:t xml:space="preserve">Die in den Kliniken verwendeten Dokumente belegen das Konzept und dazugehörige Prozessabläufe der Behandlung nach OPS 8-977. </w:t>
      </w:r>
    </w:p>
    <w:p w14:paraId="26857F49" w14:textId="77777777" w:rsidR="00C8361A" w:rsidRDefault="00C8361A" w:rsidP="007058F8">
      <w:pPr>
        <w:jc w:val="both"/>
      </w:pPr>
    </w:p>
    <w:p w14:paraId="4F7309B5" w14:textId="0E5B18F4" w:rsidR="002A4DF8" w:rsidRDefault="002A4DF8" w:rsidP="00E916C3">
      <w:pPr>
        <w:pStyle w:val="berschrift2"/>
      </w:pPr>
      <w:bookmarkStart w:id="64" w:name="_Toc57873929"/>
      <w:r>
        <w:t>2</w:t>
      </w:r>
      <w:r w:rsidRPr="005F54C5">
        <w:t>.1</w:t>
      </w:r>
      <w:r w:rsidR="00401A01" w:rsidRPr="005F54C5">
        <w:tab/>
      </w:r>
      <w:r>
        <w:t>Behandlungspfad</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2A4DF8" w:rsidRPr="00A44A97" w14:paraId="4D8A6FD6"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D14AEFF" w14:textId="77777777" w:rsidR="002A4DF8" w:rsidRPr="00A44A97" w:rsidRDefault="002A4DF8" w:rsidP="0021590F">
            <w:pPr>
              <w:widowControl w:val="0"/>
              <w:jc w:val="center"/>
              <w:rPr>
                <w:b/>
              </w:rPr>
            </w:pPr>
            <w:r>
              <w:rPr>
                <w:b/>
              </w:rPr>
              <w:t>Anforderungen</w:t>
            </w:r>
          </w:p>
        </w:tc>
      </w:tr>
      <w:tr w:rsidR="002A4DF8" w:rsidRPr="00501921" w14:paraId="77413479"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E9391E" w14:textId="399A54A2" w:rsidR="002A4DF8" w:rsidRPr="00501921" w:rsidRDefault="002A4DF8" w:rsidP="00017355">
            <w:pPr>
              <w:spacing w:before="120" w:after="120" w:line="276" w:lineRule="auto"/>
              <w:contextualSpacing/>
              <w:jc w:val="both"/>
            </w:pPr>
            <w:r w:rsidRPr="00615FEE">
              <w:rPr>
                <w:rFonts w:cs="Arial"/>
                <w:szCs w:val="20"/>
              </w:rPr>
              <w:t>Bitte beschreiben Sie den Ablauf von der Krankenhausaufnahme bis zur Entlassung in Textform oder als Fließschema.</w:t>
            </w:r>
            <w:r w:rsidR="0080578B">
              <w:t xml:space="preserve"> </w:t>
            </w:r>
          </w:p>
        </w:tc>
      </w:tr>
      <w:tr w:rsidR="002A4DF8" w:rsidRPr="00A44A97" w14:paraId="551600FE"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B86FA79" w14:textId="77777777" w:rsidR="002A4DF8" w:rsidRPr="00A44A97" w:rsidRDefault="002A4DF8" w:rsidP="0021590F">
            <w:pPr>
              <w:widowControl w:val="0"/>
              <w:jc w:val="center"/>
              <w:rPr>
                <w:b/>
                <w:sz w:val="24"/>
              </w:rPr>
            </w:pPr>
            <w:r w:rsidRPr="00A44A97">
              <w:rPr>
                <w:b/>
                <w:sz w:val="24"/>
              </w:rPr>
              <w:t>Zentrum</w:t>
            </w:r>
          </w:p>
          <w:p w14:paraId="2443B8D1" w14:textId="77777777" w:rsidR="002A4DF8" w:rsidRPr="00A44A97" w:rsidRDefault="002A4DF8" w:rsidP="0021590F">
            <w:pPr>
              <w:widowControl w:val="0"/>
              <w:jc w:val="center"/>
              <w:rPr>
                <w:b/>
              </w:rPr>
            </w:pPr>
            <w:r w:rsidRPr="00A44A97">
              <w:rPr>
                <w:b/>
              </w:rPr>
              <w:t>Erstzertifizierungsaudit / Wiederholaudit: Beschreibung durch das Zentrum</w:t>
            </w:r>
          </w:p>
        </w:tc>
      </w:tr>
      <w:tr w:rsidR="002A4DF8" w:rsidRPr="00A92585" w14:paraId="0310D6EE"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30ECA9" w14:textId="77777777" w:rsidR="002A4DF8" w:rsidRPr="00A44A97" w:rsidRDefault="002A4DF8" w:rsidP="0021590F">
            <w:pPr>
              <w:widowControl w:val="0"/>
              <w:jc w:val="both"/>
              <w:rPr>
                <w:rFonts w:cs="Arial"/>
              </w:rPr>
            </w:pPr>
            <w:r w:rsidRPr="00A44A97">
              <w:rPr>
                <w:rFonts w:cs="Arial"/>
              </w:rPr>
              <w:t>Platz für Ihre Kommentierung:</w:t>
            </w:r>
          </w:p>
          <w:p w14:paraId="17F3E7D0" w14:textId="77777777" w:rsidR="002A4DF8" w:rsidRPr="00A92585" w:rsidRDefault="002A4DF8" w:rsidP="0021590F">
            <w:pPr>
              <w:widowControl w:val="0"/>
            </w:pPr>
          </w:p>
        </w:tc>
      </w:tr>
      <w:tr w:rsidR="002A4DF8" w:rsidRPr="00D3370C" w14:paraId="38DCF7AD"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8121D10" w14:textId="77777777" w:rsidR="002A4DF8" w:rsidRPr="00D3370C" w:rsidRDefault="002A4DF8" w:rsidP="0021590F">
            <w:pPr>
              <w:widowControl w:val="0"/>
              <w:jc w:val="center"/>
              <w:rPr>
                <w:rFonts w:eastAsia="Times New Roman" w:cs="Arial"/>
                <w:b/>
                <w:sz w:val="24"/>
                <w:szCs w:val="20"/>
              </w:rPr>
            </w:pPr>
            <w:r w:rsidRPr="00D3370C">
              <w:rPr>
                <w:rFonts w:eastAsia="Times New Roman" w:cs="Arial"/>
                <w:b/>
                <w:sz w:val="24"/>
              </w:rPr>
              <w:t>Zentrum</w:t>
            </w:r>
          </w:p>
          <w:p w14:paraId="29F1B5EC" w14:textId="77777777" w:rsidR="002A4DF8" w:rsidRPr="00D3370C" w:rsidRDefault="002A4DF8" w:rsidP="0021590F">
            <w:pPr>
              <w:widowControl w:val="0"/>
              <w:jc w:val="center"/>
              <w:rPr>
                <w:rFonts w:eastAsia="Times New Roman" w:cs="Arial"/>
                <w:b/>
                <w:szCs w:val="20"/>
              </w:rPr>
            </w:pPr>
            <w:r w:rsidRPr="00D3370C">
              <w:rPr>
                <w:rFonts w:eastAsia="Times New Roman" w:cs="Arial"/>
                <w:b/>
                <w:szCs w:val="20"/>
              </w:rPr>
              <w:t>1. Überwachungsaudit: Änderungen</w:t>
            </w:r>
          </w:p>
        </w:tc>
      </w:tr>
      <w:tr w:rsidR="002A4DF8" w:rsidRPr="00D3370C" w14:paraId="46C4BCBF" w14:textId="77777777" w:rsidTr="0021590F">
        <w:tc>
          <w:tcPr>
            <w:tcW w:w="5000" w:type="pct"/>
            <w:tcBorders>
              <w:top w:val="single" w:sz="4" w:space="0" w:color="auto"/>
              <w:bottom w:val="single" w:sz="4" w:space="0" w:color="auto"/>
            </w:tcBorders>
            <w:shd w:val="clear" w:color="auto" w:fill="auto"/>
            <w:tcMar>
              <w:top w:w="57" w:type="dxa"/>
              <w:bottom w:w="57" w:type="dxa"/>
            </w:tcMar>
          </w:tcPr>
          <w:p w14:paraId="101672A1" w14:textId="77777777" w:rsidR="002A4DF8" w:rsidRPr="00D3370C" w:rsidRDefault="00EA2474" w:rsidP="0021590F">
            <w:pPr>
              <w:widowControl w:val="0"/>
              <w:jc w:val="both"/>
              <w:rPr>
                <w:rFonts w:eastAsia="Times New Roman" w:cs="Arial"/>
                <w:szCs w:val="20"/>
              </w:rPr>
            </w:pPr>
            <w:sdt>
              <w:sdtPr>
                <w:rPr>
                  <w:rFonts w:eastAsia="Times New Roman" w:cs="Arial"/>
                  <w:szCs w:val="20"/>
                </w:rPr>
                <w:id w:val="43639865"/>
                <w14:checkbox>
                  <w14:checked w14:val="0"/>
                  <w14:checkedState w14:val="2612" w14:font="MS Gothic"/>
                  <w14:uncheckedState w14:val="2610" w14:font="MS Gothic"/>
                </w14:checkbox>
              </w:sdtPr>
              <w:sdtEndPr/>
              <w:sdtContent>
                <w:r w:rsidR="002A4DF8">
                  <w:rPr>
                    <w:rFonts w:ascii="MS Gothic" w:eastAsia="MS Gothic" w:hAnsi="MS Gothic" w:cs="Arial" w:hint="eastAsia"/>
                    <w:szCs w:val="20"/>
                  </w:rPr>
                  <w:t>☐</w:t>
                </w:r>
              </w:sdtContent>
            </w:sdt>
            <w:r w:rsidR="002A4DF8" w:rsidRPr="00D3370C">
              <w:rPr>
                <w:rFonts w:eastAsia="Times New Roman" w:cs="Arial"/>
                <w:szCs w:val="20"/>
              </w:rPr>
              <w:t xml:space="preserve"> keine Änderungen </w:t>
            </w:r>
          </w:p>
          <w:p w14:paraId="4838489B" w14:textId="77777777" w:rsidR="002A4DF8" w:rsidRDefault="00EA2474" w:rsidP="0021590F">
            <w:pPr>
              <w:widowControl w:val="0"/>
              <w:jc w:val="both"/>
              <w:rPr>
                <w:rFonts w:eastAsia="Times New Roman" w:cs="Arial"/>
                <w:szCs w:val="20"/>
              </w:rPr>
            </w:pPr>
            <w:sdt>
              <w:sdtPr>
                <w:rPr>
                  <w:rFonts w:eastAsia="Times New Roman" w:cs="Arial"/>
                  <w:szCs w:val="20"/>
                </w:rPr>
                <w:id w:val="-938598008"/>
                <w14:checkbox>
                  <w14:checked w14:val="0"/>
                  <w14:checkedState w14:val="2612" w14:font="MS Gothic"/>
                  <w14:uncheckedState w14:val="2610" w14:font="MS Gothic"/>
                </w14:checkbox>
              </w:sdtPr>
              <w:sdtEndPr/>
              <w:sdtContent>
                <w:r w:rsidR="002A4DF8">
                  <w:rPr>
                    <w:rFonts w:ascii="MS Gothic" w:eastAsia="MS Gothic" w:hAnsi="MS Gothic" w:cs="Arial" w:hint="eastAsia"/>
                    <w:szCs w:val="20"/>
                  </w:rPr>
                  <w:t>☐</w:t>
                </w:r>
              </w:sdtContent>
            </w:sdt>
            <w:r w:rsidR="002A4DF8">
              <w:rPr>
                <w:rFonts w:eastAsia="Times New Roman" w:cs="Arial"/>
                <w:szCs w:val="20"/>
              </w:rPr>
              <w:t xml:space="preserve"> </w:t>
            </w:r>
            <w:r w:rsidR="002A4DF8" w:rsidRPr="00D3370C">
              <w:rPr>
                <w:rFonts w:eastAsia="Times New Roman" w:cs="Arial"/>
                <w:szCs w:val="20"/>
              </w:rPr>
              <w:t>Änderungen, bitte beschreiben</w:t>
            </w:r>
            <w:r w:rsidR="002A4DF8">
              <w:rPr>
                <w:rFonts w:eastAsia="Times New Roman" w:cs="Arial"/>
                <w:szCs w:val="20"/>
              </w:rPr>
              <w:t>:</w:t>
            </w:r>
            <w:r w:rsidR="002A4DF8" w:rsidRPr="00D3370C">
              <w:rPr>
                <w:rFonts w:eastAsia="Times New Roman" w:cs="Arial"/>
                <w:szCs w:val="20"/>
              </w:rPr>
              <w:t xml:space="preserve"> </w:t>
            </w:r>
          </w:p>
          <w:p w14:paraId="32462C0A" w14:textId="77777777" w:rsidR="002A4DF8" w:rsidRDefault="002A4DF8" w:rsidP="0021590F">
            <w:pPr>
              <w:widowControl w:val="0"/>
              <w:jc w:val="both"/>
              <w:rPr>
                <w:rFonts w:eastAsia="Times New Roman" w:cs="Arial"/>
                <w:szCs w:val="20"/>
              </w:rPr>
            </w:pPr>
          </w:p>
          <w:p w14:paraId="49144B48" w14:textId="77777777" w:rsidR="002A4DF8" w:rsidRPr="00D3370C" w:rsidRDefault="002A4DF8" w:rsidP="0021590F">
            <w:pPr>
              <w:widowControl w:val="0"/>
              <w:jc w:val="both"/>
              <w:rPr>
                <w:rFonts w:eastAsia="Times New Roman" w:cs="Arial"/>
                <w:szCs w:val="20"/>
              </w:rPr>
            </w:pPr>
          </w:p>
          <w:p w14:paraId="2A98E638" w14:textId="77777777" w:rsidR="002A4DF8" w:rsidRPr="00D3370C" w:rsidRDefault="002A4DF8" w:rsidP="0021590F">
            <w:pPr>
              <w:widowControl w:val="0"/>
              <w:jc w:val="both"/>
              <w:rPr>
                <w:rFonts w:eastAsia="Times New Roman" w:cs="Arial"/>
                <w:szCs w:val="20"/>
              </w:rPr>
            </w:pPr>
          </w:p>
        </w:tc>
      </w:tr>
      <w:tr w:rsidR="002A4DF8" w:rsidRPr="00501921" w14:paraId="4EDE66BF"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489D364" w14:textId="77777777" w:rsidR="002A4DF8" w:rsidRPr="00501921" w:rsidRDefault="002A4DF8" w:rsidP="0021590F">
            <w:pPr>
              <w:widowControl w:val="0"/>
              <w:jc w:val="center"/>
              <w:rPr>
                <w:rFonts w:eastAsia="Times New Roman" w:cs="Arial"/>
                <w:b/>
                <w:sz w:val="24"/>
              </w:rPr>
            </w:pPr>
            <w:r w:rsidRPr="00501921">
              <w:rPr>
                <w:rFonts w:eastAsia="Times New Roman" w:cs="Arial"/>
                <w:b/>
                <w:sz w:val="24"/>
              </w:rPr>
              <w:t>Zentrum</w:t>
            </w:r>
          </w:p>
          <w:p w14:paraId="367F5B4D" w14:textId="77777777" w:rsidR="002A4DF8" w:rsidRPr="00501921" w:rsidRDefault="002A4DF8" w:rsidP="0021590F">
            <w:pPr>
              <w:widowControl w:val="0"/>
              <w:jc w:val="center"/>
              <w:rPr>
                <w:rFonts w:eastAsia="Times New Roman" w:cs="Arial"/>
                <w:szCs w:val="20"/>
              </w:rPr>
            </w:pPr>
            <w:r>
              <w:rPr>
                <w:rFonts w:eastAsia="Times New Roman" w:cs="Arial"/>
                <w:b/>
                <w:szCs w:val="20"/>
              </w:rPr>
              <w:t>2</w:t>
            </w:r>
            <w:r w:rsidRPr="00501921">
              <w:rPr>
                <w:rFonts w:eastAsia="Times New Roman" w:cs="Arial"/>
                <w:b/>
                <w:szCs w:val="20"/>
              </w:rPr>
              <w:t>. Überwachungsaudit: Änderungen</w:t>
            </w:r>
          </w:p>
        </w:tc>
      </w:tr>
      <w:tr w:rsidR="002A4DF8" w:rsidRPr="00D3370C" w14:paraId="1ADE256F"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189C0E" w14:textId="77777777" w:rsidR="002A4DF8" w:rsidRPr="00D3370C" w:rsidRDefault="00EA2474" w:rsidP="0021590F">
            <w:pPr>
              <w:widowControl w:val="0"/>
              <w:jc w:val="both"/>
              <w:rPr>
                <w:rFonts w:eastAsia="Times New Roman" w:cs="Arial"/>
                <w:szCs w:val="20"/>
              </w:rPr>
            </w:pPr>
            <w:sdt>
              <w:sdtPr>
                <w:rPr>
                  <w:rFonts w:eastAsia="Times New Roman" w:cs="Arial"/>
                  <w:szCs w:val="20"/>
                </w:rPr>
                <w:id w:val="-1270460071"/>
                <w14:checkbox>
                  <w14:checked w14:val="0"/>
                  <w14:checkedState w14:val="2612" w14:font="MS Gothic"/>
                  <w14:uncheckedState w14:val="2610" w14:font="MS Gothic"/>
                </w14:checkbox>
              </w:sdtPr>
              <w:sdtEndPr/>
              <w:sdtContent>
                <w:r w:rsidR="002A4DF8" w:rsidRPr="00501921">
                  <w:rPr>
                    <w:rFonts w:ascii="Segoe UI Symbol" w:eastAsia="Times New Roman" w:hAnsi="Segoe UI Symbol" w:cs="Segoe UI Symbol"/>
                    <w:szCs w:val="20"/>
                  </w:rPr>
                  <w:t>☐</w:t>
                </w:r>
              </w:sdtContent>
            </w:sdt>
            <w:r w:rsidR="002A4DF8" w:rsidRPr="00D3370C">
              <w:rPr>
                <w:rFonts w:eastAsia="Times New Roman" w:cs="Arial"/>
                <w:szCs w:val="20"/>
              </w:rPr>
              <w:t xml:space="preserve"> keine Änderungen </w:t>
            </w:r>
          </w:p>
          <w:p w14:paraId="5C27A9CA" w14:textId="77777777" w:rsidR="002A4DF8" w:rsidRDefault="00EA2474" w:rsidP="0021590F">
            <w:pPr>
              <w:widowControl w:val="0"/>
              <w:jc w:val="both"/>
              <w:rPr>
                <w:rFonts w:eastAsia="Times New Roman" w:cs="Arial"/>
                <w:szCs w:val="20"/>
              </w:rPr>
            </w:pPr>
            <w:sdt>
              <w:sdtPr>
                <w:rPr>
                  <w:rFonts w:eastAsia="Times New Roman" w:cs="Arial"/>
                  <w:szCs w:val="20"/>
                </w:rPr>
                <w:id w:val="263503850"/>
                <w14:checkbox>
                  <w14:checked w14:val="0"/>
                  <w14:checkedState w14:val="2612" w14:font="MS Gothic"/>
                  <w14:uncheckedState w14:val="2610" w14:font="MS Gothic"/>
                </w14:checkbox>
              </w:sdtPr>
              <w:sdtEndPr/>
              <w:sdtContent>
                <w:r w:rsidR="002A4DF8" w:rsidRPr="00501921">
                  <w:rPr>
                    <w:rFonts w:ascii="Segoe UI Symbol" w:eastAsia="Times New Roman" w:hAnsi="Segoe UI Symbol" w:cs="Segoe UI Symbol"/>
                    <w:szCs w:val="20"/>
                  </w:rPr>
                  <w:t>☐</w:t>
                </w:r>
              </w:sdtContent>
            </w:sdt>
            <w:r w:rsidR="002A4DF8">
              <w:rPr>
                <w:rFonts w:eastAsia="Times New Roman" w:cs="Arial"/>
                <w:szCs w:val="20"/>
              </w:rPr>
              <w:t xml:space="preserve"> </w:t>
            </w:r>
            <w:r w:rsidR="002A4DF8" w:rsidRPr="00D3370C">
              <w:rPr>
                <w:rFonts w:eastAsia="Times New Roman" w:cs="Arial"/>
                <w:szCs w:val="20"/>
              </w:rPr>
              <w:t>Änderungen, bitte beschreiben</w:t>
            </w:r>
            <w:r w:rsidR="002A4DF8">
              <w:rPr>
                <w:rFonts w:eastAsia="Times New Roman" w:cs="Arial"/>
                <w:szCs w:val="20"/>
              </w:rPr>
              <w:t>:</w:t>
            </w:r>
            <w:r w:rsidR="002A4DF8" w:rsidRPr="00D3370C">
              <w:rPr>
                <w:rFonts w:eastAsia="Times New Roman" w:cs="Arial"/>
                <w:szCs w:val="20"/>
              </w:rPr>
              <w:t xml:space="preserve"> </w:t>
            </w:r>
          </w:p>
          <w:p w14:paraId="78A98904" w14:textId="77777777" w:rsidR="002A4DF8" w:rsidRDefault="002A4DF8" w:rsidP="0021590F">
            <w:pPr>
              <w:widowControl w:val="0"/>
              <w:jc w:val="both"/>
              <w:rPr>
                <w:rFonts w:eastAsia="Times New Roman" w:cs="Arial"/>
                <w:szCs w:val="20"/>
              </w:rPr>
            </w:pPr>
          </w:p>
          <w:p w14:paraId="1AFA481B" w14:textId="77777777" w:rsidR="002A4DF8" w:rsidRPr="00D3370C" w:rsidRDefault="002A4DF8" w:rsidP="0021590F">
            <w:pPr>
              <w:widowControl w:val="0"/>
              <w:jc w:val="both"/>
              <w:rPr>
                <w:rFonts w:eastAsia="Times New Roman" w:cs="Arial"/>
                <w:szCs w:val="20"/>
              </w:rPr>
            </w:pPr>
          </w:p>
          <w:p w14:paraId="0EACEBC9" w14:textId="77777777" w:rsidR="002A4DF8" w:rsidRPr="00D3370C" w:rsidRDefault="002A4DF8" w:rsidP="0021590F">
            <w:pPr>
              <w:widowControl w:val="0"/>
              <w:jc w:val="both"/>
              <w:rPr>
                <w:rFonts w:eastAsia="Times New Roman" w:cs="Arial"/>
                <w:szCs w:val="20"/>
              </w:rPr>
            </w:pPr>
          </w:p>
        </w:tc>
      </w:tr>
    </w:tbl>
    <w:p w14:paraId="1048AF20" w14:textId="77777777" w:rsidR="002A4DF8" w:rsidRPr="007058F8" w:rsidRDefault="002A4DF8" w:rsidP="007058F8">
      <w:pPr>
        <w:jc w:val="both"/>
      </w:pPr>
    </w:p>
    <w:p w14:paraId="3809D6DD" w14:textId="28530D7E" w:rsidR="008A5A4B" w:rsidRDefault="00520A87" w:rsidP="00E916C3">
      <w:pPr>
        <w:pStyle w:val="berschrift2"/>
      </w:pPr>
      <w:bookmarkStart w:id="65" w:name="_Toc310589015"/>
      <w:bookmarkStart w:id="66" w:name="_Toc498944332"/>
      <w:bookmarkStart w:id="67" w:name="_Toc57873930"/>
      <w:r>
        <w:t>2.2</w:t>
      </w:r>
      <w:r w:rsidR="008A5A4B" w:rsidRPr="005F54C5">
        <w:tab/>
      </w:r>
      <w:bookmarkEnd w:id="65"/>
      <w:bookmarkEnd w:id="66"/>
      <w:r w:rsidR="007058F8">
        <w:t>Spezielle Fachkompetenzen</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8114FF" w:rsidRPr="00A44A97" w14:paraId="3F2F1889" w14:textId="77777777" w:rsidTr="003B000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7F64E84" w14:textId="77777777" w:rsidR="008114FF" w:rsidRPr="00A44A97" w:rsidRDefault="008114FF" w:rsidP="003B0004">
            <w:pPr>
              <w:widowControl w:val="0"/>
              <w:jc w:val="center"/>
              <w:rPr>
                <w:b/>
              </w:rPr>
            </w:pPr>
            <w:r>
              <w:rPr>
                <w:b/>
              </w:rPr>
              <w:t>Anforderungen</w:t>
            </w:r>
          </w:p>
        </w:tc>
      </w:tr>
      <w:tr w:rsidR="008114FF" w:rsidRPr="00051D4C" w14:paraId="52CEECAE" w14:textId="77777777" w:rsidTr="008114FF">
        <w:trPr>
          <w:trHeight w:val="1997"/>
        </w:trPr>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63D919" w14:textId="77777777" w:rsidR="008114FF" w:rsidRPr="008114FF" w:rsidRDefault="008114FF" w:rsidP="008114FF">
            <w:pPr>
              <w:pStyle w:val="Listenabsatz"/>
              <w:numPr>
                <w:ilvl w:val="0"/>
                <w:numId w:val="25"/>
              </w:numPr>
              <w:spacing w:after="200" w:line="276" w:lineRule="auto"/>
              <w:ind w:left="1077"/>
              <w:contextualSpacing/>
              <w:jc w:val="both"/>
              <w:rPr>
                <w:rFonts w:ascii="Arial" w:eastAsia="Times New Roman" w:hAnsi="Arial" w:cs="Arial"/>
                <w:sz w:val="20"/>
                <w:szCs w:val="20"/>
              </w:rPr>
            </w:pPr>
            <w:r w:rsidRPr="008114FF">
              <w:rPr>
                <w:rFonts w:ascii="Arial" w:eastAsia="Times New Roman" w:hAnsi="Arial" w:cs="Arial"/>
                <w:sz w:val="20"/>
                <w:szCs w:val="20"/>
              </w:rPr>
              <w:t>Von den im Basismodul beschriebenen Ärzten muss mindestens ein Arzt Facharzt für Orthopädie oder Orthopädie und Unfallchirurgie oder Physikalische und Rehabilitative Medizin sein oder über die Zusatzbezeichnung „Physikalische Therapie“ verfügen.</w:t>
            </w:r>
          </w:p>
          <w:p w14:paraId="5E8C6D2C" w14:textId="77777777" w:rsidR="008114FF" w:rsidRPr="008114FF" w:rsidRDefault="008114FF" w:rsidP="008114FF">
            <w:pPr>
              <w:pStyle w:val="Listenabsatz"/>
              <w:spacing w:after="200" w:line="276" w:lineRule="auto"/>
              <w:ind w:left="1077"/>
              <w:contextualSpacing/>
              <w:jc w:val="both"/>
              <w:rPr>
                <w:rFonts w:ascii="Arial" w:eastAsia="Times New Roman" w:hAnsi="Arial" w:cs="Arial"/>
                <w:sz w:val="20"/>
                <w:szCs w:val="20"/>
              </w:rPr>
            </w:pPr>
          </w:p>
          <w:p w14:paraId="2544932D" w14:textId="0308CFFC" w:rsidR="008114FF" w:rsidRPr="008114FF" w:rsidRDefault="008114FF" w:rsidP="008114FF">
            <w:pPr>
              <w:pStyle w:val="Listenabsatz"/>
              <w:numPr>
                <w:ilvl w:val="0"/>
                <w:numId w:val="25"/>
              </w:numPr>
              <w:spacing w:after="120" w:line="276" w:lineRule="auto"/>
              <w:ind w:left="1071" w:hanging="357"/>
              <w:contextualSpacing/>
              <w:jc w:val="both"/>
              <w:rPr>
                <w:rFonts w:ascii="Arial" w:eastAsia="Times New Roman" w:hAnsi="Arial" w:cs="Arial"/>
                <w:sz w:val="20"/>
                <w:szCs w:val="20"/>
              </w:rPr>
            </w:pPr>
            <w:r w:rsidRPr="008114FF">
              <w:rPr>
                <w:rFonts w:ascii="Arial" w:eastAsia="Times New Roman" w:hAnsi="Arial" w:cs="Arial"/>
                <w:sz w:val="20"/>
                <w:szCs w:val="20"/>
              </w:rPr>
              <w:t xml:space="preserve">Von den im Basismodul beschriebenen Therapeuten muss mindestens ein Physiotherapeut mit Ausbildung in neurophysiologischer Physiotherapie (z. B. Vojta, Bobath, Janda, PNF) oder Sportwissenschaftler oder Sportlehrer oder Ergotherapeut oder Masseur und medizinischer Bademeister sein. </w:t>
            </w:r>
          </w:p>
        </w:tc>
      </w:tr>
      <w:tr w:rsidR="008114FF" w:rsidRPr="00051D4C" w14:paraId="1BA12E92" w14:textId="77777777" w:rsidTr="003B0004">
        <w:trPr>
          <w:trHeight w:val="261"/>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75AA60D" w14:textId="336B8738" w:rsidR="008114FF" w:rsidRPr="008114FF" w:rsidRDefault="008114FF" w:rsidP="003B0004">
            <w:pPr>
              <w:widowControl w:val="0"/>
              <w:jc w:val="center"/>
              <w:rPr>
                <w:rFonts w:eastAsia="Times New Roman" w:cs="Arial"/>
                <w:b/>
                <w:bCs/>
                <w:szCs w:val="20"/>
              </w:rPr>
            </w:pPr>
            <w:r w:rsidRPr="008114FF">
              <w:rPr>
                <w:b/>
                <w:bCs/>
                <w:lang w:bidi="he-IL"/>
              </w:rPr>
              <w:t>Die Angabe und Bewertung der Kennzahlen erfolgt</w:t>
            </w:r>
            <w:r>
              <w:rPr>
                <w:b/>
                <w:bCs/>
                <w:lang w:bidi="he-IL"/>
              </w:rPr>
              <w:t xml:space="preserve"> jährlich</w:t>
            </w:r>
            <w:r w:rsidRPr="008114FF">
              <w:rPr>
                <w:b/>
                <w:bCs/>
                <w:lang w:bidi="he-IL"/>
              </w:rPr>
              <w:t xml:space="preserve"> im Excel-Kennzahlenbogen.</w:t>
            </w:r>
          </w:p>
        </w:tc>
      </w:tr>
    </w:tbl>
    <w:p w14:paraId="752578DB" w14:textId="77777777" w:rsidR="0080578B" w:rsidRDefault="0080578B" w:rsidP="007058F8">
      <w:pPr>
        <w:jc w:val="both"/>
        <w:rPr>
          <w:lang w:bidi="he-IL"/>
        </w:rPr>
      </w:pPr>
    </w:p>
    <w:p w14:paraId="5C8345EE" w14:textId="1A7883B3" w:rsidR="008A5A4B" w:rsidRPr="005F54C5" w:rsidRDefault="00520A87" w:rsidP="00E916C3">
      <w:pPr>
        <w:pStyle w:val="berschrift2"/>
      </w:pPr>
      <w:bookmarkStart w:id="68" w:name="_Toc310589016"/>
      <w:bookmarkStart w:id="69" w:name="_Toc498944333"/>
      <w:bookmarkStart w:id="70" w:name="_Toc57873931"/>
      <w:r>
        <w:t>2.3</w:t>
      </w:r>
      <w:r w:rsidR="008A5A4B" w:rsidRPr="005F54C5">
        <w:tab/>
      </w:r>
      <w:bookmarkEnd w:id="68"/>
      <w:bookmarkEnd w:id="69"/>
      <w:r w:rsidR="007058F8">
        <w:t>Räumliche und apparative Voraussetzungen</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7058F8" w:rsidRPr="00A44A97" w14:paraId="525FA88D"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69D0F46" w14:textId="77777777" w:rsidR="007058F8" w:rsidRPr="00A44A97" w:rsidRDefault="007058F8" w:rsidP="00C7188F">
            <w:pPr>
              <w:widowControl w:val="0"/>
              <w:jc w:val="center"/>
              <w:rPr>
                <w:b/>
              </w:rPr>
            </w:pPr>
            <w:r>
              <w:rPr>
                <w:b/>
              </w:rPr>
              <w:t>Anforderungen</w:t>
            </w:r>
          </w:p>
        </w:tc>
      </w:tr>
      <w:tr w:rsidR="007058F8" w:rsidRPr="00501921" w14:paraId="576F828F"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43AF46" w14:textId="380FFEA2" w:rsidR="00D910F8" w:rsidRDefault="007058F8" w:rsidP="00615FEE">
            <w:pPr>
              <w:pStyle w:val="Listenabsatz"/>
              <w:numPr>
                <w:ilvl w:val="0"/>
                <w:numId w:val="25"/>
              </w:numPr>
              <w:spacing w:after="200" w:line="276" w:lineRule="auto"/>
              <w:ind w:left="1077"/>
              <w:contextualSpacing/>
              <w:jc w:val="both"/>
              <w:rPr>
                <w:rFonts w:ascii="Arial" w:eastAsia="Times New Roman" w:hAnsi="Arial" w:cs="Arial"/>
                <w:sz w:val="20"/>
                <w:szCs w:val="20"/>
              </w:rPr>
            </w:pPr>
            <w:r w:rsidRPr="00615FEE">
              <w:rPr>
                <w:rFonts w:ascii="Arial" w:eastAsia="Times New Roman" w:hAnsi="Arial" w:cs="Arial"/>
                <w:sz w:val="20"/>
                <w:szCs w:val="20"/>
              </w:rPr>
              <w:t xml:space="preserve">Abgeschlossener Raum mit medizinischen Trainingsgeräten für </w:t>
            </w:r>
            <w:r w:rsidR="0080578B" w:rsidRPr="00615FEE">
              <w:rPr>
                <w:rFonts w:ascii="Arial" w:eastAsia="Times New Roman" w:hAnsi="Arial" w:cs="Arial"/>
                <w:sz w:val="20"/>
                <w:szCs w:val="20"/>
              </w:rPr>
              <w:t>k</w:t>
            </w:r>
            <w:r w:rsidRPr="00615FEE">
              <w:rPr>
                <w:rFonts w:ascii="Arial" w:eastAsia="Times New Roman" w:hAnsi="Arial" w:cs="Arial"/>
                <w:sz w:val="20"/>
                <w:szCs w:val="20"/>
              </w:rPr>
              <w:t xml:space="preserve">ardiopulmonales Ausdauertraining, Krafttraining, Koordinationstraining oder </w:t>
            </w:r>
            <w:r w:rsidR="0080578B" w:rsidRPr="00615FEE">
              <w:rPr>
                <w:rFonts w:ascii="Arial" w:eastAsia="Times New Roman" w:hAnsi="Arial" w:cs="Arial"/>
                <w:sz w:val="20"/>
                <w:szCs w:val="20"/>
              </w:rPr>
              <w:t xml:space="preserve">mit </w:t>
            </w:r>
            <w:r w:rsidRPr="00615FEE">
              <w:rPr>
                <w:rFonts w:ascii="Arial" w:eastAsia="Times New Roman" w:hAnsi="Arial" w:cs="Arial"/>
                <w:sz w:val="20"/>
                <w:szCs w:val="20"/>
              </w:rPr>
              <w:t>Bewegungsbad</w:t>
            </w:r>
            <w:r w:rsidR="00E26CA1">
              <w:rPr>
                <w:rFonts w:ascii="Arial" w:eastAsia="Times New Roman" w:hAnsi="Arial" w:cs="Arial"/>
                <w:sz w:val="20"/>
                <w:szCs w:val="20"/>
              </w:rPr>
              <w:t>.</w:t>
            </w:r>
          </w:p>
          <w:p w14:paraId="3302E14F" w14:textId="77777777" w:rsidR="00615FEE" w:rsidRPr="00615FEE" w:rsidRDefault="00615FEE" w:rsidP="00615FEE">
            <w:pPr>
              <w:pStyle w:val="Listenabsatz"/>
              <w:spacing w:after="200" w:line="276" w:lineRule="auto"/>
              <w:ind w:left="1077"/>
              <w:contextualSpacing/>
              <w:jc w:val="both"/>
              <w:rPr>
                <w:rFonts w:ascii="Arial" w:eastAsia="Times New Roman" w:hAnsi="Arial" w:cs="Arial"/>
                <w:sz w:val="20"/>
                <w:szCs w:val="20"/>
              </w:rPr>
            </w:pPr>
          </w:p>
          <w:p w14:paraId="364CAA9B" w14:textId="58A86A96" w:rsidR="00D910F8" w:rsidRDefault="007058F8" w:rsidP="00615FEE">
            <w:pPr>
              <w:pStyle w:val="Listenabsatz"/>
              <w:numPr>
                <w:ilvl w:val="0"/>
                <w:numId w:val="25"/>
              </w:numPr>
              <w:spacing w:after="200" w:line="276" w:lineRule="auto"/>
              <w:ind w:left="1077"/>
              <w:contextualSpacing/>
              <w:jc w:val="both"/>
              <w:rPr>
                <w:rFonts w:ascii="Arial" w:eastAsia="Times New Roman" w:hAnsi="Arial" w:cs="Arial"/>
                <w:sz w:val="20"/>
                <w:szCs w:val="20"/>
              </w:rPr>
            </w:pPr>
            <w:r w:rsidRPr="00615FEE">
              <w:rPr>
                <w:rFonts w:ascii="Arial" w:eastAsia="Times New Roman" w:hAnsi="Arial" w:cs="Arial"/>
                <w:sz w:val="20"/>
                <w:szCs w:val="20"/>
              </w:rPr>
              <w:lastRenderedPageBreak/>
              <w:t>Abgeschlossener Interventionsraum nach Richtlinien des RKI</w:t>
            </w:r>
            <w:r w:rsidR="00E26CA1">
              <w:rPr>
                <w:rFonts w:ascii="Arial" w:eastAsia="Times New Roman" w:hAnsi="Arial" w:cs="Arial"/>
                <w:sz w:val="20"/>
                <w:szCs w:val="20"/>
              </w:rPr>
              <w:t>.</w:t>
            </w:r>
          </w:p>
          <w:p w14:paraId="267FBC80" w14:textId="77777777" w:rsidR="00615FEE" w:rsidRPr="00615FEE" w:rsidRDefault="00615FEE" w:rsidP="00615FEE">
            <w:pPr>
              <w:pStyle w:val="Listenabsatz"/>
              <w:spacing w:after="200" w:line="276" w:lineRule="auto"/>
              <w:ind w:left="1077"/>
              <w:contextualSpacing/>
              <w:jc w:val="both"/>
              <w:rPr>
                <w:rFonts w:ascii="Arial" w:eastAsia="Times New Roman" w:hAnsi="Arial" w:cs="Arial"/>
                <w:sz w:val="20"/>
                <w:szCs w:val="20"/>
              </w:rPr>
            </w:pPr>
          </w:p>
          <w:p w14:paraId="5DA4AE20" w14:textId="500DDF3F" w:rsidR="00D910F8" w:rsidRDefault="007058F8" w:rsidP="00615FEE">
            <w:pPr>
              <w:pStyle w:val="Listenabsatz"/>
              <w:numPr>
                <w:ilvl w:val="0"/>
                <w:numId w:val="25"/>
              </w:numPr>
              <w:spacing w:after="200" w:line="276" w:lineRule="auto"/>
              <w:ind w:left="1077"/>
              <w:contextualSpacing/>
              <w:jc w:val="both"/>
              <w:rPr>
                <w:rFonts w:ascii="Arial" w:eastAsia="Times New Roman" w:hAnsi="Arial" w:cs="Arial"/>
                <w:sz w:val="20"/>
                <w:szCs w:val="20"/>
              </w:rPr>
            </w:pPr>
            <w:r w:rsidRPr="00615FEE">
              <w:rPr>
                <w:rFonts w:ascii="Arial" w:eastAsia="Times New Roman" w:hAnsi="Arial" w:cs="Arial"/>
                <w:sz w:val="20"/>
                <w:szCs w:val="20"/>
              </w:rPr>
              <w:t>Apparative Funktionsdiagnostik (Videogestützte Gang- und Bewegungsanalyse oder 3D/4D Optrimetrie oder Posturografie oder computergestützte Bewegungs- oder Kraftmessung) im Haus</w:t>
            </w:r>
            <w:r w:rsidR="00E26CA1">
              <w:rPr>
                <w:rFonts w:ascii="Arial" w:eastAsia="Times New Roman" w:hAnsi="Arial" w:cs="Arial"/>
                <w:sz w:val="20"/>
                <w:szCs w:val="20"/>
              </w:rPr>
              <w:t>.</w:t>
            </w:r>
          </w:p>
          <w:p w14:paraId="00ECB756" w14:textId="77777777" w:rsidR="00615FEE" w:rsidRPr="00615FEE" w:rsidRDefault="00615FEE" w:rsidP="00615FEE">
            <w:pPr>
              <w:pStyle w:val="Listenabsatz"/>
              <w:spacing w:after="200" w:line="276" w:lineRule="auto"/>
              <w:ind w:left="1077"/>
              <w:contextualSpacing/>
              <w:jc w:val="both"/>
              <w:rPr>
                <w:rFonts w:ascii="Arial" w:eastAsia="Times New Roman" w:hAnsi="Arial" w:cs="Arial"/>
                <w:sz w:val="20"/>
                <w:szCs w:val="20"/>
              </w:rPr>
            </w:pPr>
          </w:p>
          <w:p w14:paraId="5AD82477" w14:textId="3F3A5D29" w:rsidR="00D910F8" w:rsidRDefault="007058F8" w:rsidP="00615FEE">
            <w:pPr>
              <w:pStyle w:val="Listenabsatz"/>
              <w:numPr>
                <w:ilvl w:val="0"/>
                <w:numId w:val="25"/>
              </w:numPr>
              <w:spacing w:after="200" w:line="276" w:lineRule="auto"/>
              <w:ind w:left="1077"/>
              <w:contextualSpacing/>
              <w:jc w:val="both"/>
              <w:rPr>
                <w:rFonts w:ascii="Arial" w:eastAsia="Times New Roman" w:hAnsi="Arial" w:cs="Arial"/>
                <w:sz w:val="20"/>
                <w:szCs w:val="20"/>
              </w:rPr>
            </w:pPr>
            <w:r w:rsidRPr="00615FEE">
              <w:rPr>
                <w:rFonts w:ascii="Arial" w:eastAsia="Times New Roman" w:hAnsi="Arial" w:cs="Arial"/>
                <w:sz w:val="20"/>
                <w:szCs w:val="20"/>
              </w:rPr>
              <w:t>Röntgen und Sonografie im Haus</w:t>
            </w:r>
            <w:r w:rsidR="00E26CA1">
              <w:rPr>
                <w:rFonts w:ascii="Arial" w:eastAsia="Times New Roman" w:hAnsi="Arial" w:cs="Arial"/>
                <w:sz w:val="20"/>
                <w:szCs w:val="20"/>
              </w:rPr>
              <w:t>.</w:t>
            </w:r>
            <w:r w:rsidRPr="00615FEE">
              <w:rPr>
                <w:rFonts w:ascii="Arial" w:eastAsia="Times New Roman" w:hAnsi="Arial" w:cs="Arial"/>
                <w:sz w:val="20"/>
                <w:szCs w:val="20"/>
              </w:rPr>
              <w:t xml:space="preserve"> </w:t>
            </w:r>
          </w:p>
          <w:p w14:paraId="45809396" w14:textId="77777777" w:rsidR="00615FEE" w:rsidRPr="00615FEE" w:rsidRDefault="00615FEE" w:rsidP="00615FEE">
            <w:pPr>
              <w:pStyle w:val="Listenabsatz"/>
              <w:spacing w:after="200" w:line="276" w:lineRule="auto"/>
              <w:ind w:left="1077"/>
              <w:contextualSpacing/>
              <w:jc w:val="both"/>
              <w:rPr>
                <w:rFonts w:ascii="Arial" w:eastAsia="Times New Roman" w:hAnsi="Arial" w:cs="Arial"/>
                <w:sz w:val="20"/>
                <w:szCs w:val="20"/>
              </w:rPr>
            </w:pPr>
          </w:p>
          <w:p w14:paraId="519A99EA" w14:textId="4115D5D1" w:rsidR="00615FEE" w:rsidRDefault="007058F8" w:rsidP="00615FEE">
            <w:pPr>
              <w:pStyle w:val="Listenabsatz"/>
              <w:numPr>
                <w:ilvl w:val="0"/>
                <w:numId w:val="25"/>
              </w:numPr>
              <w:spacing w:after="200" w:line="276" w:lineRule="auto"/>
              <w:ind w:left="1077"/>
              <w:contextualSpacing/>
              <w:jc w:val="both"/>
              <w:rPr>
                <w:rFonts w:ascii="Arial" w:eastAsia="Times New Roman" w:hAnsi="Arial" w:cs="Arial"/>
                <w:sz w:val="20"/>
                <w:szCs w:val="20"/>
              </w:rPr>
            </w:pPr>
            <w:r w:rsidRPr="00615FEE">
              <w:rPr>
                <w:rFonts w:ascii="Arial" w:eastAsia="Times New Roman" w:hAnsi="Arial" w:cs="Arial"/>
                <w:sz w:val="20"/>
                <w:szCs w:val="20"/>
              </w:rPr>
              <w:t xml:space="preserve">CT, MRT, Szintigrafie im Haus oder </w:t>
            </w:r>
            <w:r w:rsidR="002E1124" w:rsidRPr="00615FEE">
              <w:rPr>
                <w:rFonts w:ascii="Arial" w:eastAsia="Times New Roman" w:hAnsi="Arial" w:cs="Arial"/>
                <w:sz w:val="20"/>
                <w:szCs w:val="20"/>
              </w:rPr>
              <w:t xml:space="preserve">durch </w:t>
            </w:r>
            <w:r w:rsidRPr="00615FEE">
              <w:rPr>
                <w:rFonts w:ascii="Arial" w:eastAsia="Times New Roman" w:hAnsi="Arial" w:cs="Arial"/>
                <w:sz w:val="20"/>
                <w:szCs w:val="20"/>
              </w:rPr>
              <w:t>Kooperationspartner</w:t>
            </w:r>
            <w:r w:rsidR="00E26CA1">
              <w:rPr>
                <w:rFonts w:ascii="Arial" w:eastAsia="Times New Roman" w:hAnsi="Arial" w:cs="Arial"/>
                <w:sz w:val="20"/>
                <w:szCs w:val="20"/>
              </w:rPr>
              <w:t>.</w:t>
            </w:r>
          </w:p>
          <w:p w14:paraId="422056A7" w14:textId="77777777" w:rsidR="00615FEE" w:rsidRPr="00615FEE" w:rsidRDefault="00615FEE" w:rsidP="00615FEE">
            <w:pPr>
              <w:pStyle w:val="Listenabsatz"/>
              <w:spacing w:after="200" w:line="276" w:lineRule="auto"/>
              <w:ind w:left="1077"/>
              <w:contextualSpacing/>
              <w:jc w:val="both"/>
              <w:rPr>
                <w:rFonts w:ascii="Arial" w:eastAsia="Times New Roman" w:hAnsi="Arial" w:cs="Arial"/>
                <w:sz w:val="20"/>
                <w:szCs w:val="20"/>
              </w:rPr>
            </w:pPr>
          </w:p>
          <w:p w14:paraId="0B6A45F5" w14:textId="626D1B63" w:rsidR="00D910F8" w:rsidRDefault="007058F8" w:rsidP="00615FEE">
            <w:pPr>
              <w:pStyle w:val="Listenabsatz"/>
              <w:numPr>
                <w:ilvl w:val="0"/>
                <w:numId w:val="25"/>
              </w:numPr>
              <w:spacing w:after="200" w:line="276" w:lineRule="auto"/>
              <w:ind w:left="1077"/>
              <w:contextualSpacing/>
              <w:jc w:val="both"/>
              <w:rPr>
                <w:rFonts w:ascii="Arial" w:eastAsia="Times New Roman" w:hAnsi="Arial" w:cs="Arial"/>
                <w:sz w:val="20"/>
                <w:szCs w:val="20"/>
              </w:rPr>
            </w:pPr>
            <w:r w:rsidRPr="00615FEE">
              <w:rPr>
                <w:rFonts w:ascii="Arial" w:eastAsia="Times New Roman" w:hAnsi="Arial" w:cs="Arial"/>
                <w:sz w:val="20"/>
                <w:szCs w:val="20"/>
              </w:rPr>
              <w:t>Elektro-</w:t>
            </w:r>
            <w:r w:rsidR="00C64999" w:rsidRPr="00615FEE">
              <w:rPr>
                <w:rFonts w:ascii="Arial" w:eastAsia="Times New Roman" w:hAnsi="Arial" w:cs="Arial"/>
                <w:sz w:val="20"/>
                <w:szCs w:val="20"/>
              </w:rPr>
              <w:t>,</w:t>
            </w:r>
            <w:r w:rsidRPr="00615FEE">
              <w:rPr>
                <w:rFonts w:ascii="Arial" w:eastAsia="Times New Roman" w:hAnsi="Arial" w:cs="Arial"/>
                <w:sz w:val="20"/>
                <w:szCs w:val="20"/>
              </w:rPr>
              <w:t xml:space="preserve"> Thermo-</w:t>
            </w:r>
            <w:r w:rsidR="00C64999" w:rsidRPr="00615FEE">
              <w:rPr>
                <w:rFonts w:ascii="Arial" w:eastAsia="Times New Roman" w:hAnsi="Arial" w:cs="Arial"/>
                <w:sz w:val="20"/>
                <w:szCs w:val="20"/>
              </w:rPr>
              <w:t>,</w:t>
            </w:r>
            <w:r w:rsidRPr="00615FEE">
              <w:rPr>
                <w:rFonts w:ascii="Arial" w:eastAsia="Times New Roman" w:hAnsi="Arial" w:cs="Arial"/>
                <w:sz w:val="20"/>
                <w:szCs w:val="20"/>
              </w:rPr>
              <w:t xml:space="preserve"> und Hydrotherapie </w:t>
            </w:r>
            <w:r w:rsidR="00C64999" w:rsidRPr="00615FEE">
              <w:rPr>
                <w:rFonts w:ascii="Arial" w:eastAsia="Times New Roman" w:hAnsi="Arial" w:cs="Arial"/>
                <w:sz w:val="20"/>
                <w:szCs w:val="20"/>
              </w:rPr>
              <w:t>(</w:t>
            </w:r>
            <w:r w:rsidRPr="00615FEE">
              <w:rPr>
                <w:rFonts w:ascii="Arial" w:eastAsia="Times New Roman" w:hAnsi="Arial" w:cs="Arial"/>
                <w:sz w:val="20"/>
                <w:szCs w:val="20"/>
              </w:rPr>
              <w:t xml:space="preserve">jeweils </w:t>
            </w:r>
            <w:r w:rsidR="002A4DF8" w:rsidRPr="00615FEE">
              <w:rPr>
                <w:rFonts w:ascii="Arial" w:eastAsia="Times New Roman" w:hAnsi="Arial" w:cs="Arial"/>
                <w:sz w:val="20"/>
                <w:szCs w:val="20"/>
              </w:rPr>
              <w:t>zwei</w:t>
            </w:r>
            <w:r w:rsidRPr="00615FEE">
              <w:rPr>
                <w:rFonts w:ascii="Arial" w:eastAsia="Times New Roman" w:hAnsi="Arial" w:cs="Arial"/>
                <w:sz w:val="20"/>
                <w:szCs w:val="20"/>
              </w:rPr>
              <w:t xml:space="preserve"> Methoden</w:t>
            </w:r>
            <w:r w:rsidR="00C64999" w:rsidRPr="00615FEE">
              <w:rPr>
                <w:rFonts w:ascii="Arial" w:eastAsia="Times New Roman" w:hAnsi="Arial" w:cs="Arial"/>
                <w:sz w:val="20"/>
                <w:szCs w:val="20"/>
              </w:rPr>
              <w:t>)</w:t>
            </w:r>
            <w:r w:rsidR="00E26CA1">
              <w:rPr>
                <w:rFonts w:ascii="Arial" w:eastAsia="Times New Roman" w:hAnsi="Arial" w:cs="Arial"/>
                <w:sz w:val="20"/>
                <w:szCs w:val="20"/>
              </w:rPr>
              <w:t>.</w:t>
            </w:r>
          </w:p>
          <w:p w14:paraId="0C910C91" w14:textId="77777777" w:rsidR="00615FEE" w:rsidRPr="00615FEE" w:rsidRDefault="00615FEE" w:rsidP="00615FEE">
            <w:pPr>
              <w:pStyle w:val="Listenabsatz"/>
              <w:spacing w:after="200" w:line="276" w:lineRule="auto"/>
              <w:ind w:left="1077"/>
              <w:contextualSpacing/>
              <w:jc w:val="both"/>
              <w:rPr>
                <w:rFonts w:ascii="Arial" w:eastAsia="Times New Roman" w:hAnsi="Arial" w:cs="Arial"/>
                <w:sz w:val="20"/>
                <w:szCs w:val="20"/>
              </w:rPr>
            </w:pPr>
          </w:p>
          <w:p w14:paraId="42E7F359" w14:textId="28BB7262" w:rsidR="007058F8" w:rsidRPr="00D910F8" w:rsidRDefault="007058F8" w:rsidP="00615FEE">
            <w:pPr>
              <w:pStyle w:val="Listenabsatz"/>
              <w:numPr>
                <w:ilvl w:val="0"/>
                <w:numId w:val="25"/>
              </w:numPr>
              <w:spacing w:line="276" w:lineRule="auto"/>
              <w:ind w:left="1071" w:hanging="357"/>
              <w:contextualSpacing/>
              <w:jc w:val="both"/>
              <w:rPr>
                <w:rFonts w:cs="Arial"/>
                <w:szCs w:val="20"/>
              </w:rPr>
            </w:pPr>
            <w:r w:rsidRPr="00615FEE">
              <w:rPr>
                <w:rFonts w:ascii="Arial" w:eastAsia="Times New Roman" w:hAnsi="Arial" w:cs="Arial"/>
                <w:sz w:val="20"/>
                <w:szCs w:val="20"/>
              </w:rPr>
              <w:t xml:space="preserve">Geräte für medizinische Trainingstherapie in ausreichender Anzahl, mindestens </w:t>
            </w:r>
            <w:r w:rsidR="002A4DF8" w:rsidRPr="00615FEE">
              <w:rPr>
                <w:rFonts w:ascii="Arial" w:eastAsia="Times New Roman" w:hAnsi="Arial" w:cs="Arial"/>
                <w:sz w:val="20"/>
                <w:szCs w:val="20"/>
              </w:rPr>
              <w:t xml:space="preserve">ein </w:t>
            </w:r>
            <w:r w:rsidRPr="00615FEE">
              <w:rPr>
                <w:rFonts w:ascii="Arial" w:eastAsia="Times New Roman" w:hAnsi="Arial" w:cs="Arial"/>
                <w:sz w:val="20"/>
                <w:szCs w:val="20"/>
              </w:rPr>
              <w:t xml:space="preserve">Gerät pro </w:t>
            </w:r>
            <w:r w:rsidR="002A4DF8" w:rsidRPr="00615FEE">
              <w:rPr>
                <w:rFonts w:ascii="Arial" w:eastAsia="Times New Roman" w:hAnsi="Arial" w:cs="Arial"/>
                <w:sz w:val="20"/>
                <w:szCs w:val="20"/>
              </w:rPr>
              <w:t>zehn</w:t>
            </w:r>
            <w:r w:rsidRPr="00615FEE">
              <w:rPr>
                <w:rFonts w:ascii="Arial" w:eastAsia="Times New Roman" w:hAnsi="Arial" w:cs="Arial"/>
                <w:sz w:val="20"/>
                <w:szCs w:val="20"/>
              </w:rPr>
              <w:t xml:space="preserve"> Betten mit durchschnittlicher Belegung in OPS</w:t>
            </w:r>
            <w:r w:rsidR="00E26CA1">
              <w:rPr>
                <w:rFonts w:ascii="Arial" w:eastAsia="Times New Roman" w:hAnsi="Arial" w:cs="Arial"/>
                <w:sz w:val="20"/>
                <w:szCs w:val="20"/>
              </w:rPr>
              <w:t xml:space="preserve"> </w:t>
            </w:r>
            <w:r w:rsidRPr="00615FEE">
              <w:rPr>
                <w:rFonts w:ascii="Arial" w:eastAsia="Times New Roman" w:hAnsi="Arial" w:cs="Arial"/>
                <w:sz w:val="20"/>
                <w:szCs w:val="20"/>
              </w:rPr>
              <w:t>8-977</w:t>
            </w:r>
            <w:r w:rsidR="00FA615E" w:rsidRPr="00615FEE">
              <w:rPr>
                <w:rFonts w:ascii="Arial" w:eastAsia="Times New Roman" w:hAnsi="Arial" w:cs="Arial"/>
                <w:sz w:val="20"/>
                <w:szCs w:val="20"/>
              </w:rPr>
              <w:t xml:space="preserve">. Davon </w:t>
            </w:r>
            <w:r w:rsidRPr="00615FEE">
              <w:rPr>
                <w:rFonts w:ascii="Arial" w:eastAsia="Times New Roman" w:hAnsi="Arial" w:cs="Arial"/>
                <w:sz w:val="20"/>
                <w:szCs w:val="20"/>
              </w:rPr>
              <w:t xml:space="preserve">mindestens je </w:t>
            </w:r>
            <w:r w:rsidR="002A4DF8" w:rsidRPr="00615FEE">
              <w:rPr>
                <w:rFonts w:ascii="Arial" w:eastAsia="Times New Roman" w:hAnsi="Arial" w:cs="Arial"/>
                <w:sz w:val="20"/>
                <w:szCs w:val="20"/>
              </w:rPr>
              <w:t>zwei</w:t>
            </w:r>
            <w:r w:rsidRPr="00615FEE">
              <w:rPr>
                <w:rFonts w:ascii="Arial" w:eastAsia="Times New Roman" w:hAnsi="Arial" w:cs="Arial"/>
                <w:sz w:val="20"/>
                <w:szCs w:val="20"/>
              </w:rPr>
              <w:t xml:space="preserve"> Geräte für die Bereich</w:t>
            </w:r>
            <w:r w:rsidR="002A4DF8" w:rsidRPr="00615FEE">
              <w:rPr>
                <w:rFonts w:ascii="Arial" w:eastAsia="Times New Roman" w:hAnsi="Arial" w:cs="Arial"/>
                <w:sz w:val="20"/>
                <w:szCs w:val="20"/>
              </w:rPr>
              <w:t>e</w:t>
            </w:r>
            <w:r w:rsidRPr="00615FEE">
              <w:rPr>
                <w:rFonts w:ascii="Arial" w:eastAsia="Times New Roman" w:hAnsi="Arial" w:cs="Arial"/>
                <w:sz w:val="20"/>
                <w:szCs w:val="20"/>
              </w:rPr>
              <w:t xml:space="preserve"> Kraft, Koordination und Ausdauer</w:t>
            </w:r>
            <w:r w:rsidR="00E26CA1">
              <w:rPr>
                <w:rFonts w:ascii="Arial" w:eastAsia="Times New Roman" w:hAnsi="Arial" w:cs="Arial"/>
                <w:sz w:val="20"/>
                <w:szCs w:val="20"/>
              </w:rPr>
              <w:t>.</w:t>
            </w:r>
          </w:p>
        </w:tc>
      </w:tr>
      <w:tr w:rsidR="007058F8" w:rsidRPr="00A44A97" w14:paraId="5F088E5A"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BF090FF" w14:textId="77777777" w:rsidR="007058F8" w:rsidRPr="00A44A97" w:rsidRDefault="007058F8" w:rsidP="00C7188F">
            <w:pPr>
              <w:widowControl w:val="0"/>
              <w:jc w:val="center"/>
              <w:rPr>
                <w:b/>
                <w:sz w:val="24"/>
              </w:rPr>
            </w:pPr>
            <w:r w:rsidRPr="00A44A97">
              <w:rPr>
                <w:b/>
                <w:sz w:val="24"/>
              </w:rPr>
              <w:lastRenderedPageBreak/>
              <w:t>Zentrum</w:t>
            </w:r>
          </w:p>
          <w:p w14:paraId="06F779CE" w14:textId="77777777" w:rsidR="007058F8" w:rsidRPr="00A44A97" w:rsidRDefault="007058F8" w:rsidP="00C7188F">
            <w:pPr>
              <w:widowControl w:val="0"/>
              <w:jc w:val="center"/>
              <w:rPr>
                <w:b/>
              </w:rPr>
            </w:pPr>
            <w:r w:rsidRPr="00A44A97">
              <w:rPr>
                <w:b/>
              </w:rPr>
              <w:t>Erstzertifizierungsaudit / Wiederholaudit: Beschreibung durch das Zentrum</w:t>
            </w:r>
          </w:p>
        </w:tc>
      </w:tr>
      <w:tr w:rsidR="007058F8" w:rsidRPr="00A92585" w14:paraId="5803D339"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4A0D93" w14:textId="77777777" w:rsidR="007058F8" w:rsidRPr="00A44A97" w:rsidRDefault="007058F8" w:rsidP="00C7188F">
            <w:pPr>
              <w:widowControl w:val="0"/>
              <w:jc w:val="both"/>
              <w:rPr>
                <w:rFonts w:cs="Arial"/>
              </w:rPr>
            </w:pPr>
            <w:r w:rsidRPr="00A44A97">
              <w:rPr>
                <w:rFonts w:cs="Arial"/>
              </w:rPr>
              <w:t>Platz für Ihre Kommentierung:</w:t>
            </w:r>
          </w:p>
          <w:p w14:paraId="41F7BC69" w14:textId="77777777" w:rsidR="007058F8" w:rsidRPr="00A92585" w:rsidRDefault="007058F8" w:rsidP="00C7188F">
            <w:pPr>
              <w:widowControl w:val="0"/>
            </w:pPr>
          </w:p>
        </w:tc>
      </w:tr>
      <w:tr w:rsidR="007058F8" w:rsidRPr="00D3370C" w14:paraId="1FC7CD94"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5CB0BB3" w14:textId="77777777" w:rsidR="007058F8" w:rsidRPr="00D3370C" w:rsidRDefault="007058F8" w:rsidP="00C7188F">
            <w:pPr>
              <w:widowControl w:val="0"/>
              <w:jc w:val="center"/>
              <w:rPr>
                <w:rFonts w:eastAsia="Times New Roman" w:cs="Arial"/>
                <w:b/>
                <w:sz w:val="24"/>
                <w:szCs w:val="20"/>
              </w:rPr>
            </w:pPr>
            <w:r w:rsidRPr="00D3370C">
              <w:rPr>
                <w:rFonts w:eastAsia="Times New Roman" w:cs="Arial"/>
                <w:b/>
                <w:sz w:val="24"/>
              </w:rPr>
              <w:t>Zentrum</w:t>
            </w:r>
          </w:p>
          <w:p w14:paraId="798C8B45" w14:textId="77777777" w:rsidR="007058F8" w:rsidRPr="00D3370C" w:rsidRDefault="007058F8" w:rsidP="00C7188F">
            <w:pPr>
              <w:widowControl w:val="0"/>
              <w:jc w:val="center"/>
              <w:rPr>
                <w:rFonts w:eastAsia="Times New Roman" w:cs="Arial"/>
                <w:b/>
                <w:szCs w:val="20"/>
              </w:rPr>
            </w:pPr>
            <w:r w:rsidRPr="00D3370C">
              <w:rPr>
                <w:rFonts w:eastAsia="Times New Roman" w:cs="Arial"/>
                <w:b/>
                <w:szCs w:val="20"/>
              </w:rPr>
              <w:t>1. Überwachungsaudit: Änderungen</w:t>
            </w:r>
          </w:p>
        </w:tc>
      </w:tr>
      <w:tr w:rsidR="007058F8" w:rsidRPr="00D3370C" w14:paraId="754735F8" w14:textId="77777777" w:rsidTr="00C7188F">
        <w:tc>
          <w:tcPr>
            <w:tcW w:w="5000" w:type="pct"/>
            <w:tcBorders>
              <w:top w:val="single" w:sz="4" w:space="0" w:color="auto"/>
              <w:bottom w:val="single" w:sz="4" w:space="0" w:color="auto"/>
            </w:tcBorders>
            <w:shd w:val="clear" w:color="auto" w:fill="auto"/>
            <w:tcMar>
              <w:top w:w="57" w:type="dxa"/>
              <w:bottom w:w="57" w:type="dxa"/>
            </w:tcMar>
          </w:tcPr>
          <w:p w14:paraId="4F2675D0" w14:textId="77777777" w:rsidR="007058F8" w:rsidRPr="00D3370C" w:rsidRDefault="00EA2474" w:rsidP="00C7188F">
            <w:pPr>
              <w:widowControl w:val="0"/>
              <w:jc w:val="both"/>
              <w:rPr>
                <w:rFonts w:eastAsia="Times New Roman" w:cs="Arial"/>
                <w:szCs w:val="20"/>
              </w:rPr>
            </w:pPr>
            <w:sdt>
              <w:sdtPr>
                <w:rPr>
                  <w:rFonts w:eastAsia="Times New Roman" w:cs="Arial"/>
                  <w:szCs w:val="20"/>
                </w:rPr>
                <w:id w:val="-1367755470"/>
                <w14:checkbox>
                  <w14:checked w14:val="0"/>
                  <w14:checkedState w14:val="2612" w14:font="MS Gothic"/>
                  <w14:uncheckedState w14:val="2610" w14:font="MS Gothic"/>
                </w14:checkbox>
              </w:sdtPr>
              <w:sdtEndPr/>
              <w:sdtContent>
                <w:r w:rsidR="007058F8">
                  <w:rPr>
                    <w:rFonts w:ascii="MS Gothic" w:eastAsia="MS Gothic" w:hAnsi="MS Gothic" w:cs="Arial" w:hint="eastAsia"/>
                    <w:szCs w:val="20"/>
                  </w:rPr>
                  <w:t>☐</w:t>
                </w:r>
              </w:sdtContent>
            </w:sdt>
            <w:r w:rsidR="007058F8" w:rsidRPr="00D3370C">
              <w:rPr>
                <w:rFonts w:eastAsia="Times New Roman" w:cs="Arial"/>
                <w:szCs w:val="20"/>
              </w:rPr>
              <w:t xml:space="preserve"> keine Änderungen </w:t>
            </w:r>
          </w:p>
          <w:p w14:paraId="11829E9B" w14:textId="77777777" w:rsidR="007058F8" w:rsidRDefault="00EA2474" w:rsidP="00C7188F">
            <w:pPr>
              <w:widowControl w:val="0"/>
              <w:jc w:val="both"/>
              <w:rPr>
                <w:rFonts w:eastAsia="Times New Roman" w:cs="Arial"/>
                <w:szCs w:val="20"/>
              </w:rPr>
            </w:pPr>
            <w:sdt>
              <w:sdtPr>
                <w:rPr>
                  <w:rFonts w:eastAsia="Times New Roman" w:cs="Arial"/>
                  <w:szCs w:val="20"/>
                </w:rPr>
                <w:id w:val="-1608270571"/>
                <w14:checkbox>
                  <w14:checked w14:val="0"/>
                  <w14:checkedState w14:val="2612" w14:font="MS Gothic"/>
                  <w14:uncheckedState w14:val="2610" w14:font="MS Gothic"/>
                </w14:checkbox>
              </w:sdtPr>
              <w:sdtEndPr/>
              <w:sdtContent>
                <w:r w:rsidR="007058F8">
                  <w:rPr>
                    <w:rFonts w:ascii="MS Gothic" w:eastAsia="MS Gothic" w:hAnsi="MS Gothic" w:cs="Arial" w:hint="eastAsia"/>
                    <w:szCs w:val="20"/>
                  </w:rPr>
                  <w:t>☐</w:t>
                </w:r>
              </w:sdtContent>
            </w:sdt>
            <w:r w:rsidR="007058F8">
              <w:rPr>
                <w:rFonts w:eastAsia="Times New Roman" w:cs="Arial"/>
                <w:szCs w:val="20"/>
              </w:rPr>
              <w:t xml:space="preserve"> </w:t>
            </w:r>
            <w:r w:rsidR="007058F8" w:rsidRPr="00D3370C">
              <w:rPr>
                <w:rFonts w:eastAsia="Times New Roman" w:cs="Arial"/>
                <w:szCs w:val="20"/>
              </w:rPr>
              <w:t>Änderungen, bitte beschreiben</w:t>
            </w:r>
            <w:r w:rsidR="007058F8">
              <w:rPr>
                <w:rFonts w:eastAsia="Times New Roman" w:cs="Arial"/>
                <w:szCs w:val="20"/>
              </w:rPr>
              <w:t>:</w:t>
            </w:r>
            <w:r w:rsidR="007058F8" w:rsidRPr="00D3370C">
              <w:rPr>
                <w:rFonts w:eastAsia="Times New Roman" w:cs="Arial"/>
                <w:szCs w:val="20"/>
              </w:rPr>
              <w:t xml:space="preserve"> </w:t>
            </w:r>
          </w:p>
          <w:p w14:paraId="5B0B6551" w14:textId="77777777" w:rsidR="007058F8" w:rsidRDefault="007058F8" w:rsidP="00C7188F">
            <w:pPr>
              <w:widowControl w:val="0"/>
              <w:jc w:val="both"/>
              <w:rPr>
                <w:rFonts w:eastAsia="Times New Roman" w:cs="Arial"/>
                <w:szCs w:val="20"/>
              </w:rPr>
            </w:pPr>
          </w:p>
          <w:p w14:paraId="5F3AB96D" w14:textId="77777777" w:rsidR="007058F8" w:rsidRPr="00D3370C" w:rsidRDefault="007058F8" w:rsidP="00C7188F">
            <w:pPr>
              <w:widowControl w:val="0"/>
              <w:jc w:val="both"/>
              <w:rPr>
                <w:rFonts w:eastAsia="Times New Roman" w:cs="Arial"/>
                <w:szCs w:val="20"/>
              </w:rPr>
            </w:pPr>
          </w:p>
          <w:p w14:paraId="6AE8851A" w14:textId="77777777" w:rsidR="007058F8" w:rsidRPr="00D3370C" w:rsidRDefault="007058F8" w:rsidP="00C7188F">
            <w:pPr>
              <w:widowControl w:val="0"/>
              <w:jc w:val="both"/>
              <w:rPr>
                <w:rFonts w:eastAsia="Times New Roman" w:cs="Arial"/>
                <w:szCs w:val="20"/>
              </w:rPr>
            </w:pPr>
          </w:p>
        </w:tc>
      </w:tr>
      <w:tr w:rsidR="007058F8" w:rsidRPr="00501921" w14:paraId="54F5DEAB"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7EE714A" w14:textId="77777777" w:rsidR="007058F8" w:rsidRPr="00501921" w:rsidRDefault="007058F8" w:rsidP="00C7188F">
            <w:pPr>
              <w:widowControl w:val="0"/>
              <w:jc w:val="center"/>
              <w:rPr>
                <w:rFonts w:eastAsia="Times New Roman" w:cs="Arial"/>
                <w:b/>
                <w:sz w:val="24"/>
              </w:rPr>
            </w:pPr>
            <w:r w:rsidRPr="00501921">
              <w:rPr>
                <w:rFonts w:eastAsia="Times New Roman" w:cs="Arial"/>
                <w:b/>
                <w:sz w:val="24"/>
              </w:rPr>
              <w:t>Zentrum</w:t>
            </w:r>
          </w:p>
          <w:p w14:paraId="217D0A03" w14:textId="77777777" w:rsidR="007058F8" w:rsidRPr="00501921" w:rsidRDefault="007058F8" w:rsidP="00C7188F">
            <w:pPr>
              <w:widowControl w:val="0"/>
              <w:jc w:val="center"/>
              <w:rPr>
                <w:rFonts w:eastAsia="Times New Roman" w:cs="Arial"/>
                <w:szCs w:val="20"/>
              </w:rPr>
            </w:pPr>
            <w:r>
              <w:rPr>
                <w:rFonts w:eastAsia="Times New Roman" w:cs="Arial"/>
                <w:b/>
                <w:szCs w:val="20"/>
              </w:rPr>
              <w:t>2</w:t>
            </w:r>
            <w:r w:rsidRPr="00501921">
              <w:rPr>
                <w:rFonts w:eastAsia="Times New Roman" w:cs="Arial"/>
                <w:b/>
                <w:szCs w:val="20"/>
              </w:rPr>
              <w:t>. Überwachungsaudit: Änderungen</w:t>
            </w:r>
          </w:p>
        </w:tc>
      </w:tr>
      <w:tr w:rsidR="007058F8" w:rsidRPr="00D3370C" w14:paraId="3F0D9BCA" w14:textId="77777777" w:rsidTr="00C7188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6C2E32" w14:textId="77777777" w:rsidR="007058F8" w:rsidRPr="00D3370C" w:rsidRDefault="00EA2474" w:rsidP="00C7188F">
            <w:pPr>
              <w:widowControl w:val="0"/>
              <w:jc w:val="both"/>
              <w:rPr>
                <w:rFonts w:eastAsia="Times New Roman" w:cs="Arial"/>
                <w:szCs w:val="20"/>
              </w:rPr>
            </w:pPr>
            <w:sdt>
              <w:sdtPr>
                <w:rPr>
                  <w:rFonts w:eastAsia="Times New Roman" w:cs="Arial"/>
                  <w:szCs w:val="20"/>
                </w:rPr>
                <w:id w:val="958146852"/>
                <w14:checkbox>
                  <w14:checked w14:val="0"/>
                  <w14:checkedState w14:val="2612" w14:font="MS Gothic"/>
                  <w14:uncheckedState w14:val="2610" w14:font="MS Gothic"/>
                </w14:checkbox>
              </w:sdtPr>
              <w:sdtEndPr/>
              <w:sdtContent>
                <w:r w:rsidR="007058F8" w:rsidRPr="00501921">
                  <w:rPr>
                    <w:rFonts w:ascii="Segoe UI Symbol" w:eastAsia="Times New Roman" w:hAnsi="Segoe UI Symbol" w:cs="Segoe UI Symbol"/>
                    <w:szCs w:val="20"/>
                  </w:rPr>
                  <w:t>☐</w:t>
                </w:r>
              </w:sdtContent>
            </w:sdt>
            <w:r w:rsidR="007058F8" w:rsidRPr="00D3370C">
              <w:rPr>
                <w:rFonts w:eastAsia="Times New Roman" w:cs="Arial"/>
                <w:szCs w:val="20"/>
              </w:rPr>
              <w:t xml:space="preserve"> keine Änderungen </w:t>
            </w:r>
          </w:p>
          <w:p w14:paraId="0C351978" w14:textId="77777777" w:rsidR="007058F8" w:rsidRDefault="00EA2474" w:rsidP="00C7188F">
            <w:pPr>
              <w:widowControl w:val="0"/>
              <w:jc w:val="both"/>
              <w:rPr>
                <w:rFonts w:eastAsia="Times New Roman" w:cs="Arial"/>
                <w:szCs w:val="20"/>
              </w:rPr>
            </w:pPr>
            <w:sdt>
              <w:sdtPr>
                <w:rPr>
                  <w:rFonts w:eastAsia="Times New Roman" w:cs="Arial"/>
                  <w:szCs w:val="20"/>
                </w:rPr>
                <w:id w:val="-1455548503"/>
                <w14:checkbox>
                  <w14:checked w14:val="0"/>
                  <w14:checkedState w14:val="2612" w14:font="MS Gothic"/>
                  <w14:uncheckedState w14:val="2610" w14:font="MS Gothic"/>
                </w14:checkbox>
              </w:sdtPr>
              <w:sdtEndPr/>
              <w:sdtContent>
                <w:r w:rsidR="007058F8" w:rsidRPr="00501921">
                  <w:rPr>
                    <w:rFonts w:ascii="Segoe UI Symbol" w:eastAsia="Times New Roman" w:hAnsi="Segoe UI Symbol" w:cs="Segoe UI Symbol"/>
                    <w:szCs w:val="20"/>
                  </w:rPr>
                  <w:t>☐</w:t>
                </w:r>
              </w:sdtContent>
            </w:sdt>
            <w:r w:rsidR="007058F8">
              <w:rPr>
                <w:rFonts w:eastAsia="Times New Roman" w:cs="Arial"/>
                <w:szCs w:val="20"/>
              </w:rPr>
              <w:t xml:space="preserve"> </w:t>
            </w:r>
            <w:r w:rsidR="007058F8" w:rsidRPr="00D3370C">
              <w:rPr>
                <w:rFonts w:eastAsia="Times New Roman" w:cs="Arial"/>
                <w:szCs w:val="20"/>
              </w:rPr>
              <w:t>Änderungen, bitte beschreiben</w:t>
            </w:r>
            <w:r w:rsidR="007058F8">
              <w:rPr>
                <w:rFonts w:eastAsia="Times New Roman" w:cs="Arial"/>
                <w:szCs w:val="20"/>
              </w:rPr>
              <w:t>:</w:t>
            </w:r>
            <w:r w:rsidR="007058F8" w:rsidRPr="00D3370C">
              <w:rPr>
                <w:rFonts w:eastAsia="Times New Roman" w:cs="Arial"/>
                <w:szCs w:val="20"/>
              </w:rPr>
              <w:t xml:space="preserve"> </w:t>
            </w:r>
          </w:p>
          <w:p w14:paraId="6C1EDA3F" w14:textId="77777777" w:rsidR="007058F8" w:rsidRDefault="007058F8" w:rsidP="00C7188F">
            <w:pPr>
              <w:widowControl w:val="0"/>
              <w:jc w:val="both"/>
              <w:rPr>
                <w:rFonts w:eastAsia="Times New Roman" w:cs="Arial"/>
                <w:szCs w:val="20"/>
              </w:rPr>
            </w:pPr>
          </w:p>
          <w:p w14:paraId="76A791ED" w14:textId="77777777" w:rsidR="007058F8" w:rsidRPr="00D3370C" w:rsidRDefault="007058F8" w:rsidP="00C7188F">
            <w:pPr>
              <w:widowControl w:val="0"/>
              <w:jc w:val="both"/>
              <w:rPr>
                <w:rFonts w:eastAsia="Times New Roman" w:cs="Arial"/>
                <w:szCs w:val="20"/>
              </w:rPr>
            </w:pPr>
          </w:p>
          <w:p w14:paraId="159638CC" w14:textId="77777777" w:rsidR="007058F8" w:rsidRPr="00D3370C" w:rsidRDefault="007058F8" w:rsidP="00C7188F">
            <w:pPr>
              <w:widowControl w:val="0"/>
              <w:jc w:val="both"/>
              <w:rPr>
                <w:rFonts w:eastAsia="Times New Roman" w:cs="Arial"/>
                <w:szCs w:val="20"/>
              </w:rPr>
            </w:pPr>
          </w:p>
        </w:tc>
      </w:tr>
    </w:tbl>
    <w:p w14:paraId="49FF1858" w14:textId="77777777" w:rsidR="008A5A4B" w:rsidRDefault="008A5A4B" w:rsidP="008A5A4B"/>
    <w:p w14:paraId="273DF0C5" w14:textId="352BB5F5" w:rsidR="008A5A4B" w:rsidRPr="0080578B" w:rsidRDefault="00520A87" w:rsidP="0080578B">
      <w:pPr>
        <w:pStyle w:val="berschrift2"/>
      </w:pPr>
      <w:bookmarkStart w:id="71" w:name="_Toc310589017"/>
      <w:bookmarkStart w:id="72" w:name="_Toc498944334"/>
      <w:bookmarkStart w:id="73" w:name="_Toc57873932"/>
      <w:r>
        <w:t>2.4</w:t>
      </w:r>
      <w:bookmarkEnd w:id="71"/>
      <w:bookmarkEnd w:id="72"/>
      <w:r w:rsidR="00401A01" w:rsidRPr="005F54C5">
        <w:tab/>
      </w:r>
      <w:r w:rsidR="002A4DF8">
        <w:t xml:space="preserve">Spezielle Prozessqualität OPS 8-977 </w:t>
      </w:r>
      <w:r w:rsidR="0080578B">
        <w:br/>
      </w:r>
      <w:r w:rsidR="0080578B" w:rsidRPr="005F54C5">
        <w:tab/>
      </w:r>
      <w:r w:rsidR="002A4DF8">
        <w:t>(Interdisziplinarität, Einheit von Diagnostik und Behandlung)</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2A4DF8" w:rsidRPr="00A44A97" w14:paraId="54D337E6"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407A860" w14:textId="77777777" w:rsidR="002A4DF8" w:rsidRPr="00A44A97" w:rsidRDefault="002A4DF8" w:rsidP="0021590F">
            <w:pPr>
              <w:widowControl w:val="0"/>
              <w:jc w:val="center"/>
              <w:rPr>
                <w:b/>
              </w:rPr>
            </w:pPr>
            <w:r>
              <w:rPr>
                <w:b/>
              </w:rPr>
              <w:t>Anforderungen</w:t>
            </w:r>
          </w:p>
        </w:tc>
      </w:tr>
      <w:tr w:rsidR="002A4DF8" w:rsidRPr="00501921" w14:paraId="4F74E429"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80C792" w14:textId="32DFA32D" w:rsidR="002A4DF8" w:rsidRPr="002A4DF8" w:rsidRDefault="002A4DF8" w:rsidP="002A4DF8">
            <w:pPr>
              <w:spacing w:after="200" w:line="276" w:lineRule="auto"/>
              <w:contextualSpacing/>
              <w:jc w:val="both"/>
              <w:rPr>
                <w:bCs/>
                <w:iCs/>
              </w:rPr>
            </w:pPr>
            <w:r w:rsidRPr="004E4D98">
              <w:t>Nachweis individueller Behandlungsnotwendigkeit nach OPS 8-977 in einem</w:t>
            </w:r>
            <w:r>
              <w:t xml:space="preserve"> </w:t>
            </w:r>
            <w:r w:rsidRPr="004E4D98">
              <w:t>gezielten diagnostischen Prozess mit</w:t>
            </w:r>
            <w:r w:rsidR="00F23083">
              <w:t xml:space="preserve"> </w:t>
            </w:r>
            <w:r w:rsidRPr="004E4D98">
              <w:t>gleichzeitiger Anwendung</w:t>
            </w:r>
            <w:r>
              <w:t xml:space="preserve"> </w:t>
            </w:r>
            <w:r w:rsidRPr="004E4D98">
              <w:t>von</w:t>
            </w:r>
            <w:r>
              <w:t xml:space="preserve"> </w:t>
            </w:r>
            <w:r w:rsidRPr="004E4D98">
              <w:t xml:space="preserve">neuroorthopädischer Strukturdiagnostik, manualmedizinischer Funktionsdiagnostik, Schmerzdiagnostik, </w:t>
            </w:r>
            <w:r w:rsidRPr="002A4DF8">
              <w:rPr>
                <w:bCs/>
                <w:iCs/>
              </w:rPr>
              <w:t xml:space="preserve">Apparative Diagnostik </w:t>
            </w:r>
            <w:r>
              <w:rPr>
                <w:bCs/>
                <w:iCs/>
              </w:rPr>
              <w:t>(</w:t>
            </w:r>
            <w:r w:rsidRPr="002A4DF8">
              <w:rPr>
                <w:bCs/>
                <w:iCs/>
              </w:rPr>
              <w:t>unter funktionspathologischen Aspekten</w:t>
            </w:r>
            <w:r>
              <w:rPr>
                <w:bCs/>
                <w:iCs/>
              </w:rPr>
              <w:t>)</w:t>
            </w:r>
            <w:r w:rsidRPr="002A4DF8">
              <w:rPr>
                <w:bCs/>
                <w:iCs/>
              </w:rPr>
              <w:t xml:space="preserve"> und Psychodiagnostik</w:t>
            </w:r>
            <w:r>
              <w:rPr>
                <w:bCs/>
                <w:iCs/>
              </w:rPr>
              <w:t>.</w:t>
            </w:r>
          </w:p>
        </w:tc>
      </w:tr>
      <w:tr w:rsidR="002A4DF8" w:rsidRPr="00A44A97" w14:paraId="685C25BF"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261D49B" w14:textId="77777777" w:rsidR="002A4DF8" w:rsidRPr="00A44A97" w:rsidRDefault="002A4DF8" w:rsidP="0021590F">
            <w:pPr>
              <w:widowControl w:val="0"/>
              <w:jc w:val="center"/>
              <w:rPr>
                <w:b/>
                <w:sz w:val="24"/>
              </w:rPr>
            </w:pPr>
            <w:r w:rsidRPr="00A44A97">
              <w:rPr>
                <w:b/>
                <w:sz w:val="24"/>
              </w:rPr>
              <w:t>Zentrum</w:t>
            </w:r>
          </w:p>
          <w:p w14:paraId="0E2624BD" w14:textId="77777777" w:rsidR="002A4DF8" w:rsidRPr="00A44A97" w:rsidRDefault="002A4DF8" w:rsidP="0021590F">
            <w:pPr>
              <w:widowControl w:val="0"/>
              <w:jc w:val="center"/>
              <w:rPr>
                <w:b/>
              </w:rPr>
            </w:pPr>
            <w:r w:rsidRPr="00A44A97">
              <w:rPr>
                <w:b/>
              </w:rPr>
              <w:t>Erstzertifizierungsaudit / Wiederholaudit: Beschreibung durch das Zentrum</w:t>
            </w:r>
          </w:p>
        </w:tc>
      </w:tr>
      <w:tr w:rsidR="002A4DF8" w:rsidRPr="00A92585" w14:paraId="0272A5B7"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210E58" w14:textId="77777777" w:rsidR="002A4DF8" w:rsidRPr="00A44A97" w:rsidRDefault="002A4DF8" w:rsidP="0021590F">
            <w:pPr>
              <w:widowControl w:val="0"/>
              <w:jc w:val="both"/>
              <w:rPr>
                <w:rFonts w:cs="Arial"/>
              </w:rPr>
            </w:pPr>
            <w:r w:rsidRPr="00A44A97">
              <w:rPr>
                <w:rFonts w:cs="Arial"/>
              </w:rPr>
              <w:t>Platz für Ihre Kommentierung:</w:t>
            </w:r>
          </w:p>
          <w:p w14:paraId="39300668" w14:textId="77777777" w:rsidR="002A4DF8" w:rsidRPr="00A92585" w:rsidRDefault="002A4DF8" w:rsidP="0021590F">
            <w:pPr>
              <w:widowControl w:val="0"/>
            </w:pPr>
          </w:p>
        </w:tc>
      </w:tr>
      <w:tr w:rsidR="002A4DF8" w:rsidRPr="00D3370C" w14:paraId="2FCD749B"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34C2078" w14:textId="77777777" w:rsidR="002A4DF8" w:rsidRPr="00D3370C" w:rsidRDefault="002A4DF8" w:rsidP="0021590F">
            <w:pPr>
              <w:widowControl w:val="0"/>
              <w:jc w:val="center"/>
              <w:rPr>
                <w:rFonts w:eastAsia="Times New Roman" w:cs="Arial"/>
                <w:b/>
                <w:sz w:val="24"/>
                <w:szCs w:val="20"/>
              </w:rPr>
            </w:pPr>
            <w:r w:rsidRPr="00D3370C">
              <w:rPr>
                <w:rFonts w:eastAsia="Times New Roman" w:cs="Arial"/>
                <w:b/>
                <w:sz w:val="24"/>
              </w:rPr>
              <w:lastRenderedPageBreak/>
              <w:t>Zentrum</w:t>
            </w:r>
          </w:p>
          <w:p w14:paraId="1A865DE9" w14:textId="77777777" w:rsidR="002A4DF8" w:rsidRPr="00D3370C" w:rsidRDefault="002A4DF8" w:rsidP="0021590F">
            <w:pPr>
              <w:widowControl w:val="0"/>
              <w:jc w:val="center"/>
              <w:rPr>
                <w:rFonts w:eastAsia="Times New Roman" w:cs="Arial"/>
                <w:b/>
                <w:szCs w:val="20"/>
              </w:rPr>
            </w:pPr>
            <w:r w:rsidRPr="00D3370C">
              <w:rPr>
                <w:rFonts w:eastAsia="Times New Roman" w:cs="Arial"/>
                <w:b/>
                <w:szCs w:val="20"/>
              </w:rPr>
              <w:t>1. Überwachungsaudit: Änderungen</w:t>
            </w:r>
          </w:p>
        </w:tc>
      </w:tr>
      <w:tr w:rsidR="002A4DF8" w:rsidRPr="00D3370C" w14:paraId="7E22E8E2" w14:textId="77777777" w:rsidTr="0021590F">
        <w:tc>
          <w:tcPr>
            <w:tcW w:w="5000" w:type="pct"/>
            <w:tcBorders>
              <w:top w:val="single" w:sz="4" w:space="0" w:color="auto"/>
              <w:bottom w:val="single" w:sz="4" w:space="0" w:color="auto"/>
            </w:tcBorders>
            <w:shd w:val="clear" w:color="auto" w:fill="auto"/>
            <w:tcMar>
              <w:top w:w="57" w:type="dxa"/>
              <w:bottom w:w="57" w:type="dxa"/>
            </w:tcMar>
          </w:tcPr>
          <w:p w14:paraId="77FF1CAA" w14:textId="77777777" w:rsidR="002A4DF8" w:rsidRPr="00D3370C" w:rsidRDefault="00EA2474" w:rsidP="0021590F">
            <w:pPr>
              <w:widowControl w:val="0"/>
              <w:jc w:val="both"/>
              <w:rPr>
                <w:rFonts w:eastAsia="Times New Roman" w:cs="Arial"/>
                <w:szCs w:val="20"/>
              </w:rPr>
            </w:pPr>
            <w:sdt>
              <w:sdtPr>
                <w:rPr>
                  <w:rFonts w:eastAsia="Times New Roman" w:cs="Arial"/>
                  <w:szCs w:val="20"/>
                </w:rPr>
                <w:id w:val="1534615923"/>
                <w14:checkbox>
                  <w14:checked w14:val="0"/>
                  <w14:checkedState w14:val="2612" w14:font="MS Gothic"/>
                  <w14:uncheckedState w14:val="2610" w14:font="MS Gothic"/>
                </w14:checkbox>
              </w:sdtPr>
              <w:sdtEndPr/>
              <w:sdtContent>
                <w:r w:rsidR="002A4DF8">
                  <w:rPr>
                    <w:rFonts w:ascii="MS Gothic" w:eastAsia="MS Gothic" w:hAnsi="MS Gothic" w:cs="Arial" w:hint="eastAsia"/>
                    <w:szCs w:val="20"/>
                  </w:rPr>
                  <w:t>☐</w:t>
                </w:r>
              </w:sdtContent>
            </w:sdt>
            <w:r w:rsidR="002A4DF8" w:rsidRPr="00D3370C">
              <w:rPr>
                <w:rFonts w:eastAsia="Times New Roman" w:cs="Arial"/>
                <w:szCs w:val="20"/>
              </w:rPr>
              <w:t xml:space="preserve"> keine Änderungen </w:t>
            </w:r>
          </w:p>
          <w:p w14:paraId="10FBA2E4" w14:textId="77777777" w:rsidR="002A4DF8" w:rsidRDefault="00EA2474" w:rsidP="0021590F">
            <w:pPr>
              <w:widowControl w:val="0"/>
              <w:jc w:val="both"/>
              <w:rPr>
                <w:rFonts w:eastAsia="Times New Roman" w:cs="Arial"/>
                <w:szCs w:val="20"/>
              </w:rPr>
            </w:pPr>
            <w:sdt>
              <w:sdtPr>
                <w:rPr>
                  <w:rFonts w:eastAsia="Times New Roman" w:cs="Arial"/>
                  <w:szCs w:val="20"/>
                </w:rPr>
                <w:id w:val="-875534991"/>
                <w14:checkbox>
                  <w14:checked w14:val="0"/>
                  <w14:checkedState w14:val="2612" w14:font="MS Gothic"/>
                  <w14:uncheckedState w14:val="2610" w14:font="MS Gothic"/>
                </w14:checkbox>
              </w:sdtPr>
              <w:sdtEndPr/>
              <w:sdtContent>
                <w:r w:rsidR="002A4DF8">
                  <w:rPr>
                    <w:rFonts w:ascii="MS Gothic" w:eastAsia="MS Gothic" w:hAnsi="MS Gothic" w:cs="Arial" w:hint="eastAsia"/>
                    <w:szCs w:val="20"/>
                  </w:rPr>
                  <w:t>☐</w:t>
                </w:r>
              </w:sdtContent>
            </w:sdt>
            <w:r w:rsidR="002A4DF8">
              <w:rPr>
                <w:rFonts w:eastAsia="Times New Roman" w:cs="Arial"/>
                <w:szCs w:val="20"/>
              </w:rPr>
              <w:t xml:space="preserve"> </w:t>
            </w:r>
            <w:r w:rsidR="002A4DF8" w:rsidRPr="00D3370C">
              <w:rPr>
                <w:rFonts w:eastAsia="Times New Roman" w:cs="Arial"/>
                <w:szCs w:val="20"/>
              </w:rPr>
              <w:t>Änderungen, bitte beschreiben</w:t>
            </w:r>
            <w:r w:rsidR="002A4DF8">
              <w:rPr>
                <w:rFonts w:eastAsia="Times New Roman" w:cs="Arial"/>
                <w:szCs w:val="20"/>
              </w:rPr>
              <w:t>:</w:t>
            </w:r>
            <w:r w:rsidR="002A4DF8" w:rsidRPr="00D3370C">
              <w:rPr>
                <w:rFonts w:eastAsia="Times New Roman" w:cs="Arial"/>
                <w:szCs w:val="20"/>
              </w:rPr>
              <w:t xml:space="preserve"> </w:t>
            </w:r>
          </w:p>
          <w:p w14:paraId="20A4C57E" w14:textId="77777777" w:rsidR="002A4DF8" w:rsidRDefault="002A4DF8" w:rsidP="0021590F">
            <w:pPr>
              <w:widowControl w:val="0"/>
              <w:jc w:val="both"/>
              <w:rPr>
                <w:rFonts w:eastAsia="Times New Roman" w:cs="Arial"/>
                <w:szCs w:val="20"/>
              </w:rPr>
            </w:pPr>
          </w:p>
          <w:p w14:paraId="6C39433E" w14:textId="77777777" w:rsidR="002A4DF8" w:rsidRPr="00D3370C" w:rsidRDefault="002A4DF8" w:rsidP="0021590F">
            <w:pPr>
              <w:widowControl w:val="0"/>
              <w:jc w:val="both"/>
              <w:rPr>
                <w:rFonts w:eastAsia="Times New Roman" w:cs="Arial"/>
                <w:szCs w:val="20"/>
              </w:rPr>
            </w:pPr>
          </w:p>
          <w:p w14:paraId="6BD5A4DF" w14:textId="77777777" w:rsidR="002A4DF8" w:rsidRPr="00D3370C" w:rsidRDefault="002A4DF8" w:rsidP="0021590F">
            <w:pPr>
              <w:widowControl w:val="0"/>
              <w:jc w:val="both"/>
              <w:rPr>
                <w:rFonts w:eastAsia="Times New Roman" w:cs="Arial"/>
                <w:szCs w:val="20"/>
              </w:rPr>
            </w:pPr>
          </w:p>
        </w:tc>
      </w:tr>
      <w:tr w:rsidR="002A4DF8" w:rsidRPr="00501921" w14:paraId="2A081D03"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C4D1945" w14:textId="77777777" w:rsidR="002A4DF8" w:rsidRPr="00501921" w:rsidRDefault="002A4DF8" w:rsidP="0021590F">
            <w:pPr>
              <w:widowControl w:val="0"/>
              <w:jc w:val="center"/>
              <w:rPr>
                <w:rFonts w:eastAsia="Times New Roman" w:cs="Arial"/>
                <w:b/>
                <w:sz w:val="24"/>
              </w:rPr>
            </w:pPr>
            <w:r w:rsidRPr="00501921">
              <w:rPr>
                <w:rFonts w:eastAsia="Times New Roman" w:cs="Arial"/>
                <w:b/>
                <w:sz w:val="24"/>
              </w:rPr>
              <w:t>Zentrum</w:t>
            </w:r>
          </w:p>
          <w:p w14:paraId="54CF2696" w14:textId="77777777" w:rsidR="002A4DF8" w:rsidRPr="00501921" w:rsidRDefault="002A4DF8" w:rsidP="0021590F">
            <w:pPr>
              <w:widowControl w:val="0"/>
              <w:jc w:val="center"/>
              <w:rPr>
                <w:rFonts w:eastAsia="Times New Roman" w:cs="Arial"/>
                <w:szCs w:val="20"/>
              </w:rPr>
            </w:pPr>
            <w:r>
              <w:rPr>
                <w:rFonts w:eastAsia="Times New Roman" w:cs="Arial"/>
                <w:b/>
                <w:szCs w:val="20"/>
              </w:rPr>
              <w:t>2</w:t>
            </w:r>
            <w:r w:rsidRPr="00501921">
              <w:rPr>
                <w:rFonts w:eastAsia="Times New Roman" w:cs="Arial"/>
                <w:b/>
                <w:szCs w:val="20"/>
              </w:rPr>
              <w:t>. Überwachungsaudit: Änderungen</w:t>
            </w:r>
          </w:p>
        </w:tc>
      </w:tr>
      <w:tr w:rsidR="002A4DF8" w:rsidRPr="00D3370C" w14:paraId="51EB2794"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4DD1BC" w14:textId="77777777" w:rsidR="002A4DF8" w:rsidRPr="00D3370C" w:rsidRDefault="00EA2474" w:rsidP="0021590F">
            <w:pPr>
              <w:widowControl w:val="0"/>
              <w:jc w:val="both"/>
              <w:rPr>
                <w:rFonts w:eastAsia="Times New Roman" w:cs="Arial"/>
                <w:szCs w:val="20"/>
              </w:rPr>
            </w:pPr>
            <w:sdt>
              <w:sdtPr>
                <w:rPr>
                  <w:rFonts w:eastAsia="Times New Roman" w:cs="Arial"/>
                  <w:szCs w:val="20"/>
                </w:rPr>
                <w:id w:val="-181441395"/>
                <w14:checkbox>
                  <w14:checked w14:val="0"/>
                  <w14:checkedState w14:val="2612" w14:font="MS Gothic"/>
                  <w14:uncheckedState w14:val="2610" w14:font="MS Gothic"/>
                </w14:checkbox>
              </w:sdtPr>
              <w:sdtEndPr/>
              <w:sdtContent>
                <w:r w:rsidR="002A4DF8" w:rsidRPr="00501921">
                  <w:rPr>
                    <w:rFonts w:ascii="Segoe UI Symbol" w:eastAsia="Times New Roman" w:hAnsi="Segoe UI Symbol" w:cs="Segoe UI Symbol"/>
                    <w:szCs w:val="20"/>
                  </w:rPr>
                  <w:t>☐</w:t>
                </w:r>
              </w:sdtContent>
            </w:sdt>
            <w:r w:rsidR="002A4DF8" w:rsidRPr="00D3370C">
              <w:rPr>
                <w:rFonts w:eastAsia="Times New Roman" w:cs="Arial"/>
                <w:szCs w:val="20"/>
              </w:rPr>
              <w:t xml:space="preserve"> keine Änderungen </w:t>
            </w:r>
          </w:p>
          <w:p w14:paraId="0873E461" w14:textId="77777777" w:rsidR="002A4DF8" w:rsidRDefault="00EA2474" w:rsidP="0021590F">
            <w:pPr>
              <w:widowControl w:val="0"/>
              <w:jc w:val="both"/>
              <w:rPr>
                <w:rFonts w:eastAsia="Times New Roman" w:cs="Arial"/>
                <w:szCs w:val="20"/>
              </w:rPr>
            </w:pPr>
            <w:sdt>
              <w:sdtPr>
                <w:rPr>
                  <w:rFonts w:eastAsia="Times New Roman" w:cs="Arial"/>
                  <w:szCs w:val="20"/>
                </w:rPr>
                <w:id w:val="-1332669655"/>
                <w14:checkbox>
                  <w14:checked w14:val="0"/>
                  <w14:checkedState w14:val="2612" w14:font="MS Gothic"/>
                  <w14:uncheckedState w14:val="2610" w14:font="MS Gothic"/>
                </w14:checkbox>
              </w:sdtPr>
              <w:sdtEndPr/>
              <w:sdtContent>
                <w:r w:rsidR="002A4DF8" w:rsidRPr="00501921">
                  <w:rPr>
                    <w:rFonts w:ascii="Segoe UI Symbol" w:eastAsia="Times New Roman" w:hAnsi="Segoe UI Symbol" w:cs="Segoe UI Symbol"/>
                    <w:szCs w:val="20"/>
                  </w:rPr>
                  <w:t>☐</w:t>
                </w:r>
              </w:sdtContent>
            </w:sdt>
            <w:r w:rsidR="002A4DF8">
              <w:rPr>
                <w:rFonts w:eastAsia="Times New Roman" w:cs="Arial"/>
                <w:szCs w:val="20"/>
              </w:rPr>
              <w:t xml:space="preserve"> </w:t>
            </w:r>
            <w:r w:rsidR="002A4DF8" w:rsidRPr="00D3370C">
              <w:rPr>
                <w:rFonts w:eastAsia="Times New Roman" w:cs="Arial"/>
                <w:szCs w:val="20"/>
              </w:rPr>
              <w:t>Änderungen, bitte beschreiben</w:t>
            </w:r>
            <w:r w:rsidR="002A4DF8">
              <w:rPr>
                <w:rFonts w:eastAsia="Times New Roman" w:cs="Arial"/>
                <w:szCs w:val="20"/>
              </w:rPr>
              <w:t>:</w:t>
            </w:r>
            <w:r w:rsidR="002A4DF8" w:rsidRPr="00D3370C">
              <w:rPr>
                <w:rFonts w:eastAsia="Times New Roman" w:cs="Arial"/>
                <w:szCs w:val="20"/>
              </w:rPr>
              <w:t xml:space="preserve"> </w:t>
            </w:r>
          </w:p>
          <w:p w14:paraId="610D10DD" w14:textId="77777777" w:rsidR="002A4DF8" w:rsidRDefault="002A4DF8" w:rsidP="0021590F">
            <w:pPr>
              <w:widowControl w:val="0"/>
              <w:jc w:val="both"/>
              <w:rPr>
                <w:rFonts w:eastAsia="Times New Roman" w:cs="Arial"/>
                <w:szCs w:val="20"/>
              </w:rPr>
            </w:pPr>
          </w:p>
          <w:p w14:paraId="4D4CCDE5" w14:textId="77777777" w:rsidR="002A4DF8" w:rsidRPr="00D3370C" w:rsidRDefault="002A4DF8" w:rsidP="0021590F">
            <w:pPr>
              <w:widowControl w:val="0"/>
              <w:jc w:val="both"/>
              <w:rPr>
                <w:rFonts w:eastAsia="Times New Roman" w:cs="Arial"/>
                <w:szCs w:val="20"/>
              </w:rPr>
            </w:pPr>
          </w:p>
          <w:p w14:paraId="16839B57" w14:textId="77777777" w:rsidR="002A4DF8" w:rsidRPr="00D3370C" w:rsidRDefault="002A4DF8" w:rsidP="0021590F">
            <w:pPr>
              <w:widowControl w:val="0"/>
              <w:jc w:val="both"/>
              <w:rPr>
                <w:rFonts w:eastAsia="Times New Roman" w:cs="Arial"/>
                <w:szCs w:val="20"/>
              </w:rPr>
            </w:pPr>
          </w:p>
        </w:tc>
      </w:tr>
    </w:tbl>
    <w:p w14:paraId="7EE48F4A" w14:textId="77777777" w:rsidR="00A92585" w:rsidRDefault="00A92585" w:rsidP="00A92585">
      <w:bookmarkStart w:id="74" w:name="_Toc310589019"/>
      <w:bookmarkStart w:id="75" w:name="_Toc498944336"/>
    </w:p>
    <w:p w14:paraId="215A006C" w14:textId="7EAB0662" w:rsidR="008A5A4B" w:rsidRPr="005F54C5" w:rsidRDefault="00520A87" w:rsidP="00E916C3">
      <w:pPr>
        <w:pStyle w:val="berschrift2"/>
      </w:pPr>
      <w:bookmarkStart w:id="76" w:name="_Toc57873933"/>
      <w:r>
        <w:t>2.5</w:t>
      </w:r>
      <w:bookmarkEnd w:id="74"/>
      <w:bookmarkEnd w:id="75"/>
      <w:r w:rsidR="00401A01" w:rsidRPr="005F54C5">
        <w:tab/>
      </w:r>
      <w:r w:rsidR="002A4DF8">
        <w:t>Umsetzung und Dokumentation der Prozesse für die interdisziplinäre Diagnostik</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2A4DF8" w:rsidRPr="00A44A97" w14:paraId="2600A43A"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15FDF27" w14:textId="77777777" w:rsidR="002A4DF8" w:rsidRPr="00A44A97" w:rsidRDefault="002A4DF8" w:rsidP="0021590F">
            <w:pPr>
              <w:widowControl w:val="0"/>
              <w:jc w:val="center"/>
              <w:rPr>
                <w:b/>
              </w:rPr>
            </w:pPr>
            <w:bookmarkStart w:id="77" w:name="_Toc310589020"/>
            <w:bookmarkStart w:id="78" w:name="_Toc487717718"/>
            <w:bookmarkStart w:id="79" w:name="_Toc498942882"/>
            <w:bookmarkStart w:id="80" w:name="_Toc498942904"/>
            <w:bookmarkStart w:id="81" w:name="_Toc498944337"/>
            <w:r>
              <w:rPr>
                <w:b/>
              </w:rPr>
              <w:t>Anforderungen</w:t>
            </w:r>
          </w:p>
        </w:tc>
      </w:tr>
      <w:tr w:rsidR="002A4DF8" w:rsidRPr="00501921" w14:paraId="4AE67DEF"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A82A96" w14:textId="3830785A" w:rsidR="002A4DF8" w:rsidRPr="00A07A5A" w:rsidRDefault="00A07A5A" w:rsidP="00A07A5A">
            <w:pPr>
              <w:spacing w:after="200" w:line="276" w:lineRule="auto"/>
              <w:contextualSpacing/>
              <w:jc w:val="both"/>
              <w:rPr>
                <w:rFonts w:cs="Arial"/>
                <w:szCs w:val="20"/>
              </w:rPr>
            </w:pPr>
            <w:r>
              <w:rPr>
                <w:rFonts w:cs="Arial"/>
                <w:szCs w:val="20"/>
              </w:rPr>
              <w:t xml:space="preserve">Die </w:t>
            </w:r>
            <w:r w:rsidR="002A4DF8" w:rsidRPr="00A07A5A">
              <w:rPr>
                <w:rFonts w:cs="Arial"/>
                <w:szCs w:val="20"/>
              </w:rPr>
              <w:t xml:space="preserve">Diagnostik und Verlaufsdiagnostik </w:t>
            </w:r>
            <w:r>
              <w:rPr>
                <w:rFonts w:cs="Arial"/>
                <w:szCs w:val="20"/>
              </w:rPr>
              <w:t xml:space="preserve">erfolgen </w:t>
            </w:r>
            <w:r w:rsidR="002A4DF8" w:rsidRPr="00A07A5A">
              <w:rPr>
                <w:rFonts w:cs="Arial"/>
                <w:szCs w:val="20"/>
              </w:rPr>
              <w:t>unter Beteiligung von mindestens drei therapeutischen Berufsgruppen oder folgenden Fachgruppen:</w:t>
            </w:r>
          </w:p>
          <w:p w14:paraId="6A316949" w14:textId="77777777" w:rsidR="00A07A5A" w:rsidRPr="00A07A5A" w:rsidRDefault="002A4DF8" w:rsidP="00A07A5A">
            <w:pPr>
              <w:pStyle w:val="Listenabsatz"/>
              <w:numPr>
                <w:ilvl w:val="0"/>
                <w:numId w:val="3"/>
              </w:numPr>
              <w:spacing w:after="200" w:line="276" w:lineRule="auto"/>
              <w:contextualSpacing/>
              <w:rPr>
                <w:rFonts w:ascii="Arial" w:hAnsi="Arial" w:cs="Arial"/>
                <w:sz w:val="20"/>
                <w:szCs w:val="20"/>
              </w:rPr>
            </w:pPr>
            <w:r w:rsidRPr="00A07A5A">
              <w:rPr>
                <w:rFonts w:ascii="Arial" w:hAnsi="Arial" w:cs="Arial"/>
                <w:sz w:val="20"/>
                <w:szCs w:val="20"/>
              </w:rPr>
              <w:t>Arzt (obligat)</w:t>
            </w:r>
          </w:p>
          <w:p w14:paraId="776EDAD1" w14:textId="77777777" w:rsidR="00795ABB" w:rsidRDefault="00795ABB" w:rsidP="00A07A5A">
            <w:pPr>
              <w:pStyle w:val="Listenabsatz"/>
              <w:numPr>
                <w:ilvl w:val="0"/>
                <w:numId w:val="3"/>
              </w:numPr>
              <w:spacing w:after="200" w:line="276" w:lineRule="auto"/>
              <w:contextualSpacing/>
              <w:rPr>
                <w:rFonts w:ascii="Arial" w:hAnsi="Arial" w:cs="Arial"/>
                <w:sz w:val="20"/>
                <w:szCs w:val="20"/>
              </w:rPr>
            </w:pPr>
            <w:r w:rsidRPr="00795ABB">
              <w:rPr>
                <w:rFonts w:ascii="Arial" w:hAnsi="Arial" w:cs="Arial"/>
                <w:sz w:val="20"/>
                <w:szCs w:val="20"/>
              </w:rPr>
              <w:t>Ärztl. / Psychologischer Psychotherapeut / Psychologischer Psychotherapeut in Ausbildung unter psychotherapeutischer Supervision / Psychiater</w:t>
            </w:r>
          </w:p>
          <w:p w14:paraId="6409FB6E" w14:textId="77D9BE85" w:rsidR="00A07A5A" w:rsidRPr="00A07A5A" w:rsidRDefault="002A4DF8" w:rsidP="00A07A5A">
            <w:pPr>
              <w:pStyle w:val="Listenabsatz"/>
              <w:numPr>
                <w:ilvl w:val="0"/>
                <w:numId w:val="3"/>
              </w:numPr>
              <w:spacing w:after="200" w:line="276" w:lineRule="auto"/>
              <w:contextualSpacing/>
              <w:rPr>
                <w:rFonts w:ascii="Arial" w:hAnsi="Arial" w:cs="Arial"/>
                <w:sz w:val="20"/>
                <w:szCs w:val="20"/>
              </w:rPr>
            </w:pPr>
            <w:r w:rsidRPr="00A07A5A">
              <w:rPr>
                <w:rFonts w:ascii="Arial" w:hAnsi="Arial" w:cs="Arial"/>
                <w:sz w:val="20"/>
                <w:szCs w:val="20"/>
              </w:rPr>
              <w:t>Pflege</w:t>
            </w:r>
          </w:p>
          <w:p w14:paraId="5A77800C" w14:textId="77777777" w:rsidR="00A07A5A" w:rsidRPr="00A07A5A" w:rsidRDefault="002A4DF8" w:rsidP="00A07A5A">
            <w:pPr>
              <w:pStyle w:val="Listenabsatz"/>
              <w:numPr>
                <w:ilvl w:val="0"/>
                <w:numId w:val="3"/>
              </w:numPr>
              <w:spacing w:after="200" w:line="276" w:lineRule="auto"/>
              <w:contextualSpacing/>
              <w:rPr>
                <w:rFonts w:ascii="Arial" w:hAnsi="Arial" w:cs="Arial"/>
                <w:sz w:val="20"/>
                <w:szCs w:val="20"/>
              </w:rPr>
            </w:pPr>
            <w:r w:rsidRPr="00A07A5A">
              <w:rPr>
                <w:rFonts w:ascii="Arial" w:hAnsi="Arial" w:cs="Arial"/>
                <w:sz w:val="20"/>
                <w:szCs w:val="20"/>
              </w:rPr>
              <w:t>Physiotherapie</w:t>
            </w:r>
          </w:p>
          <w:p w14:paraId="1EDB57CB" w14:textId="03D304DF" w:rsidR="002A4DF8" w:rsidRPr="00102DEA" w:rsidRDefault="002A4DF8" w:rsidP="00102DEA">
            <w:pPr>
              <w:pStyle w:val="Listenabsatz"/>
              <w:numPr>
                <w:ilvl w:val="0"/>
                <w:numId w:val="3"/>
              </w:numPr>
              <w:spacing w:after="200" w:line="276" w:lineRule="auto"/>
              <w:contextualSpacing/>
              <w:rPr>
                <w:rFonts w:ascii="Arial" w:hAnsi="Arial" w:cs="Arial"/>
                <w:sz w:val="20"/>
                <w:szCs w:val="20"/>
              </w:rPr>
            </w:pPr>
            <w:r w:rsidRPr="00A07A5A">
              <w:rPr>
                <w:rFonts w:ascii="Arial" w:hAnsi="Arial" w:cs="Arial"/>
                <w:sz w:val="20"/>
                <w:szCs w:val="20"/>
              </w:rPr>
              <w:t>Sportlehrer</w:t>
            </w:r>
            <w:r w:rsidR="00867CA9">
              <w:rPr>
                <w:rFonts w:ascii="Arial" w:hAnsi="Arial" w:cs="Arial"/>
                <w:sz w:val="20"/>
                <w:szCs w:val="20"/>
              </w:rPr>
              <w:t xml:space="preserve"> </w:t>
            </w:r>
            <w:r w:rsidRPr="00A07A5A">
              <w:rPr>
                <w:rFonts w:ascii="Arial" w:hAnsi="Arial" w:cs="Arial"/>
                <w:sz w:val="20"/>
                <w:szCs w:val="20"/>
              </w:rPr>
              <w:t>/</w:t>
            </w:r>
            <w:r w:rsidR="00867CA9">
              <w:rPr>
                <w:rFonts w:ascii="Arial" w:hAnsi="Arial" w:cs="Arial"/>
                <w:sz w:val="20"/>
                <w:szCs w:val="20"/>
              </w:rPr>
              <w:t xml:space="preserve"> </w:t>
            </w:r>
            <w:r w:rsidRPr="00A07A5A">
              <w:rPr>
                <w:rFonts w:ascii="Arial" w:hAnsi="Arial" w:cs="Arial"/>
                <w:sz w:val="20"/>
                <w:szCs w:val="20"/>
              </w:rPr>
              <w:t>Bewegungstherapeut</w:t>
            </w:r>
          </w:p>
          <w:p w14:paraId="2A77C1ED" w14:textId="3A59DBB8" w:rsidR="002A4DF8" w:rsidRPr="00FA615E" w:rsidRDefault="002A4DF8" w:rsidP="00FA615E">
            <w:pPr>
              <w:spacing w:after="200" w:line="276" w:lineRule="auto"/>
              <w:contextualSpacing/>
              <w:jc w:val="both"/>
              <w:rPr>
                <w:rFonts w:cs="Arial"/>
                <w:szCs w:val="20"/>
              </w:rPr>
            </w:pPr>
            <w:r w:rsidRPr="00A07A5A">
              <w:rPr>
                <w:rFonts w:cs="Arial"/>
                <w:bCs/>
                <w:iCs/>
                <w:szCs w:val="20"/>
              </w:rPr>
              <w:t>Obligate Erfassung struktureller und funktioneller Störungen durch klinische Untersuchung mit manualmedizinisch-neuroorthopädischer Befunderhebung, Anwendung apparativer Funktionsdiagnostik und standardisierter Erfassung weiterer relevanter somatischer, psychischer und psychosozialer Einflussfaktoren.</w:t>
            </w:r>
          </w:p>
          <w:p w14:paraId="4F57692E" w14:textId="6C83A4F9" w:rsidR="002A4DF8" w:rsidRPr="00A07A5A" w:rsidRDefault="002A4DF8" w:rsidP="00A07A5A">
            <w:pPr>
              <w:jc w:val="both"/>
              <w:rPr>
                <w:rFonts w:cs="Arial"/>
                <w:szCs w:val="20"/>
              </w:rPr>
            </w:pPr>
            <w:r w:rsidRPr="00A07A5A">
              <w:rPr>
                <w:rFonts w:cs="Arial"/>
                <w:szCs w:val="20"/>
              </w:rPr>
              <w:t xml:space="preserve">Zu den zugrunde gelegten Befunden zählen neben Vorbefunden auch Befunde der </w:t>
            </w:r>
            <w:r w:rsidR="00F23083">
              <w:rPr>
                <w:rFonts w:cs="Arial"/>
                <w:szCs w:val="20"/>
              </w:rPr>
              <w:br/>
            </w:r>
            <w:r w:rsidRPr="00A07A5A">
              <w:rPr>
                <w:rFonts w:cs="Arial"/>
                <w:szCs w:val="20"/>
              </w:rPr>
              <w:t xml:space="preserve">Initialdiagnostik / Eingangsdiagnostik und der apparativen Funktionsdiagnostik </w:t>
            </w:r>
            <w:r w:rsidR="00F23083">
              <w:rPr>
                <w:rFonts w:cs="Arial"/>
                <w:szCs w:val="20"/>
              </w:rPr>
              <w:br/>
            </w:r>
            <w:r w:rsidRPr="00A07A5A">
              <w:rPr>
                <w:rFonts w:cs="Arial"/>
                <w:szCs w:val="20"/>
              </w:rPr>
              <w:t>(für Bewegungs-</w:t>
            </w:r>
            <w:r w:rsidR="00FA615E">
              <w:rPr>
                <w:rFonts w:cs="Arial"/>
                <w:szCs w:val="20"/>
              </w:rPr>
              <w:t xml:space="preserve"> </w:t>
            </w:r>
            <w:r w:rsidRPr="00A07A5A">
              <w:rPr>
                <w:rFonts w:cs="Arial"/>
                <w:szCs w:val="20"/>
              </w:rPr>
              <w:t>/</w:t>
            </w:r>
            <w:r w:rsidR="00FA615E">
              <w:rPr>
                <w:rFonts w:cs="Arial"/>
                <w:szCs w:val="20"/>
              </w:rPr>
              <w:t xml:space="preserve"> </w:t>
            </w:r>
            <w:r w:rsidRPr="00A07A5A">
              <w:rPr>
                <w:rFonts w:cs="Arial"/>
                <w:szCs w:val="20"/>
              </w:rPr>
              <w:t xml:space="preserve">Haltungskoordination, vegetative Regulationsfähigkeit oder Gelenke / Muskulatur). </w:t>
            </w:r>
          </w:p>
          <w:p w14:paraId="091C3A47" w14:textId="77777777" w:rsidR="00A07A5A" w:rsidRDefault="00A07A5A" w:rsidP="00A07A5A">
            <w:pPr>
              <w:rPr>
                <w:rFonts w:cs="Arial"/>
                <w:szCs w:val="20"/>
              </w:rPr>
            </w:pPr>
          </w:p>
          <w:p w14:paraId="4F6CB818" w14:textId="6788E092" w:rsidR="002A4DF8" w:rsidRDefault="002A4DF8" w:rsidP="00A07A5A">
            <w:pPr>
              <w:rPr>
                <w:rFonts w:cs="Arial"/>
                <w:szCs w:val="20"/>
              </w:rPr>
            </w:pPr>
            <w:r w:rsidRPr="002A4DF8">
              <w:rPr>
                <w:rFonts w:cs="Arial"/>
                <w:szCs w:val="20"/>
              </w:rPr>
              <w:t xml:space="preserve">Die Wertung der Befunde erfolgt auf Grundlage der 4-Ebenen Einschätzung: </w:t>
            </w:r>
          </w:p>
          <w:p w14:paraId="0A0B86BB" w14:textId="77777777" w:rsidR="00A07A5A" w:rsidRPr="00A07A5A" w:rsidRDefault="002A4DF8" w:rsidP="00A07A5A">
            <w:pPr>
              <w:pStyle w:val="Listenabsatz"/>
              <w:numPr>
                <w:ilvl w:val="0"/>
                <w:numId w:val="4"/>
              </w:numPr>
              <w:rPr>
                <w:rFonts w:ascii="Arial" w:hAnsi="Arial" w:cs="Arial"/>
                <w:sz w:val="20"/>
                <w:szCs w:val="20"/>
              </w:rPr>
            </w:pPr>
            <w:r w:rsidRPr="00A07A5A">
              <w:rPr>
                <w:rFonts w:ascii="Arial" w:hAnsi="Arial" w:cs="Arial"/>
                <w:sz w:val="20"/>
                <w:szCs w:val="20"/>
              </w:rPr>
              <w:t>Morphologie</w:t>
            </w:r>
          </w:p>
          <w:p w14:paraId="120881CB" w14:textId="2B9F8A97" w:rsidR="00A07A5A" w:rsidRPr="00A07A5A" w:rsidRDefault="002A4DF8" w:rsidP="00A07A5A">
            <w:pPr>
              <w:pStyle w:val="Listenabsatz"/>
              <w:numPr>
                <w:ilvl w:val="0"/>
                <w:numId w:val="4"/>
              </w:numPr>
              <w:rPr>
                <w:rFonts w:ascii="Arial" w:hAnsi="Arial" w:cs="Arial"/>
                <w:sz w:val="20"/>
                <w:szCs w:val="20"/>
              </w:rPr>
            </w:pPr>
            <w:r w:rsidRPr="00A07A5A">
              <w:rPr>
                <w:rFonts w:ascii="Arial" w:hAnsi="Arial" w:cs="Arial"/>
                <w:sz w:val="20"/>
                <w:szCs w:val="20"/>
              </w:rPr>
              <w:t>Funktion (Bewegungssystem</w:t>
            </w:r>
            <w:r w:rsidR="00483E01">
              <w:rPr>
                <w:rFonts w:ascii="Arial" w:hAnsi="Arial" w:cs="Arial"/>
                <w:sz w:val="20"/>
                <w:szCs w:val="20"/>
              </w:rPr>
              <w:t xml:space="preserve"> </w:t>
            </w:r>
            <w:r w:rsidRPr="00A07A5A">
              <w:rPr>
                <w:rFonts w:ascii="Arial" w:hAnsi="Arial" w:cs="Arial"/>
                <w:sz w:val="20"/>
                <w:szCs w:val="20"/>
              </w:rPr>
              <w:t>/</w:t>
            </w:r>
            <w:r w:rsidR="00483E01">
              <w:rPr>
                <w:rFonts w:ascii="Arial" w:hAnsi="Arial" w:cs="Arial"/>
                <w:sz w:val="20"/>
                <w:szCs w:val="20"/>
              </w:rPr>
              <w:t xml:space="preserve"> </w:t>
            </w:r>
            <w:r w:rsidRPr="00A07A5A">
              <w:rPr>
                <w:rFonts w:ascii="Arial" w:hAnsi="Arial" w:cs="Arial"/>
                <w:sz w:val="20"/>
                <w:szCs w:val="20"/>
              </w:rPr>
              <w:t>Autonomes Nervensystem)</w:t>
            </w:r>
          </w:p>
          <w:p w14:paraId="56E23D36" w14:textId="77777777" w:rsidR="00A07A5A" w:rsidRPr="00A07A5A" w:rsidRDefault="002A4DF8" w:rsidP="00A07A5A">
            <w:pPr>
              <w:pStyle w:val="Listenabsatz"/>
              <w:numPr>
                <w:ilvl w:val="0"/>
                <w:numId w:val="4"/>
              </w:numPr>
              <w:rPr>
                <w:rFonts w:ascii="Arial" w:hAnsi="Arial" w:cs="Arial"/>
                <w:sz w:val="20"/>
                <w:szCs w:val="20"/>
              </w:rPr>
            </w:pPr>
            <w:r w:rsidRPr="00A07A5A">
              <w:rPr>
                <w:rFonts w:ascii="Arial" w:hAnsi="Arial" w:cs="Arial"/>
                <w:sz w:val="20"/>
                <w:szCs w:val="20"/>
              </w:rPr>
              <w:t>Sozial / Teilhabe</w:t>
            </w:r>
          </w:p>
          <w:p w14:paraId="676AD982" w14:textId="0C98A442" w:rsidR="002A4DF8" w:rsidRPr="00A07A5A" w:rsidRDefault="002A4DF8" w:rsidP="00A07A5A">
            <w:pPr>
              <w:pStyle w:val="Listenabsatz"/>
              <w:numPr>
                <w:ilvl w:val="0"/>
                <w:numId w:val="4"/>
              </w:numPr>
              <w:rPr>
                <w:rFonts w:ascii="Arial" w:hAnsi="Arial" w:cs="Arial"/>
                <w:sz w:val="20"/>
                <w:szCs w:val="20"/>
              </w:rPr>
            </w:pPr>
            <w:r w:rsidRPr="00A07A5A">
              <w:rPr>
                <w:rFonts w:ascii="Arial" w:hAnsi="Arial" w:cs="Arial"/>
                <w:sz w:val="20"/>
                <w:szCs w:val="20"/>
              </w:rPr>
              <w:t>Psychischer Status</w:t>
            </w:r>
          </w:p>
          <w:p w14:paraId="7D0FEEF8" w14:textId="77777777" w:rsidR="002A4DF8" w:rsidRPr="002A4DF8" w:rsidRDefault="002A4DF8" w:rsidP="002A4DF8">
            <w:pPr>
              <w:pStyle w:val="Listenabsatz"/>
              <w:ind w:left="2160"/>
              <w:rPr>
                <w:rFonts w:cs="Arial"/>
                <w:szCs w:val="20"/>
              </w:rPr>
            </w:pPr>
          </w:p>
          <w:p w14:paraId="09273B3A" w14:textId="77777777" w:rsidR="002A4DF8" w:rsidRPr="002A4DF8" w:rsidRDefault="002A4DF8" w:rsidP="00A07A5A">
            <w:pPr>
              <w:rPr>
                <w:rFonts w:cs="Arial"/>
                <w:szCs w:val="20"/>
              </w:rPr>
            </w:pPr>
            <w:r w:rsidRPr="002A4DF8">
              <w:rPr>
                <w:rFonts w:cs="Arial"/>
                <w:szCs w:val="20"/>
              </w:rPr>
              <w:t>Dabei erfolgt die Nutzung folgender standardisierter Diagnostikverfahren</w:t>
            </w:r>
          </w:p>
          <w:p w14:paraId="1AA9543A" w14:textId="77777777" w:rsidR="00A07A5A" w:rsidRPr="00A07A5A" w:rsidRDefault="002A4DF8" w:rsidP="00A07A5A">
            <w:pPr>
              <w:pStyle w:val="Listenabsatz"/>
              <w:numPr>
                <w:ilvl w:val="0"/>
                <w:numId w:val="5"/>
              </w:numPr>
              <w:spacing w:after="200" w:line="276" w:lineRule="auto"/>
              <w:contextualSpacing/>
              <w:rPr>
                <w:rFonts w:ascii="Arial" w:hAnsi="Arial" w:cs="Arial"/>
                <w:sz w:val="20"/>
                <w:szCs w:val="20"/>
              </w:rPr>
            </w:pPr>
            <w:r w:rsidRPr="00A07A5A">
              <w:rPr>
                <w:rFonts w:ascii="Arial" w:hAnsi="Arial" w:cs="Arial"/>
                <w:sz w:val="20"/>
                <w:szCs w:val="20"/>
              </w:rPr>
              <w:t>Fragebogen</w:t>
            </w:r>
          </w:p>
          <w:p w14:paraId="7635E583" w14:textId="77777777" w:rsidR="00A07A5A" w:rsidRPr="00A07A5A" w:rsidRDefault="002A4DF8" w:rsidP="00A07A5A">
            <w:pPr>
              <w:pStyle w:val="Listenabsatz"/>
              <w:numPr>
                <w:ilvl w:val="0"/>
                <w:numId w:val="5"/>
              </w:numPr>
              <w:spacing w:after="200" w:line="276" w:lineRule="auto"/>
              <w:contextualSpacing/>
              <w:rPr>
                <w:rFonts w:ascii="Arial" w:hAnsi="Arial" w:cs="Arial"/>
                <w:sz w:val="20"/>
                <w:szCs w:val="20"/>
              </w:rPr>
            </w:pPr>
            <w:r w:rsidRPr="00A07A5A">
              <w:rPr>
                <w:rFonts w:ascii="Arial" w:hAnsi="Arial" w:cs="Arial"/>
                <w:sz w:val="20"/>
                <w:szCs w:val="20"/>
              </w:rPr>
              <w:t>Strukturierte Anamnese</w:t>
            </w:r>
          </w:p>
          <w:p w14:paraId="7F1907C7" w14:textId="77777777" w:rsidR="00A07A5A" w:rsidRPr="00A07A5A" w:rsidRDefault="002A4DF8" w:rsidP="00A07A5A">
            <w:pPr>
              <w:pStyle w:val="Listenabsatz"/>
              <w:numPr>
                <w:ilvl w:val="0"/>
                <w:numId w:val="5"/>
              </w:numPr>
              <w:spacing w:after="200" w:line="276" w:lineRule="auto"/>
              <w:contextualSpacing/>
              <w:rPr>
                <w:rFonts w:ascii="Arial" w:hAnsi="Arial" w:cs="Arial"/>
                <w:sz w:val="20"/>
                <w:szCs w:val="20"/>
              </w:rPr>
            </w:pPr>
            <w:r w:rsidRPr="00A07A5A">
              <w:rPr>
                <w:rFonts w:ascii="Arial" w:hAnsi="Arial" w:cs="Arial"/>
                <w:sz w:val="20"/>
                <w:szCs w:val="20"/>
              </w:rPr>
              <w:t>Strukturierte Befundaufnahme</w:t>
            </w:r>
          </w:p>
          <w:p w14:paraId="2BBB2514" w14:textId="7D24929A" w:rsidR="002A4DF8" w:rsidRPr="00A07A5A" w:rsidRDefault="002A4DF8" w:rsidP="00A07A5A">
            <w:pPr>
              <w:pStyle w:val="Listenabsatz"/>
              <w:numPr>
                <w:ilvl w:val="0"/>
                <w:numId w:val="5"/>
              </w:numPr>
              <w:spacing w:after="200" w:line="276" w:lineRule="auto"/>
              <w:contextualSpacing/>
              <w:rPr>
                <w:rFonts w:ascii="Arial" w:hAnsi="Arial" w:cs="Arial"/>
                <w:sz w:val="20"/>
                <w:szCs w:val="20"/>
              </w:rPr>
            </w:pPr>
            <w:r w:rsidRPr="00A07A5A">
              <w:rPr>
                <w:rFonts w:ascii="Arial" w:hAnsi="Arial" w:cs="Arial"/>
                <w:sz w:val="20"/>
                <w:szCs w:val="20"/>
              </w:rPr>
              <w:t>Psychischer Befund</w:t>
            </w:r>
          </w:p>
          <w:p w14:paraId="458A3C51" w14:textId="77777777" w:rsidR="002A4DF8" w:rsidRPr="002A4DF8" w:rsidRDefault="002A4DF8" w:rsidP="002A4DF8">
            <w:pPr>
              <w:rPr>
                <w:rFonts w:cs="Arial"/>
                <w:szCs w:val="20"/>
              </w:rPr>
            </w:pPr>
          </w:p>
          <w:p w14:paraId="21A6E13A" w14:textId="77777777" w:rsidR="00743E9C" w:rsidRDefault="002A4DF8" w:rsidP="00743E9C">
            <w:pPr>
              <w:spacing w:line="276" w:lineRule="auto"/>
              <w:contextualSpacing/>
              <w:rPr>
                <w:rFonts w:cs="Arial"/>
                <w:szCs w:val="20"/>
              </w:rPr>
            </w:pPr>
            <w:r w:rsidRPr="00A07A5A">
              <w:rPr>
                <w:rFonts w:cs="Arial"/>
                <w:szCs w:val="20"/>
              </w:rPr>
              <w:t>Zusätzlich zur Eingangsdiagnostik im Rahmen des Basismoduls notwendige Diagnostik</w:t>
            </w:r>
            <w:r w:rsidR="00A07A5A">
              <w:rPr>
                <w:rFonts w:cs="Arial"/>
                <w:szCs w:val="20"/>
              </w:rPr>
              <w:t>:</w:t>
            </w:r>
          </w:p>
          <w:p w14:paraId="4A0B8000" w14:textId="78D86BA7" w:rsidR="00A07A5A" w:rsidRPr="00743E9C" w:rsidRDefault="002A4DF8" w:rsidP="00743E9C">
            <w:pPr>
              <w:pStyle w:val="Listenabsatz"/>
              <w:numPr>
                <w:ilvl w:val="0"/>
                <w:numId w:val="21"/>
              </w:numPr>
              <w:spacing w:after="200" w:line="276" w:lineRule="auto"/>
              <w:contextualSpacing/>
              <w:rPr>
                <w:rFonts w:ascii="Arial" w:hAnsi="Arial" w:cs="Arial"/>
                <w:sz w:val="20"/>
                <w:szCs w:val="20"/>
              </w:rPr>
            </w:pPr>
            <w:r w:rsidRPr="00743E9C">
              <w:rPr>
                <w:rFonts w:ascii="Arial" w:hAnsi="Arial" w:cs="Arial"/>
                <w:sz w:val="20"/>
                <w:szCs w:val="20"/>
              </w:rPr>
              <w:lastRenderedPageBreak/>
              <w:t>Apparative Funktionsdiagnostik (obligat)</w:t>
            </w:r>
          </w:p>
          <w:p w14:paraId="76D0D6EB" w14:textId="77777777" w:rsidR="00A07A5A" w:rsidRPr="00A07A5A" w:rsidRDefault="002A4DF8" w:rsidP="00A07A5A">
            <w:pPr>
              <w:pStyle w:val="Listenabsatz"/>
              <w:numPr>
                <w:ilvl w:val="0"/>
                <w:numId w:val="6"/>
              </w:numPr>
              <w:spacing w:after="200" w:line="276" w:lineRule="auto"/>
              <w:contextualSpacing/>
              <w:rPr>
                <w:rFonts w:ascii="Arial" w:hAnsi="Arial" w:cs="Arial"/>
                <w:sz w:val="20"/>
                <w:szCs w:val="20"/>
              </w:rPr>
            </w:pPr>
            <w:r w:rsidRPr="00A07A5A">
              <w:rPr>
                <w:rFonts w:ascii="Arial" w:hAnsi="Arial" w:cs="Arial"/>
                <w:sz w:val="20"/>
                <w:szCs w:val="20"/>
              </w:rPr>
              <w:t>Manualmedizinische Funktionsdiagnostik i. S. kontinuierlicher Verlaufsdiagnostik (obligat)</w:t>
            </w:r>
          </w:p>
          <w:p w14:paraId="458D0F9D" w14:textId="77777777" w:rsidR="00A07A5A" w:rsidRPr="00A07A5A" w:rsidRDefault="002A4DF8" w:rsidP="00A07A5A">
            <w:pPr>
              <w:pStyle w:val="Listenabsatz"/>
              <w:numPr>
                <w:ilvl w:val="0"/>
                <w:numId w:val="6"/>
              </w:numPr>
              <w:spacing w:after="200" w:line="276" w:lineRule="auto"/>
              <w:contextualSpacing/>
              <w:rPr>
                <w:rFonts w:ascii="Arial" w:hAnsi="Arial" w:cs="Arial"/>
                <w:sz w:val="20"/>
                <w:szCs w:val="20"/>
              </w:rPr>
            </w:pPr>
            <w:r w:rsidRPr="00A07A5A">
              <w:rPr>
                <w:rFonts w:ascii="Arial" w:hAnsi="Arial" w:cs="Arial"/>
                <w:sz w:val="20"/>
                <w:szCs w:val="20"/>
              </w:rPr>
              <w:t>Neuroorthopädische Strukturdiagnostik</w:t>
            </w:r>
          </w:p>
          <w:p w14:paraId="6AE53330" w14:textId="77777777" w:rsidR="002A4DF8" w:rsidRDefault="002A4DF8" w:rsidP="00A07A5A">
            <w:pPr>
              <w:pStyle w:val="Listenabsatz"/>
              <w:numPr>
                <w:ilvl w:val="0"/>
                <w:numId w:val="6"/>
              </w:numPr>
              <w:spacing w:after="200" w:line="276" w:lineRule="auto"/>
              <w:contextualSpacing/>
              <w:rPr>
                <w:rFonts w:ascii="Arial" w:hAnsi="Arial" w:cs="Arial"/>
                <w:sz w:val="20"/>
                <w:szCs w:val="20"/>
              </w:rPr>
            </w:pPr>
            <w:r w:rsidRPr="00A07A5A">
              <w:rPr>
                <w:rFonts w:ascii="Arial" w:hAnsi="Arial" w:cs="Arial"/>
                <w:sz w:val="20"/>
                <w:szCs w:val="20"/>
              </w:rPr>
              <w:t>Schmerzdiagnostik i.</w:t>
            </w:r>
            <w:r w:rsidR="0033549F">
              <w:rPr>
                <w:rFonts w:ascii="Arial" w:hAnsi="Arial" w:cs="Arial"/>
                <w:sz w:val="20"/>
                <w:szCs w:val="20"/>
              </w:rPr>
              <w:t xml:space="preserve"> </w:t>
            </w:r>
            <w:r w:rsidRPr="00A07A5A">
              <w:rPr>
                <w:rFonts w:ascii="Arial" w:hAnsi="Arial" w:cs="Arial"/>
                <w:sz w:val="20"/>
                <w:szCs w:val="20"/>
              </w:rPr>
              <w:t>S. Verlaufsdiagnostik</w:t>
            </w:r>
          </w:p>
          <w:p w14:paraId="0E8CCBBB" w14:textId="77777777" w:rsidR="00483E01" w:rsidRPr="00142C83" w:rsidRDefault="00483E01" w:rsidP="00483E01">
            <w:pPr>
              <w:spacing w:after="200" w:line="276" w:lineRule="auto"/>
              <w:contextualSpacing/>
              <w:rPr>
                <w:rFonts w:cs="Arial"/>
                <w:szCs w:val="20"/>
              </w:rPr>
            </w:pPr>
            <w:r w:rsidRPr="00142C83">
              <w:rPr>
                <w:rFonts w:cs="Arial"/>
                <w:szCs w:val="20"/>
              </w:rPr>
              <w:t>Die Erfassung der Kriterien für die vollstationäre Komplexbehandlung im Krankenhaus erfolgt in Orientierung am aktuellen SEG 4 Papier.</w:t>
            </w:r>
          </w:p>
          <w:p w14:paraId="4A707975" w14:textId="77777777" w:rsidR="00483E01" w:rsidRPr="00142C83" w:rsidRDefault="00483E01" w:rsidP="00483E01">
            <w:pPr>
              <w:spacing w:after="200" w:line="276" w:lineRule="auto"/>
              <w:contextualSpacing/>
              <w:rPr>
                <w:rFonts w:cs="Arial"/>
                <w:szCs w:val="20"/>
              </w:rPr>
            </w:pPr>
          </w:p>
          <w:p w14:paraId="01A8FC5F" w14:textId="1D04A297" w:rsidR="00483E01" w:rsidRPr="00483E01" w:rsidRDefault="00483E01" w:rsidP="00483E01">
            <w:pPr>
              <w:spacing w:after="200" w:line="276" w:lineRule="auto"/>
              <w:contextualSpacing/>
              <w:rPr>
                <w:rFonts w:cs="Arial"/>
                <w:szCs w:val="20"/>
              </w:rPr>
            </w:pPr>
            <w:r w:rsidRPr="00142C83">
              <w:rPr>
                <w:bCs/>
                <w:iCs/>
              </w:rPr>
              <w:t>Obligate Interdisziplinäre Teambesprechung zur Zusammenführung und Wertung der Befunde, Erstellung eines Therapieplanes mit den Inhalten des OPS 8-977 und der Dokumentation individueller therapeutischer Schwerpunktsetzungen.</w:t>
            </w:r>
          </w:p>
        </w:tc>
      </w:tr>
      <w:tr w:rsidR="002A4DF8" w:rsidRPr="00A44A97" w14:paraId="428A4107"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77A2739" w14:textId="77777777" w:rsidR="002A4DF8" w:rsidRPr="00A44A97" w:rsidRDefault="002A4DF8" w:rsidP="0021590F">
            <w:pPr>
              <w:widowControl w:val="0"/>
              <w:jc w:val="center"/>
              <w:rPr>
                <w:b/>
                <w:sz w:val="24"/>
              </w:rPr>
            </w:pPr>
            <w:r w:rsidRPr="00A44A97">
              <w:rPr>
                <w:b/>
                <w:sz w:val="24"/>
              </w:rPr>
              <w:lastRenderedPageBreak/>
              <w:t>Zentrum</w:t>
            </w:r>
          </w:p>
          <w:p w14:paraId="743F7C23" w14:textId="77777777" w:rsidR="002A4DF8" w:rsidRPr="00A44A97" w:rsidRDefault="002A4DF8" w:rsidP="0021590F">
            <w:pPr>
              <w:widowControl w:val="0"/>
              <w:jc w:val="center"/>
              <w:rPr>
                <w:b/>
              </w:rPr>
            </w:pPr>
            <w:r w:rsidRPr="00A44A97">
              <w:rPr>
                <w:b/>
              </w:rPr>
              <w:t>Erstzertifizierungsaudit / Wiederholaudit: Beschreibung durch das Zentrum</w:t>
            </w:r>
          </w:p>
        </w:tc>
      </w:tr>
      <w:tr w:rsidR="002A4DF8" w:rsidRPr="00A92585" w14:paraId="2C065951"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ED7C30" w14:textId="77777777" w:rsidR="002A4DF8" w:rsidRPr="00A44A97" w:rsidRDefault="002A4DF8" w:rsidP="0021590F">
            <w:pPr>
              <w:widowControl w:val="0"/>
              <w:jc w:val="both"/>
              <w:rPr>
                <w:rFonts w:cs="Arial"/>
              </w:rPr>
            </w:pPr>
            <w:r w:rsidRPr="00A44A97">
              <w:rPr>
                <w:rFonts w:cs="Arial"/>
              </w:rPr>
              <w:t>Platz für Ihre Kommentierung:</w:t>
            </w:r>
          </w:p>
          <w:p w14:paraId="4DC224B0" w14:textId="77777777" w:rsidR="002A4DF8" w:rsidRPr="00A92585" w:rsidRDefault="002A4DF8" w:rsidP="0021590F">
            <w:pPr>
              <w:widowControl w:val="0"/>
            </w:pPr>
          </w:p>
        </w:tc>
      </w:tr>
      <w:tr w:rsidR="002A4DF8" w:rsidRPr="00D3370C" w14:paraId="09FD77B7"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A9D490D" w14:textId="77777777" w:rsidR="002A4DF8" w:rsidRPr="00D3370C" w:rsidRDefault="002A4DF8" w:rsidP="0021590F">
            <w:pPr>
              <w:widowControl w:val="0"/>
              <w:jc w:val="center"/>
              <w:rPr>
                <w:rFonts w:eastAsia="Times New Roman" w:cs="Arial"/>
                <w:b/>
                <w:sz w:val="24"/>
                <w:szCs w:val="20"/>
              </w:rPr>
            </w:pPr>
            <w:r w:rsidRPr="00D3370C">
              <w:rPr>
                <w:rFonts w:eastAsia="Times New Roman" w:cs="Arial"/>
                <w:b/>
                <w:sz w:val="24"/>
              </w:rPr>
              <w:t>Zentrum</w:t>
            </w:r>
          </w:p>
          <w:p w14:paraId="4F083C48" w14:textId="77777777" w:rsidR="002A4DF8" w:rsidRPr="00D3370C" w:rsidRDefault="002A4DF8" w:rsidP="0021590F">
            <w:pPr>
              <w:widowControl w:val="0"/>
              <w:jc w:val="center"/>
              <w:rPr>
                <w:rFonts w:eastAsia="Times New Roman" w:cs="Arial"/>
                <w:b/>
                <w:szCs w:val="20"/>
              </w:rPr>
            </w:pPr>
            <w:r w:rsidRPr="00D3370C">
              <w:rPr>
                <w:rFonts w:eastAsia="Times New Roman" w:cs="Arial"/>
                <w:b/>
                <w:szCs w:val="20"/>
              </w:rPr>
              <w:t>1. Überwachungsaudit: Änderungen</w:t>
            </w:r>
          </w:p>
        </w:tc>
      </w:tr>
      <w:tr w:rsidR="002A4DF8" w:rsidRPr="00D3370C" w14:paraId="7966780E" w14:textId="77777777" w:rsidTr="0021590F">
        <w:tc>
          <w:tcPr>
            <w:tcW w:w="5000" w:type="pct"/>
            <w:tcBorders>
              <w:top w:val="single" w:sz="4" w:space="0" w:color="auto"/>
              <w:bottom w:val="single" w:sz="4" w:space="0" w:color="auto"/>
            </w:tcBorders>
            <w:shd w:val="clear" w:color="auto" w:fill="auto"/>
            <w:tcMar>
              <w:top w:w="57" w:type="dxa"/>
              <w:bottom w:w="57" w:type="dxa"/>
            </w:tcMar>
          </w:tcPr>
          <w:p w14:paraId="5BE66DFD" w14:textId="77777777" w:rsidR="002A4DF8" w:rsidRPr="00D3370C" w:rsidRDefault="00EA2474" w:rsidP="0021590F">
            <w:pPr>
              <w:widowControl w:val="0"/>
              <w:jc w:val="both"/>
              <w:rPr>
                <w:rFonts w:eastAsia="Times New Roman" w:cs="Arial"/>
                <w:szCs w:val="20"/>
              </w:rPr>
            </w:pPr>
            <w:sdt>
              <w:sdtPr>
                <w:rPr>
                  <w:rFonts w:eastAsia="Times New Roman" w:cs="Arial"/>
                  <w:szCs w:val="20"/>
                </w:rPr>
                <w:id w:val="1435714541"/>
                <w14:checkbox>
                  <w14:checked w14:val="0"/>
                  <w14:checkedState w14:val="2612" w14:font="MS Gothic"/>
                  <w14:uncheckedState w14:val="2610" w14:font="MS Gothic"/>
                </w14:checkbox>
              </w:sdtPr>
              <w:sdtEndPr/>
              <w:sdtContent>
                <w:r w:rsidR="002A4DF8">
                  <w:rPr>
                    <w:rFonts w:ascii="MS Gothic" w:eastAsia="MS Gothic" w:hAnsi="MS Gothic" w:cs="Arial" w:hint="eastAsia"/>
                    <w:szCs w:val="20"/>
                  </w:rPr>
                  <w:t>☐</w:t>
                </w:r>
              </w:sdtContent>
            </w:sdt>
            <w:r w:rsidR="002A4DF8" w:rsidRPr="00D3370C">
              <w:rPr>
                <w:rFonts w:eastAsia="Times New Roman" w:cs="Arial"/>
                <w:szCs w:val="20"/>
              </w:rPr>
              <w:t xml:space="preserve"> keine Änderungen </w:t>
            </w:r>
          </w:p>
          <w:p w14:paraId="321659D4" w14:textId="77777777" w:rsidR="002A4DF8" w:rsidRDefault="00EA2474" w:rsidP="0021590F">
            <w:pPr>
              <w:widowControl w:val="0"/>
              <w:jc w:val="both"/>
              <w:rPr>
                <w:rFonts w:eastAsia="Times New Roman" w:cs="Arial"/>
                <w:szCs w:val="20"/>
              </w:rPr>
            </w:pPr>
            <w:sdt>
              <w:sdtPr>
                <w:rPr>
                  <w:rFonts w:eastAsia="Times New Roman" w:cs="Arial"/>
                  <w:szCs w:val="20"/>
                </w:rPr>
                <w:id w:val="921142522"/>
                <w14:checkbox>
                  <w14:checked w14:val="0"/>
                  <w14:checkedState w14:val="2612" w14:font="MS Gothic"/>
                  <w14:uncheckedState w14:val="2610" w14:font="MS Gothic"/>
                </w14:checkbox>
              </w:sdtPr>
              <w:sdtEndPr/>
              <w:sdtContent>
                <w:r w:rsidR="002A4DF8">
                  <w:rPr>
                    <w:rFonts w:ascii="MS Gothic" w:eastAsia="MS Gothic" w:hAnsi="MS Gothic" w:cs="Arial" w:hint="eastAsia"/>
                    <w:szCs w:val="20"/>
                  </w:rPr>
                  <w:t>☐</w:t>
                </w:r>
              </w:sdtContent>
            </w:sdt>
            <w:r w:rsidR="002A4DF8">
              <w:rPr>
                <w:rFonts w:eastAsia="Times New Roman" w:cs="Arial"/>
                <w:szCs w:val="20"/>
              </w:rPr>
              <w:t xml:space="preserve"> </w:t>
            </w:r>
            <w:r w:rsidR="002A4DF8" w:rsidRPr="00D3370C">
              <w:rPr>
                <w:rFonts w:eastAsia="Times New Roman" w:cs="Arial"/>
                <w:szCs w:val="20"/>
              </w:rPr>
              <w:t>Änderungen, bitte beschreiben</w:t>
            </w:r>
            <w:r w:rsidR="002A4DF8">
              <w:rPr>
                <w:rFonts w:eastAsia="Times New Roman" w:cs="Arial"/>
                <w:szCs w:val="20"/>
              </w:rPr>
              <w:t>:</w:t>
            </w:r>
            <w:r w:rsidR="002A4DF8" w:rsidRPr="00D3370C">
              <w:rPr>
                <w:rFonts w:eastAsia="Times New Roman" w:cs="Arial"/>
                <w:szCs w:val="20"/>
              </w:rPr>
              <w:t xml:space="preserve"> </w:t>
            </w:r>
          </w:p>
          <w:p w14:paraId="1E80E878" w14:textId="77777777" w:rsidR="002A4DF8" w:rsidRDefault="002A4DF8" w:rsidP="0021590F">
            <w:pPr>
              <w:widowControl w:val="0"/>
              <w:jc w:val="both"/>
              <w:rPr>
                <w:rFonts w:eastAsia="Times New Roman" w:cs="Arial"/>
                <w:szCs w:val="20"/>
              </w:rPr>
            </w:pPr>
          </w:p>
          <w:p w14:paraId="5262FDE3" w14:textId="77777777" w:rsidR="002A4DF8" w:rsidRPr="00D3370C" w:rsidRDefault="002A4DF8" w:rsidP="0021590F">
            <w:pPr>
              <w:widowControl w:val="0"/>
              <w:jc w:val="both"/>
              <w:rPr>
                <w:rFonts w:eastAsia="Times New Roman" w:cs="Arial"/>
                <w:szCs w:val="20"/>
              </w:rPr>
            </w:pPr>
          </w:p>
          <w:p w14:paraId="3AB2D371" w14:textId="77777777" w:rsidR="002A4DF8" w:rsidRPr="00D3370C" w:rsidRDefault="002A4DF8" w:rsidP="0021590F">
            <w:pPr>
              <w:widowControl w:val="0"/>
              <w:jc w:val="both"/>
              <w:rPr>
                <w:rFonts w:eastAsia="Times New Roman" w:cs="Arial"/>
                <w:szCs w:val="20"/>
              </w:rPr>
            </w:pPr>
          </w:p>
        </w:tc>
      </w:tr>
      <w:tr w:rsidR="002A4DF8" w:rsidRPr="00501921" w14:paraId="0D04911B"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B18A167" w14:textId="77777777" w:rsidR="002A4DF8" w:rsidRPr="00501921" w:rsidRDefault="002A4DF8" w:rsidP="0021590F">
            <w:pPr>
              <w:widowControl w:val="0"/>
              <w:jc w:val="center"/>
              <w:rPr>
                <w:rFonts w:eastAsia="Times New Roman" w:cs="Arial"/>
                <w:b/>
                <w:sz w:val="24"/>
              </w:rPr>
            </w:pPr>
            <w:r w:rsidRPr="00501921">
              <w:rPr>
                <w:rFonts w:eastAsia="Times New Roman" w:cs="Arial"/>
                <w:b/>
                <w:sz w:val="24"/>
              </w:rPr>
              <w:t>Zentrum</w:t>
            </w:r>
          </w:p>
          <w:p w14:paraId="2AF4D10C" w14:textId="77777777" w:rsidR="002A4DF8" w:rsidRPr="00501921" w:rsidRDefault="002A4DF8" w:rsidP="0021590F">
            <w:pPr>
              <w:widowControl w:val="0"/>
              <w:jc w:val="center"/>
              <w:rPr>
                <w:rFonts w:eastAsia="Times New Roman" w:cs="Arial"/>
                <w:szCs w:val="20"/>
              </w:rPr>
            </w:pPr>
            <w:r>
              <w:rPr>
                <w:rFonts w:eastAsia="Times New Roman" w:cs="Arial"/>
                <w:b/>
                <w:szCs w:val="20"/>
              </w:rPr>
              <w:t>2</w:t>
            </w:r>
            <w:r w:rsidRPr="00501921">
              <w:rPr>
                <w:rFonts w:eastAsia="Times New Roman" w:cs="Arial"/>
                <w:b/>
                <w:szCs w:val="20"/>
              </w:rPr>
              <w:t>. Überwachungsaudit: Änderungen</w:t>
            </w:r>
          </w:p>
        </w:tc>
      </w:tr>
      <w:tr w:rsidR="002A4DF8" w:rsidRPr="00D3370C" w14:paraId="0E89D057"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3F60D3" w14:textId="77777777" w:rsidR="002A4DF8" w:rsidRPr="00D3370C" w:rsidRDefault="00EA2474" w:rsidP="0021590F">
            <w:pPr>
              <w:widowControl w:val="0"/>
              <w:jc w:val="both"/>
              <w:rPr>
                <w:rFonts w:eastAsia="Times New Roman" w:cs="Arial"/>
                <w:szCs w:val="20"/>
              </w:rPr>
            </w:pPr>
            <w:sdt>
              <w:sdtPr>
                <w:rPr>
                  <w:rFonts w:eastAsia="Times New Roman" w:cs="Arial"/>
                  <w:szCs w:val="20"/>
                </w:rPr>
                <w:id w:val="-748268502"/>
                <w14:checkbox>
                  <w14:checked w14:val="0"/>
                  <w14:checkedState w14:val="2612" w14:font="MS Gothic"/>
                  <w14:uncheckedState w14:val="2610" w14:font="MS Gothic"/>
                </w14:checkbox>
              </w:sdtPr>
              <w:sdtEndPr/>
              <w:sdtContent>
                <w:r w:rsidR="002A4DF8" w:rsidRPr="00501921">
                  <w:rPr>
                    <w:rFonts w:ascii="Segoe UI Symbol" w:eastAsia="Times New Roman" w:hAnsi="Segoe UI Symbol" w:cs="Segoe UI Symbol"/>
                    <w:szCs w:val="20"/>
                  </w:rPr>
                  <w:t>☐</w:t>
                </w:r>
              </w:sdtContent>
            </w:sdt>
            <w:r w:rsidR="002A4DF8" w:rsidRPr="00D3370C">
              <w:rPr>
                <w:rFonts w:eastAsia="Times New Roman" w:cs="Arial"/>
                <w:szCs w:val="20"/>
              </w:rPr>
              <w:t xml:space="preserve"> keine Änderungen </w:t>
            </w:r>
          </w:p>
          <w:p w14:paraId="317231FB" w14:textId="77777777" w:rsidR="002A4DF8" w:rsidRDefault="00EA2474" w:rsidP="0021590F">
            <w:pPr>
              <w:widowControl w:val="0"/>
              <w:jc w:val="both"/>
              <w:rPr>
                <w:rFonts w:eastAsia="Times New Roman" w:cs="Arial"/>
                <w:szCs w:val="20"/>
              </w:rPr>
            </w:pPr>
            <w:sdt>
              <w:sdtPr>
                <w:rPr>
                  <w:rFonts w:eastAsia="Times New Roman" w:cs="Arial"/>
                  <w:szCs w:val="20"/>
                </w:rPr>
                <w:id w:val="472412421"/>
                <w14:checkbox>
                  <w14:checked w14:val="0"/>
                  <w14:checkedState w14:val="2612" w14:font="MS Gothic"/>
                  <w14:uncheckedState w14:val="2610" w14:font="MS Gothic"/>
                </w14:checkbox>
              </w:sdtPr>
              <w:sdtEndPr/>
              <w:sdtContent>
                <w:r w:rsidR="002A4DF8" w:rsidRPr="00501921">
                  <w:rPr>
                    <w:rFonts w:ascii="Segoe UI Symbol" w:eastAsia="Times New Roman" w:hAnsi="Segoe UI Symbol" w:cs="Segoe UI Symbol"/>
                    <w:szCs w:val="20"/>
                  </w:rPr>
                  <w:t>☐</w:t>
                </w:r>
              </w:sdtContent>
            </w:sdt>
            <w:r w:rsidR="002A4DF8">
              <w:rPr>
                <w:rFonts w:eastAsia="Times New Roman" w:cs="Arial"/>
                <w:szCs w:val="20"/>
              </w:rPr>
              <w:t xml:space="preserve"> </w:t>
            </w:r>
            <w:r w:rsidR="002A4DF8" w:rsidRPr="00D3370C">
              <w:rPr>
                <w:rFonts w:eastAsia="Times New Roman" w:cs="Arial"/>
                <w:szCs w:val="20"/>
              </w:rPr>
              <w:t>Änderungen, bitte beschreiben</w:t>
            </w:r>
            <w:r w:rsidR="002A4DF8">
              <w:rPr>
                <w:rFonts w:eastAsia="Times New Roman" w:cs="Arial"/>
                <w:szCs w:val="20"/>
              </w:rPr>
              <w:t>:</w:t>
            </w:r>
            <w:r w:rsidR="002A4DF8" w:rsidRPr="00D3370C">
              <w:rPr>
                <w:rFonts w:eastAsia="Times New Roman" w:cs="Arial"/>
                <w:szCs w:val="20"/>
              </w:rPr>
              <w:t xml:space="preserve"> </w:t>
            </w:r>
          </w:p>
          <w:p w14:paraId="04F42DED" w14:textId="77777777" w:rsidR="002A4DF8" w:rsidRDefault="002A4DF8" w:rsidP="0021590F">
            <w:pPr>
              <w:widowControl w:val="0"/>
              <w:jc w:val="both"/>
              <w:rPr>
                <w:rFonts w:eastAsia="Times New Roman" w:cs="Arial"/>
                <w:szCs w:val="20"/>
              </w:rPr>
            </w:pPr>
          </w:p>
          <w:p w14:paraId="26928902" w14:textId="77777777" w:rsidR="002A4DF8" w:rsidRPr="00D3370C" w:rsidRDefault="002A4DF8" w:rsidP="0021590F">
            <w:pPr>
              <w:widowControl w:val="0"/>
              <w:jc w:val="both"/>
              <w:rPr>
                <w:rFonts w:eastAsia="Times New Roman" w:cs="Arial"/>
                <w:szCs w:val="20"/>
              </w:rPr>
            </w:pPr>
          </w:p>
          <w:p w14:paraId="5E9ED622" w14:textId="77777777" w:rsidR="002A4DF8" w:rsidRPr="00D3370C" w:rsidRDefault="002A4DF8" w:rsidP="0021590F">
            <w:pPr>
              <w:widowControl w:val="0"/>
              <w:jc w:val="both"/>
              <w:rPr>
                <w:rFonts w:eastAsia="Times New Roman" w:cs="Arial"/>
                <w:szCs w:val="20"/>
              </w:rPr>
            </w:pPr>
          </w:p>
        </w:tc>
      </w:tr>
    </w:tbl>
    <w:p w14:paraId="1E889C26" w14:textId="3F45B05B" w:rsidR="00A92585" w:rsidRDefault="00A92585" w:rsidP="00A92585"/>
    <w:p w14:paraId="1CA06936" w14:textId="144E823C" w:rsidR="00A07A5A" w:rsidRDefault="00520A87" w:rsidP="00E916C3">
      <w:pPr>
        <w:pStyle w:val="berschrift2"/>
      </w:pPr>
      <w:bookmarkStart w:id="82" w:name="_Toc57873934"/>
      <w:r>
        <w:t>2.6</w:t>
      </w:r>
      <w:r w:rsidR="00401A01" w:rsidRPr="005F54C5">
        <w:tab/>
      </w:r>
      <w:r w:rsidR="00A07A5A" w:rsidRPr="00A07A5A">
        <w:t>Nachweis der Durchführung einer multimodal</w:t>
      </w:r>
      <w:r w:rsidR="00CF5A83">
        <w:t>-</w:t>
      </w:r>
      <w:r w:rsidR="00A07A5A" w:rsidRPr="00A07A5A">
        <w:t xml:space="preserve">nichtoperativen Komplexbehandlung des </w:t>
      </w:r>
      <w:r w:rsidR="00662C2E" w:rsidRPr="005F54C5">
        <w:tab/>
      </w:r>
      <w:r w:rsidR="00A07A5A" w:rsidRPr="00A07A5A">
        <w:t>Bewegungssystems in der Anwendung des OPS 8-977</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EF5A24" w:rsidRPr="00A44A97" w14:paraId="643DCC47" w14:textId="77777777" w:rsidTr="008D7985">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AB31BCA" w14:textId="77777777" w:rsidR="00EF5A24" w:rsidRPr="00A44A97" w:rsidRDefault="00EF5A24" w:rsidP="008D7985">
            <w:pPr>
              <w:widowControl w:val="0"/>
              <w:jc w:val="center"/>
              <w:rPr>
                <w:b/>
              </w:rPr>
            </w:pPr>
            <w:r>
              <w:rPr>
                <w:b/>
              </w:rPr>
              <w:t>Anforderungen</w:t>
            </w:r>
          </w:p>
        </w:tc>
      </w:tr>
      <w:tr w:rsidR="00EF5A24" w:rsidRPr="00867CA9" w14:paraId="75D639C0" w14:textId="77777777" w:rsidTr="008D7985">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C0F541" w14:textId="77777777" w:rsidR="00EF5A24" w:rsidRPr="004A6BD7" w:rsidRDefault="00EF5A24" w:rsidP="00EF5A24">
            <w:pPr>
              <w:jc w:val="both"/>
              <w:rPr>
                <w:rFonts w:cs="Arial"/>
                <w:bCs/>
                <w:iCs/>
                <w:szCs w:val="20"/>
              </w:rPr>
            </w:pPr>
            <w:r w:rsidRPr="00663F8E">
              <w:rPr>
                <w:rFonts w:cs="Arial"/>
                <w:szCs w:val="20"/>
              </w:rPr>
              <w:t>Die Therapie erfolgt unter Beteiligung von mindestens drei der folgenden Fachgruppen:</w:t>
            </w:r>
          </w:p>
          <w:p w14:paraId="388DA08C" w14:textId="77777777" w:rsidR="00EF5A24" w:rsidRPr="00663F8E" w:rsidRDefault="00EF5A24" w:rsidP="00EF5A24">
            <w:pPr>
              <w:pStyle w:val="Listenabsatz"/>
              <w:numPr>
                <w:ilvl w:val="0"/>
                <w:numId w:val="28"/>
              </w:numPr>
              <w:spacing w:before="120" w:after="200" w:line="276" w:lineRule="auto"/>
              <w:ind w:left="714" w:hanging="357"/>
              <w:contextualSpacing/>
              <w:jc w:val="both"/>
              <w:rPr>
                <w:rFonts w:ascii="Arial" w:hAnsi="Arial" w:cs="Arial"/>
                <w:sz w:val="20"/>
                <w:szCs w:val="20"/>
              </w:rPr>
            </w:pPr>
            <w:r w:rsidRPr="00663F8E">
              <w:rPr>
                <w:rFonts w:ascii="Arial" w:hAnsi="Arial" w:cs="Arial"/>
                <w:sz w:val="20"/>
                <w:szCs w:val="20"/>
              </w:rPr>
              <w:t>Arzt (obligat)</w:t>
            </w:r>
          </w:p>
          <w:p w14:paraId="2C54DDD9" w14:textId="10D6C2DA" w:rsidR="00EF5A24" w:rsidRPr="00663F8E" w:rsidRDefault="00EF5A24" w:rsidP="00EF5A24">
            <w:pPr>
              <w:pStyle w:val="Listenabsatz"/>
              <w:numPr>
                <w:ilvl w:val="0"/>
                <w:numId w:val="28"/>
              </w:numPr>
              <w:spacing w:after="200" w:line="276" w:lineRule="auto"/>
              <w:contextualSpacing/>
              <w:jc w:val="both"/>
              <w:rPr>
                <w:rFonts w:ascii="Arial" w:hAnsi="Arial" w:cs="Arial"/>
                <w:sz w:val="20"/>
                <w:szCs w:val="20"/>
              </w:rPr>
            </w:pPr>
            <w:r w:rsidRPr="00663F8E">
              <w:rPr>
                <w:rFonts w:ascii="Arial" w:hAnsi="Arial" w:cs="Arial"/>
                <w:sz w:val="20"/>
                <w:szCs w:val="20"/>
              </w:rPr>
              <w:t>Ärztl. / Psychologischer Psychotherapeut / Psychologischer Psychotherapeut in Ausbildung unter Supervision / Psychologe ohne Approbation (Entspannungsverfahren)</w:t>
            </w:r>
            <w:r w:rsidR="00662C2E">
              <w:rPr>
                <w:rFonts w:ascii="Arial" w:hAnsi="Arial" w:cs="Arial"/>
                <w:sz w:val="20"/>
                <w:szCs w:val="20"/>
              </w:rPr>
              <w:t xml:space="preserve"> </w:t>
            </w:r>
            <w:r w:rsidRPr="00663F8E">
              <w:rPr>
                <w:rFonts w:ascii="Arial" w:hAnsi="Arial" w:cs="Arial"/>
                <w:sz w:val="20"/>
                <w:szCs w:val="20"/>
              </w:rPr>
              <w:t>/ Psychiater</w:t>
            </w:r>
          </w:p>
          <w:p w14:paraId="4ECF9025" w14:textId="77777777" w:rsidR="00EF5A24" w:rsidRPr="00663F8E" w:rsidRDefault="00EF5A24" w:rsidP="00EF5A24">
            <w:pPr>
              <w:pStyle w:val="Listenabsatz"/>
              <w:numPr>
                <w:ilvl w:val="0"/>
                <w:numId w:val="28"/>
              </w:numPr>
              <w:spacing w:after="200" w:line="276" w:lineRule="auto"/>
              <w:contextualSpacing/>
              <w:jc w:val="both"/>
              <w:rPr>
                <w:rFonts w:ascii="Arial" w:hAnsi="Arial" w:cs="Arial"/>
                <w:sz w:val="20"/>
                <w:szCs w:val="20"/>
              </w:rPr>
            </w:pPr>
            <w:r w:rsidRPr="00663F8E">
              <w:rPr>
                <w:rFonts w:ascii="Arial" w:hAnsi="Arial" w:cs="Arial"/>
                <w:sz w:val="20"/>
                <w:szCs w:val="20"/>
              </w:rPr>
              <w:t>Pflege</w:t>
            </w:r>
          </w:p>
          <w:p w14:paraId="0BD9ABC5" w14:textId="77777777" w:rsidR="00EF5A24" w:rsidRPr="00663F8E" w:rsidRDefault="00EF5A24" w:rsidP="00EF5A24">
            <w:pPr>
              <w:pStyle w:val="Listenabsatz"/>
              <w:numPr>
                <w:ilvl w:val="0"/>
                <w:numId w:val="28"/>
              </w:numPr>
              <w:spacing w:after="200" w:line="276" w:lineRule="auto"/>
              <w:contextualSpacing/>
              <w:jc w:val="both"/>
              <w:rPr>
                <w:rFonts w:ascii="Arial" w:hAnsi="Arial" w:cs="Arial"/>
                <w:sz w:val="20"/>
                <w:szCs w:val="20"/>
              </w:rPr>
            </w:pPr>
            <w:r w:rsidRPr="00663F8E">
              <w:rPr>
                <w:rFonts w:ascii="Arial" w:hAnsi="Arial" w:cs="Arial"/>
                <w:sz w:val="20"/>
                <w:szCs w:val="20"/>
              </w:rPr>
              <w:t>Physiotherapie</w:t>
            </w:r>
          </w:p>
          <w:p w14:paraId="389F4D41" w14:textId="3E1FC59C" w:rsidR="00EF5A24" w:rsidRPr="00663F8E" w:rsidRDefault="00EF5A24" w:rsidP="00EF5A24">
            <w:pPr>
              <w:pStyle w:val="Listenabsatz"/>
              <w:numPr>
                <w:ilvl w:val="0"/>
                <w:numId w:val="28"/>
              </w:numPr>
              <w:spacing w:after="200" w:line="276" w:lineRule="auto"/>
              <w:contextualSpacing/>
              <w:jc w:val="both"/>
              <w:rPr>
                <w:rFonts w:ascii="Arial" w:hAnsi="Arial" w:cs="Arial"/>
                <w:sz w:val="20"/>
                <w:szCs w:val="20"/>
              </w:rPr>
            </w:pPr>
            <w:r w:rsidRPr="00663F8E">
              <w:rPr>
                <w:rFonts w:ascii="Arial" w:hAnsi="Arial" w:cs="Arial"/>
                <w:sz w:val="20"/>
                <w:szCs w:val="20"/>
              </w:rPr>
              <w:t>Sportlehrer</w:t>
            </w:r>
            <w:r w:rsidR="00662C2E">
              <w:rPr>
                <w:rFonts w:ascii="Arial" w:hAnsi="Arial" w:cs="Arial"/>
                <w:sz w:val="20"/>
                <w:szCs w:val="20"/>
              </w:rPr>
              <w:t xml:space="preserve"> </w:t>
            </w:r>
            <w:r w:rsidRPr="00663F8E">
              <w:rPr>
                <w:rFonts w:ascii="Arial" w:hAnsi="Arial" w:cs="Arial"/>
                <w:sz w:val="20"/>
                <w:szCs w:val="20"/>
              </w:rPr>
              <w:t>/</w:t>
            </w:r>
            <w:r w:rsidR="00662C2E">
              <w:rPr>
                <w:rFonts w:ascii="Arial" w:hAnsi="Arial" w:cs="Arial"/>
                <w:sz w:val="20"/>
                <w:szCs w:val="20"/>
              </w:rPr>
              <w:t xml:space="preserve"> </w:t>
            </w:r>
            <w:r w:rsidRPr="00663F8E">
              <w:rPr>
                <w:rFonts w:ascii="Arial" w:hAnsi="Arial" w:cs="Arial"/>
                <w:sz w:val="20"/>
                <w:szCs w:val="20"/>
              </w:rPr>
              <w:t>Bewegungstherapeut</w:t>
            </w:r>
          </w:p>
          <w:p w14:paraId="5263824A" w14:textId="77777777" w:rsidR="00EF5A24" w:rsidRPr="00663F8E" w:rsidRDefault="00EF5A24" w:rsidP="00EF5A24">
            <w:pPr>
              <w:pStyle w:val="Listenabsatz"/>
              <w:ind w:left="2880"/>
              <w:jc w:val="both"/>
              <w:rPr>
                <w:rFonts w:ascii="Arial" w:hAnsi="Arial" w:cs="Arial"/>
                <w:sz w:val="20"/>
                <w:szCs w:val="20"/>
              </w:rPr>
            </w:pPr>
          </w:p>
          <w:p w14:paraId="4E8A3C41" w14:textId="77777777" w:rsidR="00EF5A24" w:rsidRPr="00663F8E" w:rsidRDefault="00EF5A24" w:rsidP="00EF5A24">
            <w:pPr>
              <w:pStyle w:val="Listenabsatz"/>
              <w:ind w:left="1068"/>
              <w:jc w:val="both"/>
              <w:rPr>
                <w:rFonts w:ascii="Arial" w:hAnsi="Arial" w:cs="Arial"/>
                <w:sz w:val="20"/>
                <w:szCs w:val="20"/>
              </w:rPr>
            </w:pPr>
          </w:p>
          <w:p w14:paraId="28366E9E" w14:textId="77777777" w:rsidR="00EF5A24" w:rsidRPr="00663F8E" w:rsidRDefault="00EF5A24" w:rsidP="00EF5A24">
            <w:pPr>
              <w:spacing w:line="276" w:lineRule="auto"/>
              <w:contextualSpacing/>
              <w:jc w:val="both"/>
              <w:rPr>
                <w:rFonts w:cs="Arial"/>
                <w:color w:val="000000" w:themeColor="text1"/>
                <w:szCs w:val="20"/>
              </w:rPr>
            </w:pPr>
            <w:r w:rsidRPr="00663F8E">
              <w:rPr>
                <w:rFonts w:cs="Arial"/>
                <w:color w:val="000000" w:themeColor="text1"/>
                <w:szCs w:val="20"/>
              </w:rPr>
              <w:t xml:space="preserve">Mindestens drei der nachfolgenden vier Verfahren werden durch </w:t>
            </w:r>
            <w:r>
              <w:rPr>
                <w:rFonts w:cs="Arial"/>
                <w:color w:val="000000" w:themeColor="text1"/>
                <w:szCs w:val="20"/>
              </w:rPr>
              <w:t xml:space="preserve">einen </w:t>
            </w:r>
            <w:r w:rsidRPr="00663F8E">
              <w:rPr>
                <w:rFonts w:cs="Arial"/>
                <w:color w:val="000000" w:themeColor="text1"/>
                <w:szCs w:val="20"/>
              </w:rPr>
              <w:t xml:space="preserve">Arzt (bei Psychotherapie: durch </w:t>
            </w:r>
            <w:r>
              <w:rPr>
                <w:rFonts w:cs="Arial"/>
                <w:color w:val="000000" w:themeColor="text1"/>
                <w:szCs w:val="20"/>
              </w:rPr>
              <w:t xml:space="preserve">einen </w:t>
            </w:r>
            <w:r w:rsidRPr="00663F8E">
              <w:rPr>
                <w:rFonts w:cs="Arial"/>
                <w:color w:val="000000" w:themeColor="text1"/>
                <w:szCs w:val="20"/>
              </w:rPr>
              <w:t>Psychotherapeuten) angewendet:</w:t>
            </w:r>
          </w:p>
          <w:p w14:paraId="4B3E778B" w14:textId="77777777" w:rsidR="00EF5A24" w:rsidRPr="00663F8E" w:rsidRDefault="00EF5A24" w:rsidP="00EF5A24">
            <w:pPr>
              <w:pStyle w:val="Listenabsatz"/>
              <w:numPr>
                <w:ilvl w:val="0"/>
                <w:numId w:val="29"/>
              </w:numPr>
              <w:spacing w:before="120" w:after="200" w:line="276" w:lineRule="auto"/>
              <w:ind w:left="714" w:hanging="357"/>
              <w:contextualSpacing/>
              <w:jc w:val="both"/>
              <w:rPr>
                <w:rFonts w:ascii="Arial" w:hAnsi="Arial" w:cs="Arial"/>
                <w:color w:val="000000" w:themeColor="text1"/>
                <w:sz w:val="20"/>
                <w:szCs w:val="20"/>
              </w:rPr>
            </w:pPr>
            <w:r w:rsidRPr="00663F8E">
              <w:rPr>
                <w:rFonts w:ascii="Arial" w:hAnsi="Arial" w:cs="Arial"/>
                <w:color w:val="000000" w:themeColor="text1"/>
                <w:sz w:val="20"/>
                <w:szCs w:val="20"/>
              </w:rPr>
              <w:t>Verfahren der Manuellen Medizin (Arzt)</w:t>
            </w:r>
          </w:p>
          <w:p w14:paraId="367CE8A9" w14:textId="77777777" w:rsidR="00EF5A24" w:rsidRPr="00663F8E" w:rsidRDefault="00EF5A24" w:rsidP="00EF5A24">
            <w:pPr>
              <w:pStyle w:val="Listenabsatz"/>
              <w:numPr>
                <w:ilvl w:val="0"/>
                <w:numId w:val="29"/>
              </w:numPr>
              <w:spacing w:after="200" w:line="276" w:lineRule="auto"/>
              <w:contextualSpacing/>
              <w:jc w:val="both"/>
              <w:rPr>
                <w:rFonts w:ascii="Arial" w:hAnsi="Arial" w:cs="Arial"/>
                <w:color w:val="000000" w:themeColor="text1"/>
                <w:sz w:val="20"/>
                <w:szCs w:val="20"/>
              </w:rPr>
            </w:pPr>
            <w:r w:rsidRPr="00663F8E">
              <w:rPr>
                <w:rFonts w:ascii="Arial" w:hAnsi="Arial" w:cs="Arial"/>
                <w:color w:val="000000" w:themeColor="text1"/>
                <w:sz w:val="20"/>
                <w:szCs w:val="20"/>
              </w:rPr>
              <w:lastRenderedPageBreak/>
              <w:t>Verfahren der Reflextherapie (Arzt)</w:t>
            </w:r>
          </w:p>
          <w:p w14:paraId="70F67B13" w14:textId="2AC54338" w:rsidR="00EF5A24" w:rsidRPr="00663F8E" w:rsidRDefault="00EF5A24" w:rsidP="00EF5A24">
            <w:pPr>
              <w:pStyle w:val="Listenabsatz"/>
              <w:numPr>
                <w:ilvl w:val="0"/>
                <w:numId w:val="29"/>
              </w:numPr>
              <w:spacing w:after="200" w:line="276" w:lineRule="auto"/>
              <w:contextualSpacing/>
              <w:jc w:val="both"/>
              <w:rPr>
                <w:rFonts w:ascii="Arial" w:hAnsi="Arial" w:cs="Arial"/>
                <w:color w:val="000000" w:themeColor="text1"/>
                <w:sz w:val="20"/>
                <w:szCs w:val="20"/>
              </w:rPr>
            </w:pPr>
            <w:r w:rsidRPr="00663F8E">
              <w:rPr>
                <w:rFonts w:ascii="Arial" w:hAnsi="Arial" w:cs="Arial"/>
                <w:color w:val="000000" w:themeColor="text1"/>
                <w:sz w:val="20"/>
                <w:szCs w:val="20"/>
              </w:rPr>
              <w:t>Infiltrations-</w:t>
            </w:r>
            <w:r w:rsidR="00662C2E">
              <w:rPr>
                <w:rFonts w:ascii="Arial" w:hAnsi="Arial" w:cs="Arial"/>
                <w:color w:val="000000" w:themeColor="text1"/>
                <w:sz w:val="20"/>
                <w:szCs w:val="20"/>
              </w:rPr>
              <w:t xml:space="preserve"> </w:t>
            </w:r>
            <w:r w:rsidRPr="00663F8E">
              <w:rPr>
                <w:rFonts w:ascii="Arial" w:hAnsi="Arial" w:cs="Arial"/>
                <w:color w:val="000000" w:themeColor="text1"/>
                <w:sz w:val="20"/>
                <w:szCs w:val="20"/>
              </w:rPr>
              <w:t>/</w:t>
            </w:r>
            <w:r w:rsidR="00662C2E">
              <w:rPr>
                <w:rFonts w:ascii="Arial" w:hAnsi="Arial" w:cs="Arial"/>
                <w:color w:val="000000" w:themeColor="text1"/>
                <w:sz w:val="20"/>
                <w:szCs w:val="20"/>
              </w:rPr>
              <w:t xml:space="preserve"> </w:t>
            </w:r>
            <w:r w:rsidRPr="00663F8E">
              <w:rPr>
                <w:rFonts w:ascii="Arial" w:hAnsi="Arial" w:cs="Arial"/>
                <w:color w:val="000000" w:themeColor="text1"/>
                <w:sz w:val="20"/>
                <w:szCs w:val="20"/>
              </w:rPr>
              <w:t>Interventionelle Schmerztherapie (Arzt)</w:t>
            </w:r>
          </w:p>
          <w:p w14:paraId="3ADC8662" w14:textId="77777777" w:rsidR="00EF5A24" w:rsidRPr="00663F8E" w:rsidRDefault="00EF5A24" w:rsidP="00EF5A24">
            <w:pPr>
              <w:pStyle w:val="Listenabsatz"/>
              <w:numPr>
                <w:ilvl w:val="0"/>
                <w:numId w:val="29"/>
              </w:numPr>
              <w:spacing w:after="200" w:line="276" w:lineRule="auto"/>
              <w:contextualSpacing/>
              <w:jc w:val="both"/>
              <w:rPr>
                <w:rFonts w:ascii="Arial" w:hAnsi="Arial" w:cs="Arial"/>
                <w:color w:val="000000" w:themeColor="text1"/>
                <w:sz w:val="20"/>
                <w:szCs w:val="20"/>
              </w:rPr>
            </w:pPr>
            <w:r w:rsidRPr="00663F8E">
              <w:rPr>
                <w:rFonts w:ascii="Arial" w:hAnsi="Arial" w:cs="Arial"/>
                <w:color w:val="000000" w:themeColor="text1"/>
                <w:sz w:val="20"/>
                <w:szCs w:val="20"/>
              </w:rPr>
              <w:t>Psychotherapie (Ärztlicher oder Psychologischer Psychotherapeut oder Psychologischen Psychotherapeuten in Ausbildung unter Supervision)</w:t>
            </w:r>
          </w:p>
          <w:p w14:paraId="391C2875" w14:textId="77777777" w:rsidR="00EF5A24" w:rsidRPr="00663F8E" w:rsidRDefault="00EF5A24" w:rsidP="00EF5A24">
            <w:pPr>
              <w:pStyle w:val="Listenabsatz"/>
              <w:spacing w:after="200" w:line="276" w:lineRule="auto"/>
              <w:contextualSpacing/>
              <w:jc w:val="both"/>
              <w:rPr>
                <w:rFonts w:ascii="Arial" w:hAnsi="Arial" w:cs="Arial"/>
                <w:color w:val="000000" w:themeColor="text1"/>
                <w:sz w:val="20"/>
                <w:szCs w:val="20"/>
              </w:rPr>
            </w:pPr>
          </w:p>
          <w:p w14:paraId="0848D597" w14:textId="77777777" w:rsidR="00EF5A24" w:rsidRPr="00663F8E" w:rsidRDefault="00EF5A24" w:rsidP="00EF5A24">
            <w:pPr>
              <w:spacing w:line="276" w:lineRule="auto"/>
              <w:contextualSpacing/>
              <w:jc w:val="both"/>
              <w:rPr>
                <w:rFonts w:cs="Arial"/>
                <w:szCs w:val="20"/>
              </w:rPr>
            </w:pPr>
            <w:r w:rsidRPr="00663F8E">
              <w:rPr>
                <w:rFonts w:cs="Arial"/>
                <w:szCs w:val="20"/>
              </w:rPr>
              <w:t>Die Therapie muss mindestens drei der folgenden vier aktiven Verfahren enthalten:</w:t>
            </w:r>
          </w:p>
          <w:p w14:paraId="6D36C776" w14:textId="76718555" w:rsidR="00EF5A24" w:rsidRPr="00663F8E" w:rsidRDefault="00EF5A24" w:rsidP="00EF5A24">
            <w:pPr>
              <w:pStyle w:val="Listenabsatz"/>
              <w:numPr>
                <w:ilvl w:val="0"/>
                <w:numId w:val="30"/>
              </w:numPr>
              <w:spacing w:before="120" w:after="200" w:line="276" w:lineRule="auto"/>
              <w:ind w:left="714" w:hanging="357"/>
              <w:contextualSpacing/>
              <w:jc w:val="both"/>
              <w:rPr>
                <w:rFonts w:ascii="Arial" w:hAnsi="Arial" w:cs="Arial"/>
                <w:sz w:val="20"/>
                <w:szCs w:val="20"/>
              </w:rPr>
            </w:pPr>
            <w:r w:rsidRPr="00663F8E">
              <w:rPr>
                <w:rFonts w:ascii="Arial" w:hAnsi="Arial" w:cs="Arial"/>
                <w:sz w:val="20"/>
                <w:szCs w:val="20"/>
              </w:rPr>
              <w:t>Manuelle Therapie / Krankengymnastik</w:t>
            </w:r>
            <w:r w:rsidR="00662C2E">
              <w:rPr>
                <w:rFonts w:ascii="Arial" w:hAnsi="Arial" w:cs="Arial"/>
                <w:sz w:val="20"/>
                <w:szCs w:val="20"/>
              </w:rPr>
              <w:t xml:space="preserve"> </w:t>
            </w:r>
            <w:r w:rsidRPr="00663F8E">
              <w:rPr>
                <w:rFonts w:ascii="Arial" w:hAnsi="Arial" w:cs="Arial"/>
                <w:sz w:val="20"/>
                <w:szCs w:val="20"/>
              </w:rPr>
              <w:t>auf neurophysiologischer Grundlage</w:t>
            </w:r>
          </w:p>
          <w:p w14:paraId="698EF040" w14:textId="77777777" w:rsidR="00EF5A24" w:rsidRPr="00663F8E" w:rsidRDefault="00EF5A24" w:rsidP="00EF5A24">
            <w:pPr>
              <w:pStyle w:val="Listenabsatz"/>
              <w:numPr>
                <w:ilvl w:val="0"/>
                <w:numId w:val="30"/>
              </w:numPr>
              <w:spacing w:after="200" w:line="276" w:lineRule="auto"/>
              <w:contextualSpacing/>
              <w:jc w:val="both"/>
              <w:rPr>
                <w:rFonts w:ascii="Arial" w:hAnsi="Arial" w:cs="Arial"/>
                <w:sz w:val="20"/>
                <w:szCs w:val="20"/>
              </w:rPr>
            </w:pPr>
            <w:r w:rsidRPr="00663F8E">
              <w:rPr>
                <w:rFonts w:ascii="Arial" w:hAnsi="Arial" w:cs="Arial"/>
                <w:sz w:val="20"/>
                <w:szCs w:val="20"/>
              </w:rPr>
              <w:t>Medizinische Trainingstherapie</w:t>
            </w:r>
          </w:p>
          <w:p w14:paraId="2BA3C727" w14:textId="77777777" w:rsidR="00EF5A24" w:rsidRPr="00663F8E" w:rsidRDefault="00EF5A24" w:rsidP="00EF5A24">
            <w:pPr>
              <w:pStyle w:val="Listenabsatz"/>
              <w:numPr>
                <w:ilvl w:val="0"/>
                <w:numId w:val="30"/>
              </w:numPr>
              <w:spacing w:after="200" w:line="276" w:lineRule="auto"/>
              <w:contextualSpacing/>
              <w:jc w:val="both"/>
              <w:rPr>
                <w:rFonts w:ascii="Arial" w:hAnsi="Arial" w:cs="Arial"/>
                <w:sz w:val="20"/>
                <w:szCs w:val="20"/>
              </w:rPr>
            </w:pPr>
            <w:r w:rsidRPr="00663F8E">
              <w:rPr>
                <w:rFonts w:ascii="Arial" w:hAnsi="Arial" w:cs="Arial"/>
                <w:sz w:val="20"/>
                <w:szCs w:val="20"/>
              </w:rPr>
              <w:t>Physikalische Therapie</w:t>
            </w:r>
          </w:p>
          <w:p w14:paraId="0B0F26D8" w14:textId="77777777" w:rsidR="00662C2E" w:rsidRDefault="00EF5A24" w:rsidP="00662C2E">
            <w:pPr>
              <w:pStyle w:val="Listenabsatz"/>
              <w:numPr>
                <w:ilvl w:val="0"/>
                <w:numId w:val="30"/>
              </w:numPr>
              <w:spacing w:after="200" w:line="276" w:lineRule="auto"/>
              <w:contextualSpacing/>
              <w:jc w:val="both"/>
              <w:rPr>
                <w:rFonts w:ascii="Arial" w:hAnsi="Arial" w:cs="Arial"/>
                <w:sz w:val="20"/>
                <w:szCs w:val="20"/>
              </w:rPr>
            </w:pPr>
            <w:r w:rsidRPr="00663F8E">
              <w:rPr>
                <w:rFonts w:ascii="Arial" w:hAnsi="Arial" w:cs="Arial"/>
                <w:sz w:val="20"/>
                <w:szCs w:val="20"/>
              </w:rPr>
              <w:t>Entspannungsverfahren</w:t>
            </w:r>
          </w:p>
          <w:p w14:paraId="0020652E" w14:textId="72002818" w:rsidR="00EF5A24" w:rsidRPr="00662C2E" w:rsidRDefault="00EF5A24" w:rsidP="00662C2E">
            <w:pPr>
              <w:pStyle w:val="Listenabsatz"/>
              <w:numPr>
                <w:ilvl w:val="0"/>
                <w:numId w:val="30"/>
              </w:numPr>
              <w:spacing w:after="200" w:line="276" w:lineRule="auto"/>
              <w:contextualSpacing/>
              <w:jc w:val="both"/>
              <w:rPr>
                <w:rFonts w:ascii="Arial" w:hAnsi="Arial" w:cs="Arial"/>
                <w:sz w:val="20"/>
                <w:szCs w:val="20"/>
              </w:rPr>
            </w:pPr>
            <w:r w:rsidRPr="00662C2E">
              <w:rPr>
                <w:rFonts w:ascii="Arial" w:hAnsi="Arial" w:cs="Arial"/>
                <w:sz w:val="20"/>
                <w:szCs w:val="20"/>
              </w:rPr>
              <w:t>Ergotherapie: Funktionstraining, Aktivitäten täglichen Lebens</w:t>
            </w:r>
          </w:p>
        </w:tc>
      </w:tr>
      <w:tr w:rsidR="00EF5A24" w:rsidRPr="00A44A97" w14:paraId="79D986EF" w14:textId="77777777" w:rsidTr="008D7985">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67262C1" w14:textId="77777777" w:rsidR="00EF5A24" w:rsidRPr="00A44A97" w:rsidRDefault="00EF5A24" w:rsidP="008D7985">
            <w:pPr>
              <w:widowControl w:val="0"/>
              <w:jc w:val="center"/>
              <w:rPr>
                <w:b/>
                <w:sz w:val="24"/>
              </w:rPr>
            </w:pPr>
            <w:r w:rsidRPr="00A44A97">
              <w:rPr>
                <w:b/>
                <w:sz w:val="24"/>
              </w:rPr>
              <w:lastRenderedPageBreak/>
              <w:t>Zentrum</w:t>
            </w:r>
          </w:p>
          <w:p w14:paraId="5D434C78" w14:textId="77777777" w:rsidR="00EF5A24" w:rsidRPr="00A44A97" w:rsidRDefault="00EF5A24" w:rsidP="008D7985">
            <w:pPr>
              <w:widowControl w:val="0"/>
              <w:jc w:val="center"/>
              <w:rPr>
                <w:b/>
              </w:rPr>
            </w:pPr>
            <w:r w:rsidRPr="00A44A97">
              <w:rPr>
                <w:b/>
              </w:rPr>
              <w:t>Erstzertifizierungsaudit / Wiederholaudit: Beschreibung durch das Zentrum</w:t>
            </w:r>
          </w:p>
        </w:tc>
      </w:tr>
      <w:tr w:rsidR="00EF5A24" w:rsidRPr="00A92585" w14:paraId="7D18F4D4" w14:textId="77777777" w:rsidTr="008D7985">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1A7BE2" w14:textId="77777777" w:rsidR="00EF5A24" w:rsidRPr="00A44A97" w:rsidRDefault="00EF5A24" w:rsidP="008D7985">
            <w:pPr>
              <w:widowControl w:val="0"/>
              <w:jc w:val="both"/>
              <w:rPr>
                <w:rFonts w:cs="Arial"/>
              </w:rPr>
            </w:pPr>
            <w:r w:rsidRPr="00A44A97">
              <w:rPr>
                <w:rFonts w:cs="Arial"/>
              </w:rPr>
              <w:t>Platz für Ihre Kommentierung:</w:t>
            </w:r>
          </w:p>
          <w:p w14:paraId="780F46B8" w14:textId="77777777" w:rsidR="00EF5A24" w:rsidRPr="00A92585" w:rsidRDefault="00EF5A24" w:rsidP="008D7985">
            <w:pPr>
              <w:widowControl w:val="0"/>
            </w:pPr>
          </w:p>
        </w:tc>
      </w:tr>
      <w:tr w:rsidR="00EF5A24" w:rsidRPr="00D3370C" w14:paraId="23CB6FA8" w14:textId="77777777" w:rsidTr="008D7985">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175701D" w14:textId="77777777" w:rsidR="00EF5A24" w:rsidRPr="00D3370C" w:rsidRDefault="00EF5A24" w:rsidP="008D7985">
            <w:pPr>
              <w:widowControl w:val="0"/>
              <w:jc w:val="center"/>
              <w:rPr>
                <w:rFonts w:eastAsia="Times New Roman" w:cs="Arial"/>
                <w:b/>
                <w:sz w:val="24"/>
                <w:szCs w:val="20"/>
              </w:rPr>
            </w:pPr>
            <w:r w:rsidRPr="00D3370C">
              <w:rPr>
                <w:rFonts w:eastAsia="Times New Roman" w:cs="Arial"/>
                <w:b/>
                <w:sz w:val="24"/>
              </w:rPr>
              <w:t>Zentrum</w:t>
            </w:r>
          </w:p>
          <w:p w14:paraId="515ACF31" w14:textId="77777777" w:rsidR="00EF5A24" w:rsidRPr="00D3370C" w:rsidRDefault="00EF5A24" w:rsidP="008D7985">
            <w:pPr>
              <w:widowControl w:val="0"/>
              <w:jc w:val="center"/>
              <w:rPr>
                <w:rFonts w:eastAsia="Times New Roman" w:cs="Arial"/>
                <w:b/>
                <w:szCs w:val="20"/>
              </w:rPr>
            </w:pPr>
            <w:r w:rsidRPr="00D3370C">
              <w:rPr>
                <w:rFonts w:eastAsia="Times New Roman" w:cs="Arial"/>
                <w:b/>
                <w:szCs w:val="20"/>
              </w:rPr>
              <w:t>1. Überwachungsaudit: Änderungen</w:t>
            </w:r>
          </w:p>
        </w:tc>
      </w:tr>
      <w:tr w:rsidR="00EF5A24" w:rsidRPr="00D3370C" w14:paraId="129932B6" w14:textId="77777777" w:rsidTr="008D7985">
        <w:tc>
          <w:tcPr>
            <w:tcW w:w="5000" w:type="pct"/>
            <w:tcBorders>
              <w:top w:val="single" w:sz="4" w:space="0" w:color="auto"/>
              <w:bottom w:val="single" w:sz="4" w:space="0" w:color="auto"/>
            </w:tcBorders>
            <w:shd w:val="clear" w:color="auto" w:fill="auto"/>
            <w:tcMar>
              <w:top w:w="57" w:type="dxa"/>
              <w:bottom w:w="57" w:type="dxa"/>
            </w:tcMar>
          </w:tcPr>
          <w:p w14:paraId="4E87463D" w14:textId="77777777" w:rsidR="00EF5A24" w:rsidRPr="00D3370C" w:rsidRDefault="00EA2474" w:rsidP="008D7985">
            <w:pPr>
              <w:widowControl w:val="0"/>
              <w:jc w:val="both"/>
              <w:rPr>
                <w:rFonts w:eastAsia="Times New Roman" w:cs="Arial"/>
                <w:szCs w:val="20"/>
              </w:rPr>
            </w:pPr>
            <w:sdt>
              <w:sdtPr>
                <w:rPr>
                  <w:rFonts w:eastAsia="Times New Roman" w:cs="Arial"/>
                  <w:szCs w:val="20"/>
                </w:rPr>
                <w:id w:val="-583221176"/>
                <w14:checkbox>
                  <w14:checked w14:val="0"/>
                  <w14:checkedState w14:val="2612" w14:font="MS Gothic"/>
                  <w14:uncheckedState w14:val="2610" w14:font="MS Gothic"/>
                </w14:checkbox>
              </w:sdtPr>
              <w:sdtEndPr/>
              <w:sdtContent>
                <w:r w:rsidR="00EF5A24">
                  <w:rPr>
                    <w:rFonts w:ascii="MS Gothic" w:eastAsia="MS Gothic" w:hAnsi="MS Gothic" w:cs="Arial" w:hint="eastAsia"/>
                    <w:szCs w:val="20"/>
                  </w:rPr>
                  <w:t>☐</w:t>
                </w:r>
              </w:sdtContent>
            </w:sdt>
            <w:r w:rsidR="00EF5A24" w:rsidRPr="00D3370C">
              <w:rPr>
                <w:rFonts w:eastAsia="Times New Roman" w:cs="Arial"/>
                <w:szCs w:val="20"/>
              </w:rPr>
              <w:t xml:space="preserve"> keine Änderungen </w:t>
            </w:r>
          </w:p>
          <w:p w14:paraId="369E7391" w14:textId="0DD8CC40" w:rsidR="00EF5A24" w:rsidRDefault="00EA2474" w:rsidP="008D7985">
            <w:pPr>
              <w:widowControl w:val="0"/>
              <w:jc w:val="both"/>
              <w:rPr>
                <w:rFonts w:eastAsia="Times New Roman" w:cs="Arial"/>
                <w:szCs w:val="20"/>
              </w:rPr>
            </w:pPr>
            <w:sdt>
              <w:sdtPr>
                <w:rPr>
                  <w:rFonts w:eastAsia="Times New Roman" w:cs="Arial"/>
                  <w:szCs w:val="20"/>
                </w:rPr>
                <w:id w:val="-205715213"/>
                <w14:checkbox>
                  <w14:checked w14:val="0"/>
                  <w14:checkedState w14:val="2612" w14:font="MS Gothic"/>
                  <w14:uncheckedState w14:val="2610" w14:font="MS Gothic"/>
                </w14:checkbox>
              </w:sdtPr>
              <w:sdtEndPr/>
              <w:sdtContent>
                <w:r w:rsidR="00FA0362">
                  <w:rPr>
                    <w:rFonts w:ascii="MS Gothic" w:eastAsia="MS Gothic" w:hAnsi="MS Gothic" w:cs="Arial" w:hint="eastAsia"/>
                    <w:szCs w:val="20"/>
                  </w:rPr>
                  <w:t>☐</w:t>
                </w:r>
              </w:sdtContent>
            </w:sdt>
            <w:r w:rsidR="00EF5A24">
              <w:rPr>
                <w:rFonts w:eastAsia="Times New Roman" w:cs="Arial"/>
                <w:szCs w:val="20"/>
              </w:rPr>
              <w:t xml:space="preserve"> </w:t>
            </w:r>
            <w:r w:rsidR="00EF5A24" w:rsidRPr="00D3370C">
              <w:rPr>
                <w:rFonts w:eastAsia="Times New Roman" w:cs="Arial"/>
                <w:szCs w:val="20"/>
              </w:rPr>
              <w:t>Änderungen, bitte beschreiben</w:t>
            </w:r>
            <w:r w:rsidR="00EF5A24">
              <w:rPr>
                <w:rFonts w:eastAsia="Times New Roman" w:cs="Arial"/>
                <w:szCs w:val="20"/>
              </w:rPr>
              <w:t>:</w:t>
            </w:r>
            <w:r w:rsidR="00EF5A24" w:rsidRPr="00D3370C">
              <w:rPr>
                <w:rFonts w:eastAsia="Times New Roman" w:cs="Arial"/>
                <w:szCs w:val="20"/>
              </w:rPr>
              <w:t xml:space="preserve"> </w:t>
            </w:r>
          </w:p>
          <w:p w14:paraId="77C4609B" w14:textId="77777777" w:rsidR="00EF5A24" w:rsidRDefault="00EF5A24" w:rsidP="008D7985">
            <w:pPr>
              <w:widowControl w:val="0"/>
              <w:jc w:val="both"/>
              <w:rPr>
                <w:rFonts w:eastAsia="Times New Roman" w:cs="Arial"/>
                <w:szCs w:val="20"/>
              </w:rPr>
            </w:pPr>
          </w:p>
          <w:p w14:paraId="43BB1FD5" w14:textId="77777777" w:rsidR="00EF5A24" w:rsidRPr="00D3370C" w:rsidRDefault="00EF5A24" w:rsidP="008D7985">
            <w:pPr>
              <w:widowControl w:val="0"/>
              <w:jc w:val="both"/>
              <w:rPr>
                <w:rFonts w:eastAsia="Times New Roman" w:cs="Arial"/>
                <w:szCs w:val="20"/>
              </w:rPr>
            </w:pPr>
          </w:p>
          <w:p w14:paraId="7CC0FC3A" w14:textId="77777777" w:rsidR="00EF5A24" w:rsidRPr="00D3370C" w:rsidRDefault="00EF5A24" w:rsidP="008D7985">
            <w:pPr>
              <w:widowControl w:val="0"/>
              <w:jc w:val="both"/>
              <w:rPr>
                <w:rFonts w:eastAsia="Times New Roman" w:cs="Arial"/>
                <w:szCs w:val="20"/>
              </w:rPr>
            </w:pPr>
          </w:p>
        </w:tc>
      </w:tr>
      <w:tr w:rsidR="00EF5A24" w:rsidRPr="00501921" w14:paraId="3F40C529" w14:textId="77777777" w:rsidTr="008D7985">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A3B2A7D" w14:textId="77777777" w:rsidR="00EF5A24" w:rsidRPr="00501921" w:rsidRDefault="00EF5A24" w:rsidP="008D7985">
            <w:pPr>
              <w:widowControl w:val="0"/>
              <w:jc w:val="center"/>
              <w:rPr>
                <w:rFonts w:eastAsia="Times New Roman" w:cs="Arial"/>
                <w:b/>
                <w:sz w:val="24"/>
              </w:rPr>
            </w:pPr>
            <w:r w:rsidRPr="00501921">
              <w:rPr>
                <w:rFonts w:eastAsia="Times New Roman" w:cs="Arial"/>
                <w:b/>
                <w:sz w:val="24"/>
              </w:rPr>
              <w:t>Zentrum</w:t>
            </w:r>
          </w:p>
          <w:p w14:paraId="6AD9C3FE" w14:textId="77777777" w:rsidR="00EF5A24" w:rsidRPr="00501921" w:rsidRDefault="00EF5A24" w:rsidP="008D7985">
            <w:pPr>
              <w:widowControl w:val="0"/>
              <w:jc w:val="center"/>
              <w:rPr>
                <w:rFonts w:eastAsia="Times New Roman" w:cs="Arial"/>
                <w:szCs w:val="20"/>
              </w:rPr>
            </w:pPr>
            <w:r>
              <w:rPr>
                <w:rFonts w:eastAsia="Times New Roman" w:cs="Arial"/>
                <w:b/>
                <w:szCs w:val="20"/>
              </w:rPr>
              <w:t>2</w:t>
            </w:r>
            <w:r w:rsidRPr="00501921">
              <w:rPr>
                <w:rFonts w:eastAsia="Times New Roman" w:cs="Arial"/>
                <w:b/>
                <w:szCs w:val="20"/>
              </w:rPr>
              <w:t>. Überwachungsaudit: Änderungen</w:t>
            </w:r>
          </w:p>
        </w:tc>
      </w:tr>
      <w:tr w:rsidR="00EF5A24" w:rsidRPr="00D3370C" w14:paraId="24E53F54" w14:textId="77777777" w:rsidTr="008D7985">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D8804D" w14:textId="77777777" w:rsidR="00EF5A24" w:rsidRPr="00D3370C" w:rsidRDefault="00EA2474" w:rsidP="008D7985">
            <w:pPr>
              <w:widowControl w:val="0"/>
              <w:jc w:val="both"/>
              <w:rPr>
                <w:rFonts w:eastAsia="Times New Roman" w:cs="Arial"/>
                <w:szCs w:val="20"/>
              </w:rPr>
            </w:pPr>
            <w:sdt>
              <w:sdtPr>
                <w:rPr>
                  <w:rFonts w:eastAsia="Times New Roman" w:cs="Arial"/>
                  <w:szCs w:val="20"/>
                </w:rPr>
                <w:id w:val="-1517527278"/>
                <w14:checkbox>
                  <w14:checked w14:val="0"/>
                  <w14:checkedState w14:val="2612" w14:font="MS Gothic"/>
                  <w14:uncheckedState w14:val="2610" w14:font="MS Gothic"/>
                </w14:checkbox>
              </w:sdtPr>
              <w:sdtEndPr/>
              <w:sdtContent>
                <w:r w:rsidR="00EF5A24" w:rsidRPr="00501921">
                  <w:rPr>
                    <w:rFonts w:ascii="Segoe UI Symbol" w:eastAsia="Times New Roman" w:hAnsi="Segoe UI Symbol" w:cs="Segoe UI Symbol"/>
                    <w:szCs w:val="20"/>
                  </w:rPr>
                  <w:t>☐</w:t>
                </w:r>
              </w:sdtContent>
            </w:sdt>
            <w:r w:rsidR="00EF5A24" w:rsidRPr="00D3370C">
              <w:rPr>
                <w:rFonts w:eastAsia="Times New Roman" w:cs="Arial"/>
                <w:szCs w:val="20"/>
              </w:rPr>
              <w:t xml:space="preserve"> keine Änderungen </w:t>
            </w:r>
          </w:p>
          <w:p w14:paraId="36BECB9C" w14:textId="77777777" w:rsidR="00EF5A24" w:rsidRDefault="00EA2474" w:rsidP="008D7985">
            <w:pPr>
              <w:widowControl w:val="0"/>
              <w:jc w:val="both"/>
              <w:rPr>
                <w:rFonts w:eastAsia="Times New Roman" w:cs="Arial"/>
                <w:szCs w:val="20"/>
              </w:rPr>
            </w:pPr>
            <w:sdt>
              <w:sdtPr>
                <w:rPr>
                  <w:rFonts w:eastAsia="Times New Roman" w:cs="Arial"/>
                  <w:szCs w:val="20"/>
                </w:rPr>
                <w:id w:val="2107924613"/>
                <w14:checkbox>
                  <w14:checked w14:val="0"/>
                  <w14:checkedState w14:val="2612" w14:font="MS Gothic"/>
                  <w14:uncheckedState w14:val="2610" w14:font="MS Gothic"/>
                </w14:checkbox>
              </w:sdtPr>
              <w:sdtEndPr/>
              <w:sdtContent>
                <w:r w:rsidR="00EF5A24" w:rsidRPr="00501921">
                  <w:rPr>
                    <w:rFonts w:ascii="Segoe UI Symbol" w:eastAsia="Times New Roman" w:hAnsi="Segoe UI Symbol" w:cs="Segoe UI Symbol"/>
                    <w:szCs w:val="20"/>
                  </w:rPr>
                  <w:t>☐</w:t>
                </w:r>
              </w:sdtContent>
            </w:sdt>
            <w:r w:rsidR="00EF5A24">
              <w:rPr>
                <w:rFonts w:eastAsia="Times New Roman" w:cs="Arial"/>
                <w:szCs w:val="20"/>
              </w:rPr>
              <w:t xml:space="preserve"> </w:t>
            </w:r>
            <w:r w:rsidR="00EF5A24" w:rsidRPr="00D3370C">
              <w:rPr>
                <w:rFonts w:eastAsia="Times New Roman" w:cs="Arial"/>
                <w:szCs w:val="20"/>
              </w:rPr>
              <w:t>Änderungen, bitte beschreiben</w:t>
            </w:r>
            <w:r w:rsidR="00EF5A24">
              <w:rPr>
                <w:rFonts w:eastAsia="Times New Roman" w:cs="Arial"/>
                <w:szCs w:val="20"/>
              </w:rPr>
              <w:t>:</w:t>
            </w:r>
            <w:r w:rsidR="00EF5A24" w:rsidRPr="00D3370C">
              <w:rPr>
                <w:rFonts w:eastAsia="Times New Roman" w:cs="Arial"/>
                <w:szCs w:val="20"/>
              </w:rPr>
              <w:t xml:space="preserve"> </w:t>
            </w:r>
          </w:p>
          <w:p w14:paraId="5095FE02" w14:textId="77777777" w:rsidR="00EF5A24" w:rsidRDefault="00EF5A24" w:rsidP="008D7985">
            <w:pPr>
              <w:widowControl w:val="0"/>
              <w:jc w:val="both"/>
              <w:rPr>
                <w:rFonts w:eastAsia="Times New Roman" w:cs="Arial"/>
                <w:szCs w:val="20"/>
              </w:rPr>
            </w:pPr>
          </w:p>
          <w:p w14:paraId="253E6081" w14:textId="77777777" w:rsidR="00EF5A24" w:rsidRPr="00D3370C" w:rsidRDefault="00EF5A24" w:rsidP="008D7985">
            <w:pPr>
              <w:widowControl w:val="0"/>
              <w:jc w:val="both"/>
              <w:rPr>
                <w:rFonts w:eastAsia="Times New Roman" w:cs="Arial"/>
                <w:szCs w:val="20"/>
              </w:rPr>
            </w:pPr>
          </w:p>
          <w:p w14:paraId="6508FD2B" w14:textId="77777777" w:rsidR="00EF5A24" w:rsidRPr="00D3370C" w:rsidRDefault="00EF5A24" w:rsidP="008D7985">
            <w:pPr>
              <w:widowControl w:val="0"/>
              <w:jc w:val="both"/>
              <w:rPr>
                <w:rFonts w:eastAsia="Times New Roman" w:cs="Arial"/>
                <w:szCs w:val="20"/>
              </w:rPr>
            </w:pPr>
          </w:p>
        </w:tc>
      </w:tr>
    </w:tbl>
    <w:p w14:paraId="6F8B7C55" w14:textId="21F495DD" w:rsidR="00A07A5A" w:rsidRDefault="00A07A5A" w:rsidP="00A92585"/>
    <w:p w14:paraId="39D8A0CD" w14:textId="140D51B0" w:rsidR="00A07A5A" w:rsidRDefault="00520A87" w:rsidP="00437158">
      <w:pPr>
        <w:pStyle w:val="berschrift2"/>
      </w:pPr>
      <w:bookmarkStart w:id="83" w:name="_Toc57873935"/>
      <w:r>
        <w:t>2.7</w:t>
      </w:r>
      <w:r w:rsidR="00401A01" w:rsidRPr="005F54C5">
        <w:tab/>
      </w:r>
      <w:r w:rsidR="00A07A5A">
        <w:t>Weitere Prüfkriteri</w:t>
      </w:r>
      <w:r w:rsidR="00437158">
        <w:t>e</w:t>
      </w:r>
      <w:r w:rsidR="00A07A5A">
        <w:t>n</w:t>
      </w:r>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A07A5A" w:rsidRPr="00A44A97" w14:paraId="5197BA63"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D1FA207" w14:textId="77777777" w:rsidR="00A07A5A" w:rsidRPr="00A44A97" w:rsidRDefault="00A07A5A" w:rsidP="0021590F">
            <w:pPr>
              <w:widowControl w:val="0"/>
              <w:jc w:val="center"/>
              <w:rPr>
                <w:b/>
              </w:rPr>
            </w:pPr>
            <w:r>
              <w:rPr>
                <w:b/>
              </w:rPr>
              <w:t>Anforderungen</w:t>
            </w:r>
          </w:p>
        </w:tc>
      </w:tr>
      <w:tr w:rsidR="00A07A5A" w:rsidRPr="00501921" w14:paraId="6C1FDC90"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A370E6" w14:textId="120D31C0" w:rsidR="00F23083" w:rsidRDefault="00A07A5A" w:rsidP="00F23083">
            <w:pPr>
              <w:pStyle w:val="Listenabsatz"/>
              <w:numPr>
                <w:ilvl w:val="0"/>
                <w:numId w:val="25"/>
              </w:numPr>
              <w:spacing w:after="200" w:line="276" w:lineRule="auto"/>
              <w:ind w:left="1077"/>
              <w:contextualSpacing/>
              <w:jc w:val="both"/>
              <w:rPr>
                <w:rFonts w:ascii="Arial" w:eastAsia="Times New Roman" w:hAnsi="Arial" w:cs="Arial"/>
                <w:sz w:val="20"/>
                <w:szCs w:val="20"/>
              </w:rPr>
            </w:pPr>
            <w:r w:rsidRPr="00F23083">
              <w:rPr>
                <w:rFonts w:ascii="Arial" w:eastAsia="Times New Roman" w:hAnsi="Arial" w:cs="Arial"/>
                <w:sz w:val="20"/>
                <w:szCs w:val="20"/>
              </w:rPr>
              <w:t>Individueller Therapieplan mit somatisch</w:t>
            </w:r>
            <w:r w:rsidR="00662C2E">
              <w:rPr>
                <w:rFonts w:ascii="Arial" w:eastAsia="Times New Roman" w:hAnsi="Arial" w:cs="Arial"/>
                <w:sz w:val="20"/>
                <w:szCs w:val="20"/>
              </w:rPr>
              <w:t>-</w:t>
            </w:r>
            <w:r w:rsidRPr="00F23083">
              <w:rPr>
                <w:rFonts w:ascii="Arial" w:eastAsia="Times New Roman" w:hAnsi="Arial" w:cs="Arial"/>
                <w:sz w:val="20"/>
                <w:szCs w:val="20"/>
              </w:rPr>
              <w:t>funktionellen Schwerpunkten</w:t>
            </w:r>
            <w:r w:rsidR="00662C2E">
              <w:rPr>
                <w:rFonts w:ascii="Arial" w:eastAsia="Times New Roman" w:hAnsi="Arial" w:cs="Arial"/>
                <w:sz w:val="20"/>
                <w:szCs w:val="20"/>
              </w:rPr>
              <w:t>.</w:t>
            </w:r>
          </w:p>
          <w:p w14:paraId="762043C8" w14:textId="50FB817D" w:rsidR="00A07A5A" w:rsidRPr="00F23083" w:rsidRDefault="00A07A5A" w:rsidP="00F23083">
            <w:pPr>
              <w:pStyle w:val="Listenabsatz"/>
              <w:spacing w:after="200" w:line="276" w:lineRule="auto"/>
              <w:ind w:left="1077"/>
              <w:contextualSpacing/>
              <w:jc w:val="both"/>
              <w:rPr>
                <w:rFonts w:ascii="Arial" w:eastAsia="Times New Roman" w:hAnsi="Arial" w:cs="Arial"/>
                <w:sz w:val="20"/>
                <w:szCs w:val="20"/>
              </w:rPr>
            </w:pPr>
            <w:r w:rsidRPr="00F23083">
              <w:rPr>
                <w:rFonts w:ascii="Arial" w:eastAsia="Times New Roman" w:hAnsi="Arial" w:cs="Arial"/>
                <w:sz w:val="20"/>
                <w:szCs w:val="20"/>
              </w:rPr>
              <w:t xml:space="preserve"> </w:t>
            </w:r>
          </w:p>
          <w:p w14:paraId="58E347F3" w14:textId="0CC69F32" w:rsidR="00DE65F6" w:rsidRDefault="00A07A5A" w:rsidP="00F23083">
            <w:pPr>
              <w:pStyle w:val="Listenabsatz"/>
              <w:numPr>
                <w:ilvl w:val="0"/>
                <w:numId w:val="25"/>
              </w:numPr>
              <w:spacing w:after="200" w:line="276" w:lineRule="auto"/>
              <w:ind w:left="1077"/>
              <w:contextualSpacing/>
              <w:jc w:val="both"/>
              <w:rPr>
                <w:rFonts w:ascii="Arial" w:eastAsia="Times New Roman" w:hAnsi="Arial" w:cs="Arial"/>
                <w:sz w:val="20"/>
                <w:szCs w:val="20"/>
              </w:rPr>
            </w:pPr>
            <w:r w:rsidRPr="00F23083">
              <w:rPr>
                <w:rFonts w:ascii="Arial" w:eastAsia="Times New Roman" w:hAnsi="Arial" w:cs="Arial"/>
                <w:sz w:val="20"/>
                <w:szCs w:val="20"/>
              </w:rPr>
              <w:t>Anpassung des Therapieplanes und der Behandlungsdauer an die aktuelle Befundlage</w:t>
            </w:r>
            <w:r w:rsidR="00662C2E">
              <w:rPr>
                <w:rFonts w:ascii="Arial" w:eastAsia="Times New Roman" w:hAnsi="Arial" w:cs="Arial"/>
                <w:sz w:val="20"/>
                <w:szCs w:val="20"/>
              </w:rPr>
              <w:t>.</w:t>
            </w:r>
          </w:p>
          <w:p w14:paraId="314F0F18" w14:textId="77777777" w:rsidR="00F23083" w:rsidRPr="00F23083" w:rsidRDefault="00F23083" w:rsidP="00F23083">
            <w:pPr>
              <w:pStyle w:val="Listenabsatz"/>
              <w:spacing w:after="200" w:line="276" w:lineRule="auto"/>
              <w:ind w:left="1077"/>
              <w:contextualSpacing/>
              <w:jc w:val="both"/>
              <w:rPr>
                <w:rFonts w:ascii="Arial" w:eastAsia="Times New Roman" w:hAnsi="Arial" w:cs="Arial"/>
                <w:sz w:val="20"/>
                <w:szCs w:val="20"/>
              </w:rPr>
            </w:pPr>
          </w:p>
          <w:p w14:paraId="6D1249AF" w14:textId="3AD603ED" w:rsidR="00DE65F6" w:rsidRDefault="00DE65F6" w:rsidP="00F23083">
            <w:pPr>
              <w:pStyle w:val="Listenabsatz"/>
              <w:numPr>
                <w:ilvl w:val="0"/>
                <w:numId w:val="25"/>
              </w:numPr>
              <w:spacing w:after="200" w:line="276" w:lineRule="auto"/>
              <w:ind w:left="1077"/>
              <w:contextualSpacing/>
              <w:jc w:val="both"/>
              <w:rPr>
                <w:rFonts w:ascii="Arial" w:eastAsia="Times New Roman" w:hAnsi="Arial" w:cs="Arial"/>
                <w:sz w:val="20"/>
                <w:szCs w:val="20"/>
              </w:rPr>
            </w:pPr>
            <w:r w:rsidRPr="00F23083">
              <w:rPr>
                <w:rFonts w:ascii="Arial" w:eastAsia="Times New Roman" w:hAnsi="Arial" w:cs="Arial"/>
                <w:sz w:val="20"/>
                <w:szCs w:val="20"/>
              </w:rPr>
              <w:t>Tägliche ärztliche Visiten bzw. interdisziplinäre Teambesprechungen</w:t>
            </w:r>
            <w:r w:rsidR="00662C2E">
              <w:rPr>
                <w:rFonts w:ascii="Arial" w:eastAsia="Times New Roman" w:hAnsi="Arial" w:cs="Arial"/>
                <w:sz w:val="20"/>
                <w:szCs w:val="20"/>
              </w:rPr>
              <w:t>.</w:t>
            </w:r>
          </w:p>
          <w:p w14:paraId="246D304F" w14:textId="77777777" w:rsidR="00F23083" w:rsidRPr="00F23083" w:rsidRDefault="00F23083" w:rsidP="00F23083">
            <w:pPr>
              <w:pStyle w:val="Listenabsatz"/>
              <w:spacing w:after="200" w:line="276" w:lineRule="auto"/>
              <w:ind w:left="1077"/>
              <w:contextualSpacing/>
              <w:jc w:val="both"/>
              <w:rPr>
                <w:rFonts w:ascii="Arial" w:eastAsia="Times New Roman" w:hAnsi="Arial" w:cs="Arial"/>
                <w:sz w:val="20"/>
                <w:szCs w:val="20"/>
              </w:rPr>
            </w:pPr>
          </w:p>
          <w:p w14:paraId="44D64B9F" w14:textId="3F616EDE" w:rsidR="00DE65F6" w:rsidRPr="00DE65F6" w:rsidRDefault="00DE65F6" w:rsidP="00F23083">
            <w:pPr>
              <w:pStyle w:val="Listenabsatz"/>
              <w:numPr>
                <w:ilvl w:val="0"/>
                <w:numId w:val="25"/>
              </w:numPr>
              <w:spacing w:line="276" w:lineRule="auto"/>
              <w:ind w:left="1071" w:hanging="357"/>
              <w:contextualSpacing/>
              <w:jc w:val="both"/>
              <w:rPr>
                <w:rFonts w:ascii="Arial" w:hAnsi="Arial" w:cs="Arial"/>
                <w:bCs/>
                <w:iCs/>
                <w:sz w:val="20"/>
                <w:szCs w:val="20"/>
              </w:rPr>
            </w:pPr>
            <w:r w:rsidRPr="00F23083">
              <w:rPr>
                <w:rFonts w:ascii="Arial" w:eastAsia="Times New Roman" w:hAnsi="Arial" w:cs="Arial"/>
                <w:sz w:val="20"/>
                <w:szCs w:val="20"/>
              </w:rPr>
              <w:t>Wöchentliche interdisziplinäre Teambesprechungen</w:t>
            </w:r>
            <w:r w:rsidR="00662C2E">
              <w:rPr>
                <w:rFonts w:ascii="Arial" w:eastAsia="Times New Roman" w:hAnsi="Arial" w:cs="Arial"/>
                <w:sz w:val="20"/>
                <w:szCs w:val="20"/>
              </w:rPr>
              <w:t>.</w:t>
            </w:r>
          </w:p>
        </w:tc>
      </w:tr>
      <w:tr w:rsidR="00A07A5A" w:rsidRPr="00A44A97" w14:paraId="5CC81F37"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D5D7D4C" w14:textId="77777777" w:rsidR="00A07A5A" w:rsidRPr="00A44A97" w:rsidRDefault="00A07A5A" w:rsidP="0021590F">
            <w:pPr>
              <w:widowControl w:val="0"/>
              <w:jc w:val="center"/>
              <w:rPr>
                <w:b/>
                <w:sz w:val="24"/>
              </w:rPr>
            </w:pPr>
            <w:r w:rsidRPr="00A44A97">
              <w:rPr>
                <w:b/>
                <w:sz w:val="24"/>
              </w:rPr>
              <w:t>Zentrum</w:t>
            </w:r>
          </w:p>
          <w:p w14:paraId="269C7F30" w14:textId="77777777" w:rsidR="00A07A5A" w:rsidRPr="00A44A97" w:rsidRDefault="00A07A5A" w:rsidP="0021590F">
            <w:pPr>
              <w:widowControl w:val="0"/>
              <w:jc w:val="center"/>
              <w:rPr>
                <w:b/>
              </w:rPr>
            </w:pPr>
            <w:r w:rsidRPr="00A44A97">
              <w:rPr>
                <w:b/>
              </w:rPr>
              <w:t>Erstzertifizierungsaudit / Wiederholaudit: Beschreibung durch das Zentrum</w:t>
            </w:r>
          </w:p>
        </w:tc>
      </w:tr>
      <w:tr w:rsidR="00A07A5A" w:rsidRPr="00A92585" w14:paraId="6BD7A23A"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626577" w14:textId="77777777" w:rsidR="00A07A5A" w:rsidRPr="00A44A97" w:rsidRDefault="00A07A5A" w:rsidP="0021590F">
            <w:pPr>
              <w:widowControl w:val="0"/>
              <w:jc w:val="both"/>
              <w:rPr>
                <w:rFonts w:cs="Arial"/>
              </w:rPr>
            </w:pPr>
            <w:r w:rsidRPr="00A44A97">
              <w:rPr>
                <w:rFonts w:cs="Arial"/>
              </w:rPr>
              <w:t>Platz für Ihre Kommentierung:</w:t>
            </w:r>
          </w:p>
          <w:p w14:paraId="4DDB2999" w14:textId="77777777" w:rsidR="00A07A5A" w:rsidRPr="00A92585" w:rsidRDefault="00A07A5A" w:rsidP="0021590F">
            <w:pPr>
              <w:widowControl w:val="0"/>
            </w:pPr>
          </w:p>
        </w:tc>
      </w:tr>
      <w:tr w:rsidR="00A07A5A" w:rsidRPr="00D3370C" w14:paraId="5C971DE0"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A778E7F" w14:textId="77777777" w:rsidR="00A07A5A" w:rsidRPr="00D3370C" w:rsidRDefault="00A07A5A" w:rsidP="0021590F">
            <w:pPr>
              <w:widowControl w:val="0"/>
              <w:jc w:val="center"/>
              <w:rPr>
                <w:rFonts w:eastAsia="Times New Roman" w:cs="Arial"/>
                <w:b/>
                <w:sz w:val="24"/>
                <w:szCs w:val="20"/>
              </w:rPr>
            </w:pPr>
            <w:r w:rsidRPr="00D3370C">
              <w:rPr>
                <w:rFonts w:eastAsia="Times New Roman" w:cs="Arial"/>
                <w:b/>
                <w:sz w:val="24"/>
              </w:rPr>
              <w:lastRenderedPageBreak/>
              <w:t>Zentrum</w:t>
            </w:r>
          </w:p>
          <w:p w14:paraId="67A268B0" w14:textId="77777777" w:rsidR="00A07A5A" w:rsidRPr="00D3370C" w:rsidRDefault="00A07A5A" w:rsidP="0021590F">
            <w:pPr>
              <w:widowControl w:val="0"/>
              <w:jc w:val="center"/>
              <w:rPr>
                <w:rFonts w:eastAsia="Times New Roman" w:cs="Arial"/>
                <w:b/>
                <w:szCs w:val="20"/>
              </w:rPr>
            </w:pPr>
            <w:r w:rsidRPr="00D3370C">
              <w:rPr>
                <w:rFonts w:eastAsia="Times New Roman" w:cs="Arial"/>
                <w:b/>
                <w:szCs w:val="20"/>
              </w:rPr>
              <w:t>1. Überwachungsaudit: Änderungen</w:t>
            </w:r>
          </w:p>
        </w:tc>
      </w:tr>
      <w:tr w:rsidR="00A07A5A" w:rsidRPr="00D3370C" w14:paraId="33CC5EAD" w14:textId="77777777" w:rsidTr="0021590F">
        <w:tc>
          <w:tcPr>
            <w:tcW w:w="5000" w:type="pct"/>
            <w:tcBorders>
              <w:top w:val="single" w:sz="4" w:space="0" w:color="auto"/>
              <w:bottom w:val="single" w:sz="4" w:space="0" w:color="auto"/>
            </w:tcBorders>
            <w:shd w:val="clear" w:color="auto" w:fill="auto"/>
            <w:tcMar>
              <w:top w:w="57" w:type="dxa"/>
              <w:bottom w:w="57" w:type="dxa"/>
            </w:tcMar>
          </w:tcPr>
          <w:p w14:paraId="2C61F078" w14:textId="77777777" w:rsidR="00A07A5A" w:rsidRPr="00D3370C" w:rsidRDefault="00EA2474" w:rsidP="0021590F">
            <w:pPr>
              <w:widowControl w:val="0"/>
              <w:jc w:val="both"/>
              <w:rPr>
                <w:rFonts w:eastAsia="Times New Roman" w:cs="Arial"/>
                <w:szCs w:val="20"/>
              </w:rPr>
            </w:pPr>
            <w:sdt>
              <w:sdtPr>
                <w:rPr>
                  <w:rFonts w:eastAsia="Times New Roman" w:cs="Arial"/>
                  <w:szCs w:val="20"/>
                </w:rPr>
                <w:id w:val="-2123448090"/>
                <w14:checkbox>
                  <w14:checked w14:val="0"/>
                  <w14:checkedState w14:val="2612" w14:font="MS Gothic"/>
                  <w14:uncheckedState w14:val="2610" w14:font="MS Gothic"/>
                </w14:checkbox>
              </w:sdtPr>
              <w:sdtEndPr/>
              <w:sdtContent>
                <w:r w:rsidR="00A07A5A">
                  <w:rPr>
                    <w:rFonts w:ascii="MS Gothic" w:eastAsia="MS Gothic" w:hAnsi="MS Gothic" w:cs="Arial" w:hint="eastAsia"/>
                    <w:szCs w:val="20"/>
                  </w:rPr>
                  <w:t>☐</w:t>
                </w:r>
              </w:sdtContent>
            </w:sdt>
            <w:r w:rsidR="00A07A5A" w:rsidRPr="00D3370C">
              <w:rPr>
                <w:rFonts w:eastAsia="Times New Roman" w:cs="Arial"/>
                <w:szCs w:val="20"/>
              </w:rPr>
              <w:t xml:space="preserve"> keine Änderungen </w:t>
            </w:r>
          </w:p>
          <w:p w14:paraId="4452FA1E" w14:textId="77777777" w:rsidR="00A07A5A" w:rsidRDefault="00EA2474" w:rsidP="0021590F">
            <w:pPr>
              <w:widowControl w:val="0"/>
              <w:jc w:val="both"/>
              <w:rPr>
                <w:rFonts w:eastAsia="Times New Roman" w:cs="Arial"/>
                <w:szCs w:val="20"/>
              </w:rPr>
            </w:pPr>
            <w:sdt>
              <w:sdtPr>
                <w:rPr>
                  <w:rFonts w:eastAsia="Times New Roman" w:cs="Arial"/>
                  <w:szCs w:val="20"/>
                </w:rPr>
                <w:id w:val="-1689288903"/>
                <w14:checkbox>
                  <w14:checked w14:val="0"/>
                  <w14:checkedState w14:val="2612" w14:font="MS Gothic"/>
                  <w14:uncheckedState w14:val="2610" w14:font="MS Gothic"/>
                </w14:checkbox>
              </w:sdtPr>
              <w:sdtEndPr/>
              <w:sdtContent>
                <w:r w:rsidR="00A07A5A">
                  <w:rPr>
                    <w:rFonts w:ascii="MS Gothic" w:eastAsia="MS Gothic" w:hAnsi="MS Gothic" w:cs="Arial" w:hint="eastAsia"/>
                    <w:szCs w:val="20"/>
                  </w:rPr>
                  <w:t>☐</w:t>
                </w:r>
              </w:sdtContent>
            </w:sdt>
            <w:r w:rsidR="00A07A5A">
              <w:rPr>
                <w:rFonts w:eastAsia="Times New Roman" w:cs="Arial"/>
                <w:szCs w:val="20"/>
              </w:rPr>
              <w:t xml:space="preserve"> </w:t>
            </w:r>
            <w:r w:rsidR="00A07A5A" w:rsidRPr="00D3370C">
              <w:rPr>
                <w:rFonts w:eastAsia="Times New Roman" w:cs="Arial"/>
                <w:szCs w:val="20"/>
              </w:rPr>
              <w:t>Änderungen, bitte beschreiben</w:t>
            </w:r>
            <w:r w:rsidR="00A07A5A">
              <w:rPr>
                <w:rFonts w:eastAsia="Times New Roman" w:cs="Arial"/>
                <w:szCs w:val="20"/>
              </w:rPr>
              <w:t>:</w:t>
            </w:r>
            <w:r w:rsidR="00A07A5A" w:rsidRPr="00D3370C">
              <w:rPr>
                <w:rFonts w:eastAsia="Times New Roman" w:cs="Arial"/>
                <w:szCs w:val="20"/>
              </w:rPr>
              <w:t xml:space="preserve"> </w:t>
            </w:r>
          </w:p>
          <w:p w14:paraId="3E523886" w14:textId="77777777" w:rsidR="00A07A5A" w:rsidRDefault="00A07A5A" w:rsidP="0021590F">
            <w:pPr>
              <w:widowControl w:val="0"/>
              <w:jc w:val="both"/>
              <w:rPr>
                <w:rFonts w:eastAsia="Times New Roman" w:cs="Arial"/>
                <w:szCs w:val="20"/>
              </w:rPr>
            </w:pPr>
          </w:p>
          <w:p w14:paraId="734F4E89" w14:textId="77777777" w:rsidR="00A07A5A" w:rsidRPr="00D3370C" w:rsidRDefault="00A07A5A" w:rsidP="0021590F">
            <w:pPr>
              <w:widowControl w:val="0"/>
              <w:jc w:val="both"/>
              <w:rPr>
                <w:rFonts w:eastAsia="Times New Roman" w:cs="Arial"/>
                <w:szCs w:val="20"/>
              </w:rPr>
            </w:pPr>
          </w:p>
          <w:p w14:paraId="4484C027" w14:textId="77777777" w:rsidR="00A07A5A" w:rsidRPr="00D3370C" w:rsidRDefault="00A07A5A" w:rsidP="0021590F">
            <w:pPr>
              <w:widowControl w:val="0"/>
              <w:jc w:val="both"/>
              <w:rPr>
                <w:rFonts w:eastAsia="Times New Roman" w:cs="Arial"/>
                <w:szCs w:val="20"/>
              </w:rPr>
            </w:pPr>
          </w:p>
        </w:tc>
      </w:tr>
      <w:tr w:rsidR="00A07A5A" w:rsidRPr="00501921" w14:paraId="4EFA3153"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258E9C4" w14:textId="77777777" w:rsidR="00A07A5A" w:rsidRPr="00501921" w:rsidRDefault="00A07A5A" w:rsidP="0021590F">
            <w:pPr>
              <w:widowControl w:val="0"/>
              <w:jc w:val="center"/>
              <w:rPr>
                <w:rFonts w:eastAsia="Times New Roman" w:cs="Arial"/>
                <w:b/>
                <w:sz w:val="24"/>
              </w:rPr>
            </w:pPr>
            <w:r w:rsidRPr="00501921">
              <w:rPr>
                <w:rFonts w:eastAsia="Times New Roman" w:cs="Arial"/>
                <w:b/>
                <w:sz w:val="24"/>
              </w:rPr>
              <w:t>Zentrum</w:t>
            </w:r>
          </w:p>
          <w:p w14:paraId="680CD2A7" w14:textId="77777777" w:rsidR="00A07A5A" w:rsidRPr="00501921" w:rsidRDefault="00A07A5A" w:rsidP="0021590F">
            <w:pPr>
              <w:widowControl w:val="0"/>
              <w:jc w:val="center"/>
              <w:rPr>
                <w:rFonts w:eastAsia="Times New Roman" w:cs="Arial"/>
                <w:szCs w:val="20"/>
              </w:rPr>
            </w:pPr>
            <w:r>
              <w:rPr>
                <w:rFonts w:eastAsia="Times New Roman" w:cs="Arial"/>
                <w:b/>
                <w:szCs w:val="20"/>
              </w:rPr>
              <w:t>2</w:t>
            </w:r>
            <w:r w:rsidRPr="00501921">
              <w:rPr>
                <w:rFonts w:eastAsia="Times New Roman" w:cs="Arial"/>
                <w:b/>
                <w:szCs w:val="20"/>
              </w:rPr>
              <w:t>. Überwachungsaudit: Änderungen</w:t>
            </w:r>
          </w:p>
        </w:tc>
      </w:tr>
      <w:tr w:rsidR="00A07A5A" w:rsidRPr="00D3370C" w14:paraId="00FB86E4"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432321" w14:textId="77777777" w:rsidR="00A07A5A" w:rsidRPr="00D3370C" w:rsidRDefault="00EA2474" w:rsidP="0021590F">
            <w:pPr>
              <w:widowControl w:val="0"/>
              <w:jc w:val="both"/>
              <w:rPr>
                <w:rFonts w:eastAsia="Times New Roman" w:cs="Arial"/>
                <w:szCs w:val="20"/>
              </w:rPr>
            </w:pPr>
            <w:sdt>
              <w:sdtPr>
                <w:rPr>
                  <w:rFonts w:eastAsia="Times New Roman" w:cs="Arial"/>
                  <w:szCs w:val="20"/>
                </w:rPr>
                <w:id w:val="283082601"/>
                <w14:checkbox>
                  <w14:checked w14:val="0"/>
                  <w14:checkedState w14:val="2612" w14:font="MS Gothic"/>
                  <w14:uncheckedState w14:val="2610" w14:font="MS Gothic"/>
                </w14:checkbox>
              </w:sdtPr>
              <w:sdtEndPr/>
              <w:sdtContent>
                <w:r w:rsidR="00A07A5A" w:rsidRPr="00501921">
                  <w:rPr>
                    <w:rFonts w:ascii="Segoe UI Symbol" w:eastAsia="Times New Roman" w:hAnsi="Segoe UI Symbol" w:cs="Segoe UI Symbol"/>
                    <w:szCs w:val="20"/>
                  </w:rPr>
                  <w:t>☐</w:t>
                </w:r>
              </w:sdtContent>
            </w:sdt>
            <w:r w:rsidR="00A07A5A" w:rsidRPr="00D3370C">
              <w:rPr>
                <w:rFonts w:eastAsia="Times New Roman" w:cs="Arial"/>
                <w:szCs w:val="20"/>
              </w:rPr>
              <w:t xml:space="preserve"> keine Änderungen </w:t>
            </w:r>
          </w:p>
          <w:p w14:paraId="7DA78AFE" w14:textId="77777777" w:rsidR="00A07A5A" w:rsidRDefault="00EA2474" w:rsidP="0021590F">
            <w:pPr>
              <w:widowControl w:val="0"/>
              <w:jc w:val="both"/>
              <w:rPr>
                <w:rFonts w:eastAsia="Times New Roman" w:cs="Arial"/>
                <w:szCs w:val="20"/>
              </w:rPr>
            </w:pPr>
            <w:sdt>
              <w:sdtPr>
                <w:rPr>
                  <w:rFonts w:eastAsia="Times New Roman" w:cs="Arial"/>
                  <w:szCs w:val="20"/>
                </w:rPr>
                <w:id w:val="1161200177"/>
                <w14:checkbox>
                  <w14:checked w14:val="0"/>
                  <w14:checkedState w14:val="2612" w14:font="MS Gothic"/>
                  <w14:uncheckedState w14:val="2610" w14:font="MS Gothic"/>
                </w14:checkbox>
              </w:sdtPr>
              <w:sdtEndPr/>
              <w:sdtContent>
                <w:r w:rsidR="00A07A5A" w:rsidRPr="00501921">
                  <w:rPr>
                    <w:rFonts w:ascii="Segoe UI Symbol" w:eastAsia="Times New Roman" w:hAnsi="Segoe UI Symbol" w:cs="Segoe UI Symbol"/>
                    <w:szCs w:val="20"/>
                  </w:rPr>
                  <w:t>☐</w:t>
                </w:r>
              </w:sdtContent>
            </w:sdt>
            <w:r w:rsidR="00A07A5A">
              <w:rPr>
                <w:rFonts w:eastAsia="Times New Roman" w:cs="Arial"/>
                <w:szCs w:val="20"/>
              </w:rPr>
              <w:t xml:space="preserve"> </w:t>
            </w:r>
            <w:r w:rsidR="00A07A5A" w:rsidRPr="00D3370C">
              <w:rPr>
                <w:rFonts w:eastAsia="Times New Roman" w:cs="Arial"/>
                <w:szCs w:val="20"/>
              </w:rPr>
              <w:t>Änderungen, bitte beschreiben</w:t>
            </w:r>
            <w:r w:rsidR="00A07A5A">
              <w:rPr>
                <w:rFonts w:eastAsia="Times New Roman" w:cs="Arial"/>
                <w:szCs w:val="20"/>
              </w:rPr>
              <w:t>:</w:t>
            </w:r>
            <w:r w:rsidR="00A07A5A" w:rsidRPr="00D3370C">
              <w:rPr>
                <w:rFonts w:eastAsia="Times New Roman" w:cs="Arial"/>
                <w:szCs w:val="20"/>
              </w:rPr>
              <w:t xml:space="preserve"> </w:t>
            </w:r>
          </w:p>
          <w:p w14:paraId="1F8C2298" w14:textId="77777777" w:rsidR="00A07A5A" w:rsidRDefault="00A07A5A" w:rsidP="0021590F">
            <w:pPr>
              <w:widowControl w:val="0"/>
              <w:jc w:val="both"/>
              <w:rPr>
                <w:rFonts w:eastAsia="Times New Roman" w:cs="Arial"/>
                <w:szCs w:val="20"/>
              </w:rPr>
            </w:pPr>
          </w:p>
          <w:p w14:paraId="5E17DF7C" w14:textId="77777777" w:rsidR="00A07A5A" w:rsidRPr="00D3370C" w:rsidRDefault="00A07A5A" w:rsidP="0021590F">
            <w:pPr>
              <w:widowControl w:val="0"/>
              <w:jc w:val="both"/>
              <w:rPr>
                <w:rFonts w:eastAsia="Times New Roman" w:cs="Arial"/>
                <w:szCs w:val="20"/>
              </w:rPr>
            </w:pPr>
          </w:p>
          <w:p w14:paraId="54E56FB6" w14:textId="77777777" w:rsidR="00A07A5A" w:rsidRPr="00D3370C" w:rsidRDefault="00A07A5A" w:rsidP="0021590F">
            <w:pPr>
              <w:widowControl w:val="0"/>
              <w:jc w:val="both"/>
              <w:rPr>
                <w:rFonts w:eastAsia="Times New Roman" w:cs="Arial"/>
                <w:szCs w:val="20"/>
              </w:rPr>
            </w:pPr>
          </w:p>
        </w:tc>
      </w:tr>
    </w:tbl>
    <w:p w14:paraId="20BB5103" w14:textId="77777777" w:rsidR="00A07A5A" w:rsidRPr="00A07A5A" w:rsidRDefault="00A07A5A" w:rsidP="00A07A5A"/>
    <w:p w14:paraId="7F1F19C1" w14:textId="77777777" w:rsidR="00A07A5A" w:rsidRPr="00A07A5A" w:rsidRDefault="00A07A5A" w:rsidP="00A07A5A"/>
    <w:p w14:paraId="3F260E7C" w14:textId="77777777" w:rsidR="00A07A5A" w:rsidRDefault="00A07A5A" w:rsidP="00A92585"/>
    <w:p w14:paraId="79DB1D44" w14:textId="479EE726" w:rsidR="008A5A4B" w:rsidRDefault="00E916C3" w:rsidP="00E916C3">
      <w:pPr>
        <w:pStyle w:val="berschrift1"/>
      </w:pPr>
      <w:bookmarkStart w:id="84" w:name="_Toc57873936"/>
      <w:bookmarkEnd w:id="77"/>
      <w:bookmarkEnd w:id="78"/>
      <w:bookmarkEnd w:id="79"/>
      <w:bookmarkEnd w:id="80"/>
      <w:bookmarkEnd w:id="81"/>
      <w:r>
        <w:t>3.</w:t>
      </w:r>
      <w:r w:rsidR="00401A01" w:rsidRPr="00401A01">
        <w:t xml:space="preserve"> </w:t>
      </w:r>
      <w:r w:rsidR="00401A01" w:rsidRPr="005F54C5">
        <w:tab/>
      </w:r>
      <w:r w:rsidR="00CA0AB2" w:rsidRPr="00CA0AB2">
        <w:t>Multimodale Schmerztherapie des Bewegungssystems (ANOA Klinischer Pfad 2 – Anwendung des OPS 8-918)</w:t>
      </w:r>
      <w:bookmarkEnd w:id="84"/>
    </w:p>
    <w:p w14:paraId="493E87BE" w14:textId="77777777" w:rsidR="00CA0AB2" w:rsidRPr="004E4D98" w:rsidRDefault="00CA0AB2" w:rsidP="00CA0AB2">
      <w:pPr>
        <w:jc w:val="both"/>
      </w:pPr>
      <w:r w:rsidRPr="004E4D98">
        <w:t>In diesem Teil der Zertifizierung geht es um die Verbindung von Struktur- und Prozessmerkmalen in der</w:t>
      </w:r>
      <w:r>
        <w:t xml:space="preserve"> </w:t>
      </w:r>
      <w:r w:rsidRPr="004E4D98">
        <w:t>Behandlung von multifaktoriell bedingten chronischen Schmerzstörungen des</w:t>
      </w:r>
      <w:r>
        <w:t xml:space="preserve"> </w:t>
      </w:r>
      <w:r w:rsidRPr="004E4D98">
        <w:t>Bewegungssystems (Anwendung des OPS 8-918 im ANOA Konzept).</w:t>
      </w:r>
    </w:p>
    <w:p w14:paraId="7EEA54CB" w14:textId="77777777" w:rsidR="00CA0AB2" w:rsidRPr="004E4D98" w:rsidRDefault="00CA0AB2" w:rsidP="00CA0AB2">
      <w:pPr>
        <w:pStyle w:val="Listenabsatz"/>
        <w:ind w:left="1080"/>
        <w:jc w:val="both"/>
      </w:pPr>
    </w:p>
    <w:p w14:paraId="7EAB5BC6" w14:textId="07DD8B1A" w:rsidR="00867CA9" w:rsidRDefault="00CA0AB2" w:rsidP="00CA0AB2">
      <w:pPr>
        <w:jc w:val="both"/>
      </w:pPr>
      <w:r w:rsidRPr="004E4D98">
        <w:t>Die</w:t>
      </w:r>
      <w:r>
        <w:t xml:space="preserve"> </w:t>
      </w:r>
      <w:r w:rsidRPr="004E4D98">
        <w:t>in den Kliniken verwendeten Dokumente belegen das Konzept und dazugehörige Prozessabläufe</w:t>
      </w:r>
      <w:r>
        <w:t xml:space="preserve"> </w:t>
      </w:r>
      <w:r w:rsidRPr="004E4D98">
        <w:t>der Behandlung nach OPS 8-918.</w:t>
      </w:r>
    </w:p>
    <w:p w14:paraId="592E2927" w14:textId="77777777" w:rsidR="00867CA9" w:rsidRDefault="00867CA9" w:rsidP="00CA0AB2">
      <w:pPr>
        <w:jc w:val="both"/>
      </w:pPr>
    </w:p>
    <w:p w14:paraId="54944C13" w14:textId="30126F02" w:rsidR="00867CA9" w:rsidRDefault="00E916C3" w:rsidP="00E916C3">
      <w:pPr>
        <w:pStyle w:val="berschrift2"/>
      </w:pPr>
      <w:bookmarkStart w:id="85" w:name="_Toc57873937"/>
      <w:r>
        <w:t>3.</w:t>
      </w:r>
      <w:r w:rsidR="00867CA9" w:rsidRPr="005F54C5">
        <w:t>1</w:t>
      </w:r>
      <w:r w:rsidR="00867CA9" w:rsidRPr="005F54C5">
        <w:tab/>
      </w:r>
      <w:r w:rsidR="00867CA9">
        <w:t>Behandlungspfad</w:t>
      </w:r>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867CA9" w:rsidRPr="00A44A97" w14:paraId="5D86D8AD"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8375363" w14:textId="77777777" w:rsidR="00867CA9" w:rsidRPr="00A44A97" w:rsidRDefault="00867CA9" w:rsidP="0021590F">
            <w:pPr>
              <w:widowControl w:val="0"/>
              <w:jc w:val="center"/>
              <w:rPr>
                <w:b/>
              </w:rPr>
            </w:pPr>
            <w:r>
              <w:rPr>
                <w:b/>
              </w:rPr>
              <w:t>Anforderungen</w:t>
            </w:r>
          </w:p>
        </w:tc>
      </w:tr>
      <w:tr w:rsidR="00867CA9" w:rsidRPr="00501921" w14:paraId="5FDBA1E2"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334B47" w14:textId="77777777" w:rsidR="00867CA9" w:rsidRPr="00501921" w:rsidRDefault="00867CA9" w:rsidP="00F23083">
            <w:pPr>
              <w:spacing w:after="200" w:line="276" w:lineRule="auto"/>
              <w:contextualSpacing/>
              <w:jc w:val="both"/>
            </w:pPr>
            <w:r>
              <w:t xml:space="preserve">Bitte beschreiben Sie den </w:t>
            </w:r>
            <w:r w:rsidRPr="004E4D98">
              <w:t>Ablauf von der Krankenhausaufnahme bis zur Entlassung in Textform oder als Fließschema</w:t>
            </w:r>
            <w:r>
              <w:t>.</w:t>
            </w:r>
          </w:p>
        </w:tc>
      </w:tr>
      <w:tr w:rsidR="00867CA9" w:rsidRPr="00A44A97" w14:paraId="58F0A260"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7DE32B2" w14:textId="77777777" w:rsidR="00867CA9" w:rsidRPr="00A44A97" w:rsidRDefault="00867CA9" w:rsidP="0021590F">
            <w:pPr>
              <w:widowControl w:val="0"/>
              <w:jc w:val="center"/>
              <w:rPr>
                <w:b/>
                <w:sz w:val="24"/>
              </w:rPr>
            </w:pPr>
            <w:r w:rsidRPr="00A44A97">
              <w:rPr>
                <w:b/>
                <w:sz w:val="24"/>
              </w:rPr>
              <w:t>Zentrum</w:t>
            </w:r>
          </w:p>
          <w:p w14:paraId="724B971A" w14:textId="77777777" w:rsidR="00867CA9" w:rsidRPr="00A44A97" w:rsidRDefault="00867CA9" w:rsidP="0021590F">
            <w:pPr>
              <w:widowControl w:val="0"/>
              <w:jc w:val="center"/>
              <w:rPr>
                <w:b/>
              </w:rPr>
            </w:pPr>
            <w:r w:rsidRPr="00A44A97">
              <w:rPr>
                <w:b/>
              </w:rPr>
              <w:t>Erstzertifizierungsaudit / Wiederholaudit: Beschreibung durch das Zentrum</w:t>
            </w:r>
          </w:p>
        </w:tc>
      </w:tr>
      <w:tr w:rsidR="00867CA9" w:rsidRPr="00A92585" w14:paraId="740C86D0"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92264D" w14:textId="77777777" w:rsidR="00867CA9" w:rsidRPr="00A44A97" w:rsidRDefault="00867CA9" w:rsidP="0021590F">
            <w:pPr>
              <w:widowControl w:val="0"/>
              <w:jc w:val="both"/>
              <w:rPr>
                <w:rFonts w:cs="Arial"/>
              </w:rPr>
            </w:pPr>
            <w:r w:rsidRPr="00A44A97">
              <w:rPr>
                <w:rFonts w:cs="Arial"/>
              </w:rPr>
              <w:t>Platz für Ihre Kommentierung:</w:t>
            </w:r>
          </w:p>
          <w:p w14:paraId="5BD42140" w14:textId="77777777" w:rsidR="00867CA9" w:rsidRPr="00A92585" w:rsidRDefault="00867CA9" w:rsidP="0021590F">
            <w:pPr>
              <w:widowControl w:val="0"/>
            </w:pPr>
          </w:p>
        </w:tc>
      </w:tr>
      <w:tr w:rsidR="00867CA9" w:rsidRPr="00D3370C" w14:paraId="61C1BCF6"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F9CCF5A" w14:textId="77777777" w:rsidR="00867CA9" w:rsidRPr="00D3370C" w:rsidRDefault="00867CA9" w:rsidP="0021590F">
            <w:pPr>
              <w:widowControl w:val="0"/>
              <w:jc w:val="center"/>
              <w:rPr>
                <w:rFonts w:eastAsia="Times New Roman" w:cs="Arial"/>
                <w:b/>
                <w:sz w:val="24"/>
                <w:szCs w:val="20"/>
              </w:rPr>
            </w:pPr>
            <w:r w:rsidRPr="00D3370C">
              <w:rPr>
                <w:rFonts w:eastAsia="Times New Roman" w:cs="Arial"/>
                <w:b/>
                <w:sz w:val="24"/>
              </w:rPr>
              <w:t>Zentrum</w:t>
            </w:r>
          </w:p>
          <w:p w14:paraId="5DCB77DA" w14:textId="77777777" w:rsidR="00867CA9" w:rsidRPr="00D3370C" w:rsidRDefault="00867CA9" w:rsidP="0021590F">
            <w:pPr>
              <w:widowControl w:val="0"/>
              <w:jc w:val="center"/>
              <w:rPr>
                <w:rFonts w:eastAsia="Times New Roman" w:cs="Arial"/>
                <w:b/>
                <w:szCs w:val="20"/>
              </w:rPr>
            </w:pPr>
            <w:r w:rsidRPr="00D3370C">
              <w:rPr>
                <w:rFonts w:eastAsia="Times New Roman" w:cs="Arial"/>
                <w:b/>
                <w:szCs w:val="20"/>
              </w:rPr>
              <w:t>1. Überwachungsaudit: Änderungen</w:t>
            </w:r>
          </w:p>
        </w:tc>
      </w:tr>
      <w:tr w:rsidR="00867CA9" w:rsidRPr="00D3370C" w14:paraId="4C66BCAF" w14:textId="77777777" w:rsidTr="0021590F">
        <w:tc>
          <w:tcPr>
            <w:tcW w:w="5000" w:type="pct"/>
            <w:tcBorders>
              <w:top w:val="single" w:sz="4" w:space="0" w:color="auto"/>
              <w:bottom w:val="single" w:sz="4" w:space="0" w:color="auto"/>
            </w:tcBorders>
            <w:shd w:val="clear" w:color="auto" w:fill="auto"/>
            <w:tcMar>
              <w:top w:w="57" w:type="dxa"/>
              <w:bottom w:w="57" w:type="dxa"/>
            </w:tcMar>
          </w:tcPr>
          <w:p w14:paraId="607B103E" w14:textId="77777777" w:rsidR="00867CA9" w:rsidRPr="00D3370C" w:rsidRDefault="00EA2474" w:rsidP="0021590F">
            <w:pPr>
              <w:widowControl w:val="0"/>
              <w:jc w:val="both"/>
              <w:rPr>
                <w:rFonts w:eastAsia="Times New Roman" w:cs="Arial"/>
                <w:szCs w:val="20"/>
              </w:rPr>
            </w:pPr>
            <w:sdt>
              <w:sdtPr>
                <w:rPr>
                  <w:rFonts w:eastAsia="Times New Roman" w:cs="Arial"/>
                  <w:szCs w:val="20"/>
                </w:rPr>
                <w:id w:val="-1683427536"/>
                <w14:checkbox>
                  <w14:checked w14:val="0"/>
                  <w14:checkedState w14:val="2612" w14:font="MS Gothic"/>
                  <w14:uncheckedState w14:val="2610" w14:font="MS Gothic"/>
                </w14:checkbox>
              </w:sdtPr>
              <w:sdtEndPr/>
              <w:sdtContent>
                <w:r w:rsidR="00867CA9">
                  <w:rPr>
                    <w:rFonts w:ascii="MS Gothic" w:eastAsia="MS Gothic" w:hAnsi="MS Gothic" w:cs="Arial" w:hint="eastAsia"/>
                    <w:szCs w:val="20"/>
                  </w:rPr>
                  <w:t>☐</w:t>
                </w:r>
              </w:sdtContent>
            </w:sdt>
            <w:r w:rsidR="00867CA9" w:rsidRPr="00D3370C">
              <w:rPr>
                <w:rFonts w:eastAsia="Times New Roman" w:cs="Arial"/>
                <w:szCs w:val="20"/>
              </w:rPr>
              <w:t xml:space="preserve"> keine Änderungen </w:t>
            </w:r>
          </w:p>
          <w:p w14:paraId="6C2B036C" w14:textId="77777777" w:rsidR="00867CA9" w:rsidRDefault="00EA2474" w:rsidP="0021590F">
            <w:pPr>
              <w:widowControl w:val="0"/>
              <w:jc w:val="both"/>
              <w:rPr>
                <w:rFonts w:eastAsia="Times New Roman" w:cs="Arial"/>
                <w:szCs w:val="20"/>
              </w:rPr>
            </w:pPr>
            <w:sdt>
              <w:sdtPr>
                <w:rPr>
                  <w:rFonts w:eastAsia="Times New Roman" w:cs="Arial"/>
                  <w:szCs w:val="20"/>
                </w:rPr>
                <w:id w:val="1757858356"/>
                <w14:checkbox>
                  <w14:checked w14:val="0"/>
                  <w14:checkedState w14:val="2612" w14:font="MS Gothic"/>
                  <w14:uncheckedState w14:val="2610" w14:font="MS Gothic"/>
                </w14:checkbox>
              </w:sdtPr>
              <w:sdtEndPr/>
              <w:sdtContent>
                <w:r w:rsidR="00867CA9">
                  <w:rPr>
                    <w:rFonts w:ascii="MS Gothic" w:eastAsia="MS Gothic" w:hAnsi="MS Gothic" w:cs="Arial" w:hint="eastAsia"/>
                    <w:szCs w:val="20"/>
                  </w:rPr>
                  <w:t>☐</w:t>
                </w:r>
              </w:sdtContent>
            </w:sdt>
            <w:r w:rsidR="00867CA9">
              <w:rPr>
                <w:rFonts w:eastAsia="Times New Roman" w:cs="Arial"/>
                <w:szCs w:val="20"/>
              </w:rPr>
              <w:t xml:space="preserve"> </w:t>
            </w:r>
            <w:r w:rsidR="00867CA9" w:rsidRPr="00D3370C">
              <w:rPr>
                <w:rFonts w:eastAsia="Times New Roman" w:cs="Arial"/>
                <w:szCs w:val="20"/>
              </w:rPr>
              <w:t>Änderungen, bitte beschreiben</w:t>
            </w:r>
            <w:r w:rsidR="00867CA9">
              <w:rPr>
                <w:rFonts w:eastAsia="Times New Roman" w:cs="Arial"/>
                <w:szCs w:val="20"/>
              </w:rPr>
              <w:t>:</w:t>
            </w:r>
            <w:r w:rsidR="00867CA9" w:rsidRPr="00D3370C">
              <w:rPr>
                <w:rFonts w:eastAsia="Times New Roman" w:cs="Arial"/>
                <w:szCs w:val="20"/>
              </w:rPr>
              <w:t xml:space="preserve"> </w:t>
            </w:r>
          </w:p>
          <w:p w14:paraId="492F2B76" w14:textId="77777777" w:rsidR="00867CA9" w:rsidRDefault="00867CA9" w:rsidP="0021590F">
            <w:pPr>
              <w:widowControl w:val="0"/>
              <w:jc w:val="both"/>
              <w:rPr>
                <w:rFonts w:eastAsia="Times New Roman" w:cs="Arial"/>
                <w:szCs w:val="20"/>
              </w:rPr>
            </w:pPr>
          </w:p>
          <w:p w14:paraId="31A336FE" w14:textId="77777777" w:rsidR="00867CA9" w:rsidRPr="00D3370C" w:rsidRDefault="00867CA9" w:rsidP="0021590F">
            <w:pPr>
              <w:widowControl w:val="0"/>
              <w:jc w:val="both"/>
              <w:rPr>
                <w:rFonts w:eastAsia="Times New Roman" w:cs="Arial"/>
                <w:szCs w:val="20"/>
              </w:rPr>
            </w:pPr>
          </w:p>
          <w:p w14:paraId="5D81820B" w14:textId="77777777" w:rsidR="00867CA9" w:rsidRPr="00D3370C" w:rsidRDefault="00867CA9" w:rsidP="0021590F">
            <w:pPr>
              <w:widowControl w:val="0"/>
              <w:jc w:val="both"/>
              <w:rPr>
                <w:rFonts w:eastAsia="Times New Roman" w:cs="Arial"/>
                <w:szCs w:val="20"/>
              </w:rPr>
            </w:pPr>
          </w:p>
        </w:tc>
      </w:tr>
      <w:tr w:rsidR="00867CA9" w:rsidRPr="00501921" w14:paraId="4613F47C"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C615381" w14:textId="77777777" w:rsidR="00867CA9" w:rsidRPr="00501921" w:rsidRDefault="00867CA9" w:rsidP="0021590F">
            <w:pPr>
              <w:widowControl w:val="0"/>
              <w:jc w:val="center"/>
              <w:rPr>
                <w:rFonts w:eastAsia="Times New Roman" w:cs="Arial"/>
                <w:b/>
                <w:sz w:val="24"/>
              </w:rPr>
            </w:pPr>
            <w:r w:rsidRPr="00501921">
              <w:rPr>
                <w:rFonts w:eastAsia="Times New Roman" w:cs="Arial"/>
                <w:b/>
                <w:sz w:val="24"/>
              </w:rPr>
              <w:t>Zentrum</w:t>
            </w:r>
          </w:p>
          <w:p w14:paraId="5CCD2BBE" w14:textId="77777777" w:rsidR="00867CA9" w:rsidRPr="00501921" w:rsidRDefault="00867CA9" w:rsidP="0021590F">
            <w:pPr>
              <w:widowControl w:val="0"/>
              <w:jc w:val="center"/>
              <w:rPr>
                <w:rFonts w:eastAsia="Times New Roman" w:cs="Arial"/>
                <w:szCs w:val="20"/>
              </w:rPr>
            </w:pPr>
            <w:r>
              <w:rPr>
                <w:rFonts w:eastAsia="Times New Roman" w:cs="Arial"/>
                <w:b/>
                <w:szCs w:val="20"/>
              </w:rPr>
              <w:t>2</w:t>
            </w:r>
            <w:r w:rsidRPr="00501921">
              <w:rPr>
                <w:rFonts w:eastAsia="Times New Roman" w:cs="Arial"/>
                <w:b/>
                <w:szCs w:val="20"/>
              </w:rPr>
              <w:t>. Überwachungsaudit: Änderungen</w:t>
            </w:r>
          </w:p>
        </w:tc>
      </w:tr>
      <w:tr w:rsidR="00867CA9" w:rsidRPr="00D3370C" w14:paraId="3E39C5FF"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97186F" w14:textId="77777777" w:rsidR="00867CA9" w:rsidRPr="00D3370C" w:rsidRDefault="00EA2474" w:rsidP="0021590F">
            <w:pPr>
              <w:widowControl w:val="0"/>
              <w:jc w:val="both"/>
              <w:rPr>
                <w:rFonts w:eastAsia="Times New Roman" w:cs="Arial"/>
                <w:szCs w:val="20"/>
              </w:rPr>
            </w:pPr>
            <w:sdt>
              <w:sdtPr>
                <w:rPr>
                  <w:rFonts w:eastAsia="Times New Roman" w:cs="Arial"/>
                  <w:szCs w:val="20"/>
                </w:rPr>
                <w:id w:val="-1894806317"/>
                <w14:checkbox>
                  <w14:checked w14:val="0"/>
                  <w14:checkedState w14:val="2612" w14:font="MS Gothic"/>
                  <w14:uncheckedState w14:val="2610" w14:font="MS Gothic"/>
                </w14:checkbox>
              </w:sdtPr>
              <w:sdtEndPr/>
              <w:sdtContent>
                <w:r w:rsidR="00867CA9" w:rsidRPr="00501921">
                  <w:rPr>
                    <w:rFonts w:ascii="Segoe UI Symbol" w:eastAsia="Times New Roman" w:hAnsi="Segoe UI Symbol" w:cs="Segoe UI Symbol"/>
                    <w:szCs w:val="20"/>
                  </w:rPr>
                  <w:t>☐</w:t>
                </w:r>
              </w:sdtContent>
            </w:sdt>
            <w:r w:rsidR="00867CA9" w:rsidRPr="00D3370C">
              <w:rPr>
                <w:rFonts w:eastAsia="Times New Roman" w:cs="Arial"/>
                <w:szCs w:val="20"/>
              </w:rPr>
              <w:t xml:space="preserve"> keine Änderungen </w:t>
            </w:r>
          </w:p>
          <w:p w14:paraId="6D911690" w14:textId="77777777" w:rsidR="00867CA9" w:rsidRDefault="00EA2474" w:rsidP="0021590F">
            <w:pPr>
              <w:widowControl w:val="0"/>
              <w:jc w:val="both"/>
              <w:rPr>
                <w:rFonts w:eastAsia="Times New Roman" w:cs="Arial"/>
                <w:szCs w:val="20"/>
              </w:rPr>
            </w:pPr>
            <w:sdt>
              <w:sdtPr>
                <w:rPr>
                  <w:rFonts w:eastAsia="Times New Roman" w:cs="Arial"/>
                  <w:szCs w:val="20"/>
                </w:rPr>
                <w:id w:val="-756439045"/>
                <w14:checkbox>
                  <w14:checked w14:val="0"/>
                  <w14:checkedState w14:val="2612" w14:font="MS Gothic"/>
                  <w14:uncheckedState w14:val="2610" w14:font="MS Gothic"/>
                </w14:checkbox>
              </w:sdtPr>
              <w:sdtEndPr/>
              <w:sdtContent>
                <w:r w:rsidR="00867CA9" w:rsidRPr="00501921">
                  <w:rPr>
                    <w:rFonts w:ascii="Segoe UI Symbol" w:eastAsia="Times New Roman" w:hAnsi="Segoe UI Symbol" w:cs="Segoe UI Symbol"/>
                    <w:szCs w:val="20"/>
                  </w:rPr>
                  <w:t>☐</w:t>
                </w:r>
              </w:sdtContent>
            </w:sdt>
            <w:r w:rsidR="00867CA9">
              <w:rPr>
                <w:rFonts w:eastAsia="Times New Roman" w:cs="Arial"/>
                <w:szCs w:val="20"/>
              </w:rPr>
              <w:t xml:space="preserve"> </w:t>
            </w:r>
            <w:r w:rsidR="00867CA9" w:rsidRPr="00D3370C">
              <w:rPr>
                <w:rFonts w:eastAsia="Times New Roman" w:cs="Arial"/>
                <w:szCs w:val="20"/>
              </w:rPr>
              <w:t>Änderungen, bitte beschreiben</w:t>
            </w:r>
            <w:r w:rsidR="00867CA9">
              <w:rPr>
                <w:rFonts w:eastAsia="Times New Roman" w:cs="Arial"/>
                <w:szCs w:val="20"/>
              </w:rPr>
              <w:t>:</w:t>
            </w:r>
            <w:r w:rsidR="00867CA9" w:rsidRPr="00D3370C">
              <w:rPr>
                <w:rFonts w:eastAsia="Times New Roman" w:cs="Arial"/>
                <w:szCs w:val="20"/>
              </w:rPr>
              <w:t xml:space="preserve"> </w:t>
            </w:r>
          </w:p>
          <w:p w14:paraId="721B9403" w14:textId="77777777" w:rsidR="00867CA9" w:rsidRDefault="00867CA9" w:rsidP="0021590F">
            <w:pPr>
              <w:widowControl w:val="0"/>
              <w:jc w:val="both"/>
              <w:rPr>
                <w:rFonts w:eastAsia="Times New Roman" w:cs="Arial"/>
                <w:szCs w:val="20"/>
              </w:rPr>
            </w:pPr>
          </w:p>
          <w:p w14:paraId="270A211D" w14:textId="77777777" w:rsidR="00867CA9" w:rsidRPr="00D3370C" w:rsidRDefault="00867CA9" w:rsidP="0021590F">
            <w:pPr>
              <w:widowControl w:val="0"/>
              <w:jc w:val="both"/>
              <w:rPr>
                <w:rFonts w:eastAsia="Times New Roman" w:cs="Arial"/>
                <w:szCs w:val="20"/>
              </w:rPr>
            </w:pPr>
          </w:p>
          <w:p w14:paraId="4AA53046" w14:textId="77777777" w:rsidR="00867CA9" w:rsidRPr="00D3370C" w:rsidRDefault="00867CA9" w:rsidP="0021590F">
            <w:pPr>
              <w:widowControl w:val="0"/>
              <w:jc w:val="both"/>
              <w:rPr>
                <w:rFonts w:eastAsia="Times New Roman" w:cs="Arial"/>
                <w:szCs w:val="20"/>
              </w:rPr>
            </w:pPr>
          </w:p>
        </w:tc>
      </w:tr>
    </w:tbl>
    <w:p w14:paraId="06F91FA1" w14:textId="77777777" w:rsidR="00867CA9" w:rsidRPr="00CA0AB2" w:rsidRDefault="00867CA9" w:rsidP="00CA0AB2">
      <w:pPr>
        <w:jc w:val="both"/>
      </w:pPr>
    </w:p>
    <w:p w14:paraId="65FEB422" w14:textId="144BA6B7" w:rsidR="008A5A4B" w:rsidRPr="005F54C5" w:rsidRDefault="00E916C3" w:rsidP="00E916C3">
      <w:pPr>
        <w:pStyle w:val="berschrift2"/>
      </w:pPr>
      <w:bookmarkStart w:id="86" w:name="_Toc310589021"/>
      <w:bookmarkStart w:id="87" w:name="_Toc498944338"/>
      <w:bookmarkStart w:id="88" w:name="_Toc57873938"/>
      <w:r>
        <w:t>3.2</w:t>
      </w:r>
      <w:bookmarkEnd w:id="86"/>
      <w:bookmarkEnd w:id="87"/>
      <w:r w:rsidR="00401A01" w:rsidRPr="005F54C5">
        <w:tab/>
      </w:r>
      <w:r w:rsidR="00867CA9">
        <w:t>Spezielle Fachkompetenzen</w:t>
      </w:r>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8114FF" w:rsidRPr="00A44A97" w14:paraId="0B68CDE8" w14:textId="77777777" w:rsidTr="003B000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73D0800" w14:textId="77777777" w:rsidR="008114FF" w:rsidRPr="00A44A97" w:rsidRDefault="008114FF" w:rsidP="003B0004">
            <w:pPr>
              <w:widowControl w:val="0"/>
              <w:jc w:val="center"/>
              <w:rPr>
                <w:b/>
              </w:rPr>
            </w:pPr>
            <w:r>
              <w:rPr>
                <w:b/>
              </w:rPr>
              <w:t>Anforderungen</w:t>
            </w:r>
          </w:p>
        </w:tc>
      </w:tr>
      <w:tr w:rsidR="008114FF" w:rsidRPr="00051D4C" w14:paraId="105F82A3" w14:textId="77777777" w:rsidTr="003B0004">
        <w:trPr>
          <w:trHeight w:val="1997"/>
        </w:trPr>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2D94D2" w14:textId="77777777" w:rsidR="008114FF" w:rsidRPr="008114FF" w:rsidRDefault="008114FF" w:rsidP="008114FF">
            <w:pPr>
              <w:pStyle w:val="Listenabsatz"/>
              <w:numPr>
                <w:ilvl w:val="0"/>
                <w:numId w:val="25"/>
              </w:numPr>
              <w:spacing w:after="200" w:line="276" w:lineRule="auto"/>
              <w:ind w:left="1077"/>
              <w:contextualSpacing/>
              <w:jc w:val="both"/>
              <w:rPr>
                <w:rFonts w:ascii="Arial" w:eastAsia="Times New Roman" w:hAnsi="Arial" w:cs="Arial"/>
                <w:sz w:val="20"/>
                <w:szCs w:val="20"/>
              </w:rPr>
            </w:pPr>
            <w:r w:rsidRPr="008114FF">
              <w:rPr>
                <w:rFonts w:ascii="Arial" w:eastAsia="Times New Roman" w:hAnsi="Arial" w:cs="Arial"/>
                <w:sz w:val="20"/>
                <w:szCs w:val="20"/>
              </w:rPr>
              <w:t xml:space="preserve">Ärztliche Behandlungsleitung mit Zusatzbezeichnung „Spezielle Schmerztherapie“. </w:t>
            </w:r>
          </w:p>
          <w:p w14:paraId="71B31A79" w14:textId="77777777" w:rsidR="008114FF" w:rsidRPr="008114FF" w:rsidRDefault="008114FF" w:rsidP="008114FF">
            <w:pPr>
              <w:pStyle w:val="Listenabsatz"/>
              <w:spacing w:after="200" w:line="276" w:lineRule="auto"/>
              <w:ind w:left="1077"/>
              <w:contextualSpacing/>
              <w:jc w:val="both"/>
              <w:rPr>
                <w:rFonts w:ascii="Arial" w:eastAsia="Times New Roman" w:hAnsi="Arial" w:cs="Arial"/>
                <w:sz w:val="20"/>
                <w:szCs w:val="20"/>
              </w:rPr>
            </w:pPr>
          </w:p>
          <w:p w14:paraId="7F0B7A28" w14:textId="77777777" w:rsidR="008114FF" w:rsidRPr="008114FF" w:rsidRDefault="008114FF" w:rsidP="008114FF">
            <w:pPr>
              <w:pStyle w:val="Listenabsatz"/>
              <w:numPr>
                <w:ilvl w:val="0"/>
                <w:numId w:val="25"/>
              </w:numPr>
              <w:spacing w:after="200" w:line="276" w:lineRule="auto"/>
              <w:ind w:left="1077"/>
              <w:contextualSpacing/>
              <w:jc w:val="both"/>
              <w:rPr>
                <w:rFonts w:ascii="Arial" w:eastAsia="Times New Roman" w:hAnsi="Arial" w:cs="Arial"/>
                <w:sz w:val="20"/>
                <w:szCs w:val="20"/>
              </w:rPr>
            </w:pPr>
            <w:r w:rsidRPr="008114FF">
              <w:rPr>
                <w:rFonts w:ascii="Arial" w:eastAsia="Times New Roman" w:hAnsi="Arial" w:cs="Arial"/>
                <w:sz w:val="20"/>
                <w:szCs w:val="20"/>
              </w:rPr>
              <w:t>Von den im Basismodul beschriebenen Therapeuten verfügt mindestens ein Physiotherapeut über die Zusatzweiterbildung „Schmerzphysiotherapie“ oder befindet sich in Ausbildung dafür.</w:t>
            </w:r>
          </w:p>
          <w:p w14:paraId="765A4771" w14:textId="77777777" w:rsidR="008114FF" w:rsidRPr="008114FF" w:rsidRDefault="008114FF" w:rsidP="008114FF">
            <w:pPr>
              <w:pStyle w:val="Listenabsatz"/>
              <w:spacing w:after="200" w:line="276" w:lineRule="auto"/>
              <w:ind w:left="1077"/>
              <w:contextualSpacing/>
              <w:jc w:val="both"/>
              <w:rPr>
                <w:rFonts w:ascii="Arial" w:eastAsia="Times New Roman" w:hAnsi="Arial" w:cs="Arial"/>
                <w:sz w:val="20"/>
                <w:szCs w:val="20"/>
              </w:rPr>
            </w:pPr>
          </w:p>
          <w:p w14:paraId="00739E16" w14:textId="77777777" w:rsidR="008114FF" w:rsidRPr="008114FF" w:rsidRDefault="008114FF" w:rsidP="008114FF">
            <w:pPr>
              <w:pStyle w:val="Listenabsatz"/>
              <w:numPr>
                <w:ilvl w:val="0"/>
                <w:numId w:val="25"/>
              </w:numPr>
              <w:spacing w:after="200" w:line="276" w:lineRule="auto"/>
              <w:ind w:left="1077"/>
              <w:contextualSpacing/>
              <w:jc w:val="both"/>
              <w:rPr>
                <w:rFonts w:ascii="Arial" w:eastAsia="Times New Roman" w:hAnsi="Arial" w:cs="Arial"/>
                <w:sz w:val="20"/>
                <w:szCs w:val="20"/>
              </w:rPr>
            </w:pPr>
            <w:r w:rsidRPr="008114FF">
              <w:rPr>
                <w:rFonts w:ascii="Arial" w:eastAsia="Times New Roman" w:hAnsi="Arial" w:cs="Arial"/>
                <w:sz w:val="20"/>
                <w:szCs w:val="20"/>
              </w:rPr>
              <w:t>Mindestens ein Psychotherapeut (VK) zusätzlich zum Basismodul pro 30 jahresdurchschnittlich belegten Betten mit Behandlungen in OPS 8-918.</w:t>
            </w:r>
          </w:p>
          <w:p w14:paraId="6E8451FC" w14:textId="77777777" w:rsidR="008114FF" w:rsidRPr="008114FF" w:rsidRDefault="008114FF" w:rsidP="008114FF">
            <w:pPr>
              <w:pStyle w:val="Listenabsatz"/>
              <w:spacing w:after="200" w:line="276" w:lineRule="auto"/>
              <w:ind w:left="1077"/>
              <w:contextualSpacing/>
              <w:jc w:val="both"/>
              <w:rPr>
                <w:rFonts w:ascii="Arial" w:eastAsia="Times New Roman" w:hAnsi="Arial" w:cs="Arial"/>
                <w:sz w:val="20"/>
                <w:szCs w:val="20"/>
              </w:rPr>
            </w:pPr>
          </w:p>
          <w:p w14:paraId="51DC6D72" w14:textId="60C12AC2" w:rsidR="008114FF" w:rsidRPr="008114FF" w:rsidRDefault="008114FF" w:rsidP="008114FF">
            <w:pPr>
              <w:pStyle w:val="Listenabsatz"/>
              <w:numPr>
                <w:ilvl w:val="0"/>
                <w:numId w:val="25"/>
              </w:numPr>
              <w:spacing w:after="120" w:line="276" w:lineRule="auto"/>
              <w:ind w:left="1071" w:hanging="357"/>
              <w:contextualSpacing/>
              <w:jc w:val="both"/>
              <w:rPr>
                <w:rFonts w:ascii="Arial" w:hAnsi="Arial" w:cs="Arial"/>
                <w:sz w:val="20"/>
                <w:szCs w:val="20"/>
              </w:rPr>
            </w:pPr>
            <w:r w:rsidRPr="008114FF">
              <w:rPr>
                <w:rFonts w:ascii="Arial" w:eastAsia="Times New Roman" w:hAnsi="Arial" w:cs="Arial"/>
                <w:sz w:val="20"/>
                <w:szCs w:val="20"/>
              </w:rPr>
              <w:t>Mindestens ein Psychotherapeut verfügt über die Zusatzweiterbildung „Spezielle Schmerzpsychotherapie“ oder befindet sich in Ausbildung dafür.</w:t>
            </w:r>
          </w:p>
        </w:tc>
      </w:tr>
      <w:tr w:rsidR="008114FF" w:rsidRPr="00051D4C" w14:paraId="574C7F1C" w14:textId="77777777" w:rsidTr="003B0004">
        <w:trPr>
          <w:trHeight w:val="261"/>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B2360FC" w14:textId="13C40580" w:rsidR="008114FF" w:rsidRPr="008114FF" w:rsidRDefault="008114FF" w:rsidP="003B0004">
            <w:pPr>
              <w:widowControl w:val="0"/>
              <w:jc w:val="center"/>
              <w:rPr>
                <w:rFonts w:eastAsia="Times New Roman" w:cs="Arial"/>
                <w:b/>
                <w:bCs/>
                <w:szCs w:val="20"/>
              </w:rPr>
            </w:pPr>
            <w:r w:rsidRPr="008114FF">
              <w:rPr>
                <w:b/>
                <w:bCs/>
                <w:lang w:bidi="he-IL"/>
              </w:rPr>
              <w:t>Die Angabe und Bewertung der Kennzahlen erfolgt</w:t>
            </w:r>
            <w:r>
              <w:rPr>
                <w:b/>
                <w:bCs/>
                <w:lang w:bidi="he-IL"/>
              </w:rPr>
              <w:t xml:space="preserve"> jährlich</w:t>
            </w:r>
            <w:r w:rsidRPr="008114FF">
              <w:rPr>
                <w:b/>
                <w:bCs/>
                <w:lang w:bidi="he-IL"/>
              </w:rPr>
              <w:t xml:space="preserve"> im Excel-Kennzahlenbogen.</w:t>
            </w:r>
          </w:p>
        </w:tc>
      </w:tr>
    </w:tbl>
    <w:p w14:paraId="25856A62" w14:textId="77777777" w:rsidR="008A5A4B" w:rsidRDefault="008A5A4B" w:rsidP="008A5A4B"/>
    <w:p w14:paraId="4AC336B7" w14:textId="113AF734" w:rsidR="00867CA9" w:rsidRPr="005F54C5" w:rsidRDefault="00E916C3" w:rsidP="00E916C3">
      <w:pPr>
        <w:pStyle w:val="berschrift2"/>
      </w:pPr>
      <w:bookmarkStart w:id="89" w:name="_Toc57873939"/>
      <w:bookmarkStart w:id="90" w:name="_Toc498944339"/>
      <w:r>
        <w:t>3.3</w:t>
      </w:r>
      <w:r w:rsidR="00401A01" w:rsidRPr="005F54C5">
        <w:tab/>
      </w:r>
      <w:r w:rsidR="00867CA9">
        <w:t>Räumliche und apparative Voraussetzungen</w:t>
      </w:r>
      <w:bookmarkEnd w:id="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867CA9" w:rsidRPr="00A44A97" w14:paraId="0EB515CD"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E16E0A6" w14:textId="77777777" w:rsidR="00867CA9" w:rsidRPr="00A44A97" w:rsidRDefault="00867CA9" w:rsidP="0021590F">
            <w:pPr>
              <w:widowControl w:val="0"/>
              <w:jc w:val="center"/>
              <w:rPr>
                <w:b/>
              </w:rPr>
            </w:pPr>
            <w:r>
              <w:rPr>
                <w:b/>
              </w:rPr>
              <w:t>Anforderungen</w:t>
            </w:r>
          </w:p>
        </w:tc>
      </w:tr>
      <w:tr w:rsidR="00867CA9" w:rsidRPr="00501921" w14:paraId="08D05D93"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122829" w14:textId="5218E075" w:rsidR="00F23083" w:rsidRDefault="00867CA9" w:rsidP="008114FF">
            <w:pPr>
              <w:pStyle w:val="Listenabsatz"/>
              <w:numPr>
                <w:ilvl w:val="0"/>
                <w:numId w:val="25"/>
              </w:numPr>
              <w:spacing w:after="200" w:line="276" w:lineRule="auto"/>
              <w:ind w:left="1077"/>
              <w:contextualSpacing/>
              <w:jc w:val="both"/>
              <w:rPr>
                <w:rFonts w:ascii="Arial" w:eastAsia="Times New Roman" w:hAnsi="Arial" w:cs="Arial"/>
                <w:sz w:val="20"/>
                <w:szCs w:val="20"/>
              </w:rPr>
            </w:pPr>
            <w:r w:rsidRPr="00F23083">
              <w:rPr>
                <w:rFonts w:ascii="Arial" w:eastAsia="Times New Roman" w:hAnsi="Arial" w:cs="Arial"/>
                <w:sz w:val="20"/>
                <w:szCs w:val="20"/>
              </w:rPr>
              <w:t>Abgeschlossener Raum mit medizinischen Trainingsgeräten für Kardiopulmonales Ausdauertraining, Krafttraining, Koordinationstraining, sensomotorisches Training</w:t>
            </w:r>
            <w:r w:rsidR="00662C2E">
              <w:rPr>
                <w:rFonts w:ascii="Arial" w:eastAsia="Times New Roman" w:hAnsi="Arial" w:cs="Arial"/>
                <w:sz w:val="20"/>
                <w:szCs w:val="20"/>
              </w:rPr>
              <w:t>.</w:t>
            </w:r>
          </w:p>
          <w:p w14:paraId="1F67BBFA" w14:textId="77777777" w:rsidR="008114FF" w:rsidRPr="008114FF" w:rsidRDefault="008114FF" w:rsidP="008114FF">
            <w:pPr>
              <w:pStyle w:val="Listenabsatz"/>
              <w:spacing w:after="200" w:line="276" w:lineRule="auto"/>
              <w:ind w:left="1077"/>
              <w:contextualSpacing/>
              <w:jc w:val="both"/>
              <w:rPr>
                <w:rFonts w:ascii="Arial" w:eastAsia="Times New Roman" w:hAnsi="Arial" w:cs="Arial"/>
                <w:sz w:val="20"/>
                <w:szCs w:val="20"/>
              </w:rPr>
            </w:pPr>
          </w:p>
          <w:p w14:paraId="393A2616" w14:textId="18A411DC" w:rsidR="008114FF" w:rsidRPr="008114FF" w:rsidRDefault="00662C2E" w:rsidP="008114FF">
            <w:pPr>
              <w:pStyle w:val="Listenabsatz"/>
              <w:numPr>
                <w:ilvl w:val="0"/>
                <w:numId w:val="25"/>
              </w:numPr>
              <w:spacing w:after="200" w:line="276" w:lineRule="auto"/>
              <w:ind w:left="1077"/>
              <w:contextualSpacing/>
              <w:jc w:val="both"/>
              <w:rPr>
                <w:rFonts w:ascii="Arial" w:eastAsia="Times New Roman" w:hAnsi="Arial" w:cs="Arial"/>
                <w:sz w:val="20"/>
                <w:szCs w:val="20"/>
              </w:rPr>
            </w:pPr>
            <w:r w:rsidRPr="008114FF">
              <w:rPr>
                <w:rFonts w:ascii="Arial" w:eastAsia="Times New Roman" w:hAnsi="Arial" w:cs="Arial"/>
                <w:sz w:val="20"/>
                <w:szCs w:val="20"/>
              </w:rPr>
              <w:t>Elektro-, Thermo-, und Hydrotherapie (einschließlich Bewegungsbad) - jeweils zwei Methoden.</w:t>
            </w:r>
          </w:p>
          <w:p w14:paraId="330DF343" w14:textId="77777777" w:rsidR="008114FF" w:rsidRPr="008114FF" w:rsidRDefault="008114FF" w:rsidP="008114FF">
            <w:pPr>
              <w:pStyle w:val="Listenabsatz"/>
              <w:spacing w:after="200" w:line="276" w:lineRule="auto"/>
              <w:ind w:left="1077"/>
              <w:contextualSpacing/>
              <w:jc w:val="both"/>
              <w:rPr>
                <w:rFonts w:ascii="Arial" w:eastAsia="Times New Roman" w:hAnsi="Arial" w:cs="Arial"/>
                <w:sz w:val="20"/>
                <w:szCs w:val="20"/>
              </w:rPr>
            </w:pPr>
          </w:p>
          <w:p w14:paraId="6FCF8FE6" w14:textId="18F0C6A8" w:rsidR="00867CA9" w:rsidRPr="00F23083" w:rsidRDefault="00867CA9" w:rsidP="008114FF">
            <w:pPr>
              <w:pStyle w:val="Listenabsatz"/>
              <w:numPr>
                <w:ilvl w:val="0"/>
                <w:numId w:val="25"/>
              </w:numPr>
              <w:spacing w:after="120" w:line="276" w:lineRule="auto"/>
              <w:ind w:left="1071" w:hanging="357"/>
              <w:contextualSpacing/>
              <w:jc w:val="both"/>
              <w:rPr>
                <w:rFonts w:ascii="Arial" w:eastAsia="Times New Roman" w:hAnsi="Arial" w:cs="Arial"/>
                <w:sz w:val="20"/>
                <w:szCs w:val="20"/>
              </w:rPr>
            </w:pPr>
            <w:r w:rsidRPr="00F23083">
              <w:rPr>
                <w:rFonts w:ascii="Arial" w:eastAsia="Times New Roman" w:hAnsi="Arial" w:cs="Arial"/>
                <w:sz w:val="20"/>
                <w:szCs w:val="20"/>
              </w:rPr>
              <w:t>Geräte für medizinische Trainingstherapie in ausreichender Anzahl, mindestens ein Gerät pro zehn Betten mit durchschnittlicher Belegung in OPS 8-918, mindestens je zwei Geräte für die Bereiche Kraft, Koordination, Sensomotorik und Ausdauer</w:t>
            </w:r>
            <w:r w:rsidR="00662C2E">
              <w:rPr>
                <w:rFonts w:ascii="Arial" w:eastAsia="Times New Roman" w:hAnsi="Arial" w:cs="Arial"/>
                <w:sz w:val="20"/>
                <w:szCs w:val="20"/>
              </w:rPr>
              <w:t>.</w:t>
            </w:r>
          </w:p>
        </w:tc>
      </w:tr>
      <w:tr w:rsidR="00867CA9" w:rsidRPr="00A44A97" w14:paraId="155C2799"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CA27CFC" w14:textId="77777777" w:rsidR="00867CA9" w:rsidRPr="00A44A97" w:rsidRDefault="00867CA9" w:rsidP="0021590F">
            <w:pPr>
              <w:widowControl w:val="0"/>
              <w:jc w:val="center"/>
              <w:rPr>
                <w:b/>
                <w:sz w:val="24"/>
              </w:rPr>
            </w:pPr>
            <w:r w:rsidRPr="00A44A97">
              <w:rPr>
                <w:b/>
                <w:sz w:val="24"/>
              </w:rPr>
              <w:t>Zentrum</w:t>
            </w:r>
          </w:p>
          <w:p w14:paraId="40A1AC4F" w14:textId="77777777" w:rsidR="00867CA9" w:rsidRPr="00A44A97" w:rsidRDefault="00867CA9" w:rsidP="0021590F">
            <w:pPr>
              <w:widowControl w:val="0"/>
              <w:jc w:val="center"/>
              <w:rPr>
                <w:b/>
              </w:rPr>
            </w:pPr>
            <w:r w:rsidRPr="00A44A97">
              <w:rPr>
                <w:b/>
              </w:rPr>
              <w:t>Erstzertifizierungsaudit / Wiederholaudit: Beschreibung durch das Zentrum</w:t>
            </w:r>
          </w:p>
        </w:tc>
      </w:tr>
      <w:tr w:rsidR="00867CA9" w:rsidRPr="00A92585" w14:paraId="17D73CEA"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67C458" w14:textId="77777777" w:rsidR="00867CA9" w:rsidRPr="00A44A97" w:rsidRDefault="00867CA9" w:rsidP="0021590F">
            <w:pPr>
              <w:widowControl w:val="0"/>
              <w:jc w:val="both"/>
              <w:rPr>
                <w:rFonts w:cs="Arial"/>
              </w:rPr>
            </w:pPr>
            <w:r w:rsidRPr="00A44A97">
              <w:rPr>
                <w:rFonts w:cs="Arial"/>
              </w:rPr>
              <w:t>Platz für Ihre Kommentierung:</w:t>
            </w:r>
          </w:p>
          <w:p w14:paraId="26E41A72" w14:textId="77777777" w:rsidR="00867CA9" w:rsidRPr="00A92585" w:rsidRDefault="00867CA9" w:rsidP="0021590F">
            <w:pPr>
              <w:widowControl w:val="0"/>
            </w:pPr>
          </w:p>
        </w:tc>
      </w:tr>
      <w:tr w:rsidR="00867CA9" w:rsidRPr="00D3370C" w14:paraId="065BF788"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748AB02" w14:textId="77777777" w:rsidR="00867CA9" w:rsidRPr="00D3370C" w:rsidRDefault="00867CA9" w:rsidP="0021590F">
            <w:pPr>
              <w:widowControl w:val="0"/>
              <w:jc w:val="center"/>
              <w:rPr>
                <w:rFonts w:eastAsia="Times New Roman" w:cs="Arial"/>
                <w:b/>
                <w:sz w:val="24"/>
                <w:szCs w:val="20"/>
              </w:rPr>
            </w:pPr>
            <w:r w:rsidRPr="00D3370C">
              <w:rPr>
                <w:rFonts w:eastAsia="Times New Roman" w:cs="Arial"/>
                <w:b/>
                <w:sz w:val="24"/>
              </w:rPr>
              <w:t>Zentrum</w:t>
            </w:r>
          </w:p>
          <w:p w14:paraId="79D548EF" w14:textId="77777777" w:rsidR="00867CA9" w:rsidRPr="00D3370C" w:rsidRDefault="00867CA9" w:rsidP="0021590F">
            <w:pPr>
              <w:widowControl w:val="0"/>
              <w:jc w:val="center"/>
              <w:rPr>
                <w:rFonts w:eastAsia="Times New Roman" w:cs="Arial"/>
                <w:b/>
                <w:szCs w:val="20"/>
              </w:rPr>
            </w:pPr>
            <w:r w:rsidRPr="00D3370C">
              <w:rPr>
                <w:rFonts w:eastAsia="Times New Roman" w:cs="Arial"/>
                <w:b/>
                <w:szCs w:val="20"/>
              </w:rPr>
              <w:t>1. Überwachungsaudit: Änderungen</w:t>
            </w:r>
          </w:p>
        </w:tc>
      </w:tr>
      <w:tr w:rsidR="00867CA9" w:rsidRPr="00D3370C" w14:paraId="248E49C0" w14:textId="77777777" w:rsidTr="0021590F">
        <w:tc>
          <w:tcPr>
            <w:tcW w:w="5000" w:type="pct"/>
            <w:tcBorders>
              <w:top w:val="single" w:sz="4" w:space="0" w:color="auto"/>
              <w:bottom w:val="single" w:sz="4" w:space="0" w:color="auto"/>
            </w:tcBorders>
            <w:shd w:val="clear" w:color="auto" w:fill="auto"/>
            <w:tcMar>
              <w:top w:w="57" w:type="dxa"/>
              <w:bottom w:w="57" w:type="dxa"/>
            </w:tcMar>
          </w:tcPr>
          <w:p w14:paraId="1133D5E1" w14:textId="77777777" w:rsidR="00867CA9" w:rsidRPr="00D3370C" w:rsidRDefault="00EA2474" w:rsidP="0021590F">
            <w:pPr>
              <w:widowControl w:val="0"/>
              <w:jc w:val="both"/>
              <w:rPr>
                <w:rFonts w:eastAsia="Times New Roman" w:cs="Arial"/>
                <w:szCs w:val="20"/>
              </w:rPr>
            </w:pPr>
            <w:sdt>
              <w:sdtPr>
                <w:rPr>
                  <w:rFonts w:eastAsia="Times New Roman" w:cs="Arial"/>
                  <w:szCs w:val="20"/>
                </w:rPr>
                <w:id w:val="2055266368"/>
                <w14:checkbox>
                  <w14:checked w14:val="0"/>
                  <w14:checkedState w14:val="2612" w14:font="MS Gothic"/>
                  <w14:uncheckedState w14:val="2610" w14:font="MS Gothic"/>
                </w14:checkbox>
              </w:sdtPr>
              <w:sdtEndPr/>
              <w:sdtContent>
                <w:r w:rsidR="00867CA9">
                  <w:rPr>
                    <w:rFonts w:ascii="MS Gothic" w:eastAsia="MS Gothic" w:hAnsi="MS Gothic" w:cs="Arial" w:hint="eastAsia"/>
                    <w:szCs w:val="20"/>
                  </w:rPr>
                  <w:t>☐</w:t>
                </w:r>
              </w:sdtContent>
            </w:sdt>
            <w:r w:rsidR="00867CA9" w:rsidRPr="00D3370C">
              <w:rPr>
                <w:rFonts w:eastAsia="Times New Roman" w:cs="Arial"/>
                <w:szCs w:val="20"/>
              </w:rPr>
              <w:t xml:space="preserve"> keine Änderungen </w:t>
            </w:r>
          </w:p>
          <w:p w14:paraId="0CA0D86E" w14:textId="77777777" w:rsidR="00867CA9" w:rsidRDefault="00EA2474" w:rsidP="0021590F">
            <w:pPr>
              <w:widowControl w:val="0"/>
              <w:jc w:val="both"/>
              <w:rPr>
                <w:rFonts w:eastAsia="Times New Roman" w:cs="Arial"/>
                <w:szCs w:val="20"/>
              </w:rPr>
            </w:pPr>
            <w:sdt>
              <w:sdtPr>
                <w:rPr>
                  <w:rFonts w:eastAsia="Times New Roman" w:cs="Arial"/>
                  <w:szCs w:val="20"/>
                </w:rPr>
                <w:id w:val="1327625162"/>
                <w14:checkbox>
                  <w14:checked w14:val="0"/>
                  <w14:checkedState w14:val="2612" w14:font="MS Gothic"/>
                  <w14:uncheckedState w14:val="2610" w14:font="MS Gothic"/>
                </w14:checkbox>
              </w:sdtPr>
              <w:sdtEndPr/>
              <w:sdtContent>
                <w:r w:rsidR="00867CA9">
                  <w:rPr>
                    <w:rFonts w:ascii="MS Gothic" w:eastAsia="MS Gothic" w:hAnsi="MS Gothic" w:cs="Arial" w:hint="eastAsia"/>
                    <w:szCs w:val="20"/>
                  </w:rPr>
                  <w:t>☐</w:t>
                </w:r>
              </w:sdtContent>
            </w:sdt>
            <w:r w:rsidR="00867CA9">
              <w:rPr>
                <w:rFonts w:eastAsia="Times New Roman" w:cs="Arial"/>
                <w:szCs w:val="20"/>
              </w:rPr>
              <w:t xml:space="preserve"> </w:t>
            </w:r>
            <w:r w:rsidR="00867CA9" w:rsidRPr="00D3370C">
              <w:rPr>
                <w:rFonts w:eastAsia="Times New Roman" w:cs="Arial"/>
                <w:szCs w:val="20"/>
              </w:rPr>
              <w:t>Änderungen, bitte beschreiben</w:t>
            </w:r>
            <w:r w:rsidR="00867CA9">
              <w:rPr>
                <w:rFonts w:eastAsia="Times New Roman" w:cs="Arial"/>
                <w:szCs w:val="20"/>
              </w:rPr>
              <w:t>:</w:t>
            </w:r>
            <w:r w:rsidR="00867CA9" w:rsidRPr="00D3370C">
              <w:rPr>
                <w:rFonts w:eastAsia="Times New Roman" w:cs="Arial"/>
                <w:szCs w:val="20"/>
              </w:rPr>
              <w:t xml:space="preserve"> </w:t>
            </w:r>
          </w:p>
          <w:p w14:paraId="119BB693" w14:textId="77777777" w:rsidR="00867CA9" w:rsidRDefault="00867CA9" w:rsidP="0021590F">
            <w:pPr>
              <w:widowControl w:val="0"/>
              <w:jc w:val="both"/>
              <w:rPr>
                <w:rFonts w:eastAsia="Times New Roman" w:cs="Arial"/>
                <w:szCs w:val="20"/>
              </w:rPr>
            </w:pPr>
          </w:p>
          <w:p w14:paraId="1DB7EB3D" w14:textId="77777777" w:rsidR="00867CA9" w:rsidRPr="00D3370C" w:rsidRDefault="00867CA9" w:rsidP="0021590F">
            <w:pPr>
              <w:widowControl w:val="0"/>
              <w:jc w:val="both"/>
              <w:rPr>
                <w:rFonts w:eastAsia="Times New Roman" w:cs="Arial"/>
                <w:szCs w:val="20"/>
              </w:rPr>
            </w:pPr>
          </w:p>
          <w:p w14:paraId="33C841BA" w14:textId="77777777" w:rsidR="00867CA9" w:rsidRPr="00D3370C" w:rsidRDefault="00867CA9" w:rsidP="0021590F">
            <w:pPr>
              <w:widowControl w:val="0"/>
              <w:jc w:val="both"/>
              <w:rPr>
                <w:rFonts w:eastAsia="Times New Roman" w:cs="Arial"/>
                <w:szCs w:val="20"/>
              </w:rPr>
            </w:pPr>
          </w:p>
        </w:tc>
      </w:tr>
      <w:tr w:rsidR="00867CA9" w:rsidRPr="00501921" w14:paraId="37A10163"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1B001AD" w14:textId="77777777" w:rsidR="00867CA9" w:rsidRPr="00501921" w:rsidRDefault="00867CA9" w:rsidP="0021590F">
            <w:pPr>
              <w:widowControl w:val="0"/>
              <w:jc w:val="center"/>
              <w:rPr>
                <w:rFonts w:eastAsia="Times New Roman" w:cs="Arial"/>
                <w:b/>
                <w:sz w:val="24"/>
              </w:rPr>
            </w:pPr>
            <w:r w:rsidRPr="00501921">
              <w:rPr>
                <w:rFonts w:eastAsia="Times New Roman" w:cs="Arial"/>
                <w:b/>
                <w:sz w:val="24"/>
              </w:rPr>
              <w:t>Zentrum</w:t>
            </w:r>
          </w:p>
          <w:p w14:paraId="583D02CB" w14:textId="77777777" w:rsidR="00867CA9" w:rsidRPr="00501921" w:rsidRDefault="00867CA9" w:rsidP="0021590F">
            <w:pPr>
              <w:widowControl w:val="0"/>
              <w:jc w:val="center"/>
              <w:rPr>
                <w:rFonts w:eastAsia="Times New Roman" w:cs="Arial"/>
                <w:szCs w:val="20"/>
              </w:rPr>
            </w:pPr>
            <w:r>
              <w:rPr>
                <w:rFonts w:eastAsia="Times New Roman" w:cs="Arial"/>
                <w:b/>
                <w:szCs w:val="20"/>
              </w:rPr>
              <w:t>2</w:t>
            </w:r>
            <w:r w:rsidRPr="00501921">
              <w:rPr>
                <w:rFonts w:eastAsia="Times New Roman" w:cs="Arial"/>
                <w:b/>
                <w:szCs w:val="20"/>
              </w:rPr>
              <w:t>. Überwachungsaudit: Änderungen</w:t>
            </w:r>
          </w:p>
        </w:tc>
      </w:tr>
      <w:tr w:rsidR="00867CA9" w:rsidRPr="00D3370C" w14:paraId="17BDDD9F"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BF0310" w14:textId="77777777" w:rsidR="00867CA9" w:rsidRPr="00D3370C" w:rsidRDefault="00EA2474" w:rsidP="0021590F">
            <w:pPr>
              <w:widowControl w:val="0"/>
              <w:jc w:val="both"/>
              <w:rPr>
                <w:rFonts w:eastAsia="Times New Roman" w:cs="Arial"/>
                <w:szCs w:val="20"/>
              </w:rPr>
            </w:pPr>
            <w:sdt>
              <w:sdtPr>
                <w:rPr>
                  <w:rFonts w:eastAsia="Times New Roman" w:cs="Arial"/>
                  <w:szCs w:val="20"/>
                </w:rPr>
                <w:id w:val="-270852997"/>
                <w14:checkbox>
                  <w14:checked w14:val="0"/>
                  <w14:checkedState w14:val="2612" w14:font="MS Gothic"/>
                  <w14:uncheckedState w14:val="2610" w14:font="MS Gothic"/>
                </w14:checkbox>
              </w:sdtPr>
              <w:sdtEndPr/>
              <w:sdtContent>
                <w:r w:rsidR="00867CA9" w:rsidRPr="00501921">
                  <w:rPr>
                    <w:rFonts w:ascii="Segoe UI Symbol" w:eastAsia="Times New Roman" w:hAnsi="Segoe UI Symbol" w:cs="Segoe UI Symbol"/>
                    <w:szCs w:val="20"/>
                  </w:rPr>
                  <w:t>☐</w:t>
                </w:r>
              </w:sdtContent>
            </w:sdt>
            <w:r w:rsidR="00867CA9" w:rsidRPr="00D3370C">
              <w:rPr>
                <w:rFonts w:eastAsia="Times New Roman" w:cs="Arial"/>
                <w:szCs w:val="20"/>
              </w:rPr>
              <w:t xml:space="preserve"> keine Änderungen </w:t>
            </w:r>
          </w:p>
          <w:p w14:paraId="58E55D52" w14:textId="77777777" w:rsidR="00867CA9" w:rsidRDefault="00EA2474" w:rsidP="0021590F">
            <w:pPr>
              <w:widowControl w:val="0"/>
              <w:jc w:val="both"/>
              <w:rPr>
                <w:rFonts w:eastAsia="Times New Roman" w:cs="Arial"/>
                <w:szCs w:val="20"/>
              </w:rPr>
            </w:pPr>
            <w:sdt>
              <w:sdtPr>
                <w:rPr>
                  <w:rFonts w:eastAsia="Times New Roman" w:cs="Arial"/>
                  <w:szCs w:val="20"/>
                </w:rPr>
                <w:id w:val="-97178415"/>
                <w14:checkbox>
                  <w14:checked w14:val="0"/>
                  <w14:checkedState w14:val="2612" w14:font="MS Gothic"/>
                  <w14:uncheckedState w14:val="2610" w14:font="MS Gothic"/>
                </w14:checkbox>
              </w:sdtPr>
              <w:sdtEndPr/>
              <w:sdtContent>
                <w:r w:rsidR="00867CA9" w:rsidRPr="00501921">
                  <w:rPr>
                    <w:rFonts w:ascii="Segoe UI Symbol" w:eastAsia="Times New Roman" w:hAnsi="Segoe UI Symbol" w:cs="Segoe UI Symbol"/>
                    <w:szCs w:val="20"/>
                  </w:rPr>
                  <w:t>☐</w:t>
                </w:r>
              </w:sdtContent>
            </w:sdt>
            <w:r w:rsidR="00867CA9">
              <w:rPr>
                <w:rFonts w:eastAsia="Times New Roman" w:cs="Arial"/>
                <w:szCs w:val="20"/>
              </w:rPr>
              <w:t xml:space="preserve"> </w:t>
            </w:r>
            <w:r w:rsidR="00867CA9" w:rsidRPr="00D3370C">
              <w:rPr>
                <w:rFonts w:eastAsia="Times New Roman" w:cs="Arial"/>
                <w:szCs w:val="20"/>
              </w:rPr>
              <w:t>Änderungen, bitte beschreiben</w:t>
            </w:r>
            <w:r w:rsidR="00867CA9">
              <w:rPr>
                <w:rFonts w:eastAsia="Times New Roman" w:cs="Arial"/>
                <w:szCs w:val="20"/>
              </w:rPr>
              <w:t>:</w:t>
            </w:r>
            <w:r w:rsidR="00867CA9" w:rsidRPr="00D3370C">
              <w:rPr>
                <w:rFonts w:eastAsia="Times New Roman" w:cs="Arial"/>
                <w:szCs w:val="20"/>
              </w:rPr>
              <w:t xml:space="preserve"> </w:t>
            </w:r>
          </w:p>
          <w:p w14:paraId="7239EAD4" w14:textId="77777777" w:rsidR="00867CA9" w:rsidRDefault="00867CA9" w:rsidP="0021590F">
            <w:pPr>
              <w:widowControl w:val="0"/>
              <w:jc w:val="both"/>
              <w:rPr>
                <w:rFonts w:eastAsia="Times New Roman" w:cs="Arial"/>
                <w:szCs w:val="20"/>
              </w:rPr>
            </w:pPr>
          </w:p>
          <w:p w14:paraId="32F2B144" w14:textId="77777777" w:rsidR="00867CA9" w:rsidRPr="00D3370C" w:rsidRDefault="00867CA9" w:rsidP="0021590F">
            <w:pPr>
              <w:widowControl w:val="0"/>
              <w:jc w:val="both"/>
              <w:rPr>
                <w:rFonts w:eastAsia="Times New Roman" w:cs="Arial"/>
                <w:szCs w:val="20"/>
              </w:rPr>
            </w:pPr>
          </w:p>
          <w:p w14:paraId="2387470F" w14:textId="77777777" w:rsidR="00867CA9" w:rsidRPr="00D3370C" w:rsidRDefault="00867CA9" w:rsidP="0021590F">
            <w:pPr>
              <w:widowControl w:val="0"/>
              <w:jc w:val="both"/>
              <w:rPr>
                <w:rFonts w:eastAsia="Times New Roman" w:cs="Arial"/>
                <w:szCs w:val="20"/>
              </w:rPr>
            </w:pPr>
          </w:p>
        </w:tc>
      </w:tr>
    </w:tbl>
    <w:p w14:paraId="0B731E51" w14:textId="33E9D15D" w:rsidR="008A5A4B" w:rsidRDefault="008A5A4B" w:rsidP="008A5A4B">
      <w:bookmarkStart w:id="91" w:name="_Toc310589030"/>
      <w:bookmarkEnd w:id="90"/>
    </w:p>
    <w:p w14:paraId="733DF859" w14:textId="2C8692EC" w:rsidR="00867CA9" w:rsidRPr="004A3116" w:rsidRDefault="00E916C3" w:rsidP="004A3116">
      <w:pPr>
        <w:pStyle w:val="berschrift2"/>
      </w:pPr>
      <w:bookmarkStart w:id="92" w:name="_Toc57873940"/>
      <w:r>
        <w:t>3.4</w:t>
      </w:r>
      <w:r w:rsidR="00401A01" w:rsidRPr="005F54C5">
        <w:tab/>
      </w:r>
      <w:r w:rsidR="00867CA9">
        <w:t xml:space="preserve">Spezielle Prozessqualität OPS 8-918 (Interdisziplinarität, Einheit von Diagnostik und </w:t>
      </w:r>
      <w:r w:rsidR="00662C2E" w:rsidRPr="005F54C5">
        <w:tab/>
      </w:r>
      <w:r w:rsidR="00867CA9">
        <w:t>Behandlung)</w:t>
      </w:r>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867CA9" w:rsidRPr="00A44A97" w14:paraId="2083EC1A"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B6D708F" w14:textId="77777777" w:rsidR="00867CA9" w:rsidRPr="00A44A97" w:rsidRDefault="00867CA9" w:rsidP="0021590F">
            <w:pPr>
              <w:widowControl w:val="0"/>
              <w:jc w:val="center"/>
              <w:rPr>
                <w:b/>
              </w:rPr>
            </w:pPr>
            <w:r>
              <w:rPr>
                <w:b/>
              </w:rPr>
              <w:t>Anforderungen</w:t>
            </w:r>
          </w:p>
        </w:tc>
      </w:tr>
      <w:tr w:rsidR="00867CA9" w:rsidRPr="00501921" w14:paraId="6A2FB588"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250A5D" w14:textId="71BFC630" w:rsidR="00867CA9" w:rsidRPr="00867CA9" w:rsidRDefault="00867CA9" w:rsidP="00867CA9">
            <w:pPr>
              <w:spacing w:before="120" w:line="360" w:lineRule="auto"/>
              <w:contextualSpacing/>
              <w:rPr>
                <w:rFonts w:cs="Arial"/>
                <w:szCs w:val="20"/>
              </w:rPr>
            </w:pPr>
            <w:r w:rsidRPr="00867CA9">
              <w:rPr>
                <w:rFonts w:cs="Arial"/>
                <w:szCs w:val="20"/>
              </w:rPr>
              <w:t>Nachweis der verwendeten Dokumente für:</w:t>
            </w:r>
          </w:p>
          <w:p w14:paraId="3FCF1768" w14:textId="066561A3" w:rsidR="00867CA9" w:rsidRPr="00867CA9" w:rsidRDefault="00867CA9" w:rsidP="00867CA9">
            <w:pPr>
              <w:pStyle w:val="Listenabsatz"/>
              <w:numPr>
                <w:ilvl w:val="0"/>
                <w:numId w:val="10"/>
              </w:numPr>
              <w:spacing w:before="120" w:line="360" w:lineRule="auto"/>
              <w:contextualSpacing/>
              <w:rPr>
                <w:rFonts w:ascii="Arial" w:hAnsi="Arial" w:cs="Arial"/>
                <w:sz w:val="20"/>
                <w:szCs w:val="20"/>
              </w:rPr>
            </w:pPr>
            <w:r w:rsidRPr="00867CA9">
              <w:rPr>
                <w:rFonts w:ascii="Arial" w:hAnsi="Arial" w:cs="Arial"/>
                <w:sz w:val="20"/>
                <w:szCs w:val="20"/>
              </w:rPr>
              <w:t xml:space="preserve">Diagnostik </w:t>
            </w:r>
          </w:p>
          <w:p w14:paraId="3A0FBF02" w14:textId="77777777" w:rsidR="00867CA9" w:rsidRPr="00867CA9" w:rsidRDefault="00867CA9" w:rsidP="00867CA9">
            <w:pPr>
              <w:pStyle w:val="Listenabsatz"/>
              <w:numPr>
                <w:ilvl w:val="0"/>
                <w:numId w:val="11"/>
              </w:numPr>
              <w:spacing w:before="120" w:line="360" w:lineRule="auto"/>
              <w:contextualSpacing/>
              <w:rPr>
                <w:rFonts w:ascii="Arial" w:hAnsi="Arial" w:cs="Arial"/>
                <w:sz w:val="20"/>
                <w:szCs w:val="20"/>
              </w:rPr>
            </w:pPr>
            <w:r w:rsidRPr="00867CA9">
              <w:rPr>
                <w:rFonts w:ascii="Arial" w:hAnsi="Arial" w:cs="Arial"/>
                <w:sz w:val="20"/>
                <w:szCs w:val="20"/>
              </w:rPr>
              <w:t>Beteiligte Berufsgruppen</w:t>
            </w:r>
          </w:p>
          <w:p w14:paraId="56C7E509" w14:textId="658C0AD5" w:rsidR="00867CA9" w:rsidRDefault="00867CA9" w:rsidP="00867CA9">
            <w:pPr>
              <w:pStyle w:val="Listenabsatz"/>
              <w:numPr>
                <w:ilvl w:val="0"/>
                <w:numId w:val="11"/>
              </w:numPr>
              <w:spacing w:before="120" w:line="360" w:lineRule="auto"/>
              <w:contextualSpacing/>
              <w:rPr>
                <w:rFonts w:ascii="Arial" w:hAnsi="Arial" w:cs="Arial"/>
                <w:sz w:val="20"/>
                <w:szCs w:val="20"/>
              </w:rPr>
            </w:pPr>
            <w:r w:rsidRPr="00867CA9">
              <w:rPr>
                <w:rFonts w:ascii="Arial" w:hAnsi="Arial" w:cs="Arial"/>
                <w:sz w:val="20"/>
                <w:szCs w:val="20"/>
              </w:rPr>
              <w:t>Teamsitzung</w:t>
            </w:r>
            <w:r w:rsidR="0065210D">
              <w:rPr>
                <w:rFonts w:ascii="Arial" w:hAnsi="Arial" w:cs="Arial"/>
                <w:sz w:val="20"/>
                <w:szCs w:val="20"/>
              </w:rPr>
              <w:t xml:space="preserve"> </w:t>
            </w:r>
            <w:r w:rsidRPr="00867CA9">
              <w:rPr>
                <w:rFonts w:ascii="Arial" w:hAnsi="Arial" w:cs="Arial"/>
                <w:sz w:val="20"/>
                <w:szCs w:val="20"/>
              </w:rPr>
              <w:t>/</w:t>
            </w:r>
            <w:r w:rsidR="0065210D">
              <w:rPr>
                <w:rFonts w:ascii="Arial" w:hAnsi="Arial" w:cs="Arial"/>
                <w:sz w:val="20"/>
                <w:szCs w:val="20"/>
              </w:rPr>
              <w:t xml:space="preserve"> </w:t>
            </w:r>
            <w:r w:rsidRPr="00867CA9">
              <w:rPr>
                <w:rFonts w:ascii="Arial" w:hAnsi="Arial" w:cs="Arial"/>
                <w:sz w:val="20"/>
                <w:szCs w:val="20"/>
              </w:rPr>
              <w:t>Therapieplanung</w:t>
            </w:r>
          </w:p>
          <w:p w14:paraId="215942F4" w14:textId="77777777" w:rsidR="00867CA9" w:rsidRPr="00867CA9" w:rsidRDefault="00867CA9" w:rsidP="00867CA9">
            <w:pPr>
              <w:pStyle w:val="Listenabsatz"/>
              <w:spacing w:before="120" w:line="360" w:lineRule="auto"/>
              <w:ind w:left="1440"/>
              <w:contextualSpacing/>
              <w:rPr>
                <w:rFonts w:ascii="Arial" w:hAnsi="Arial" w:cs="Arial"/>
                <w:sz w:val="20"/>
                <w:szCs w:val="20"/>
              </w:rPr>
            </w:pPr>
          </w:p>
          <w:p w14:paraId="2A1F1D26" w14:textId="77777777" w:rsidR="00867CA9" w:rsidRPr="00867CA9" w:rsidRDefault="00867CA9" w:rsidP="00867CA9">
            <w:pPr>
              <w:pStyle w:val="Listenabsatz"/>
              <w:numPr>
                <w:ilvl w:val="0"/>
                <w:numId w:val="10"/>
              </w:numPr>
              <w:spacing w:before="120" w:line="360" w:lineRule="auto"/>
              <w:contextualSpacing/>
              <w:rPr>
                <w:rFonts w:ascii="Arial" w:hAnsi="Arial" w:cs="Arial"/>
                <w:sz w:val="20"/>
                <w:szCs w:val="20"/>
              </w:rPr>
            </w:pPr>
            <w:r w:rsidRPr="00867CA9">
              <w:rPr>
                <w:rFonts w:ascii="Arial" w:hAnsi="Arial" w:cs="Arial"/>
                <w:sz w:val="20"/>
                <w:szCs w:val="20"/>
              </w:rPr>
              <w:t>Therapieoptionen</w:t>
            </w:r>
          </w:p>
          <w:p w14:paraId="6384BDE6" w14:textId="77777777" w:rsidR="00867CA9" w:rsidRPr="00867CA9" w:rsidRDefault="00867CA9" w:rsidP="00867CA9">
            <w:pPr>
              <w:pStyle w:val="Listenabsatz"/>
              <w:numPr>
                <w:ilvl w:val="0"/>
                <w:numId w:val="14"/>
              </w:numPr>
              <w:spacing w:before="120" w:line="360" w:lineRule="auto"/>
              <w:contextualSpacing/>
              <w:rPr>
                <w:rFonts w:ascii="Arial" w:hAnsi="Arial" w:cs="Arial"/>
                <w:sz w:val="20"/>
                <w:szCs w:val="20"/>
              </w:rPr>
            </w:pPr>
            <w:r w:rsidRPr="00867CA9">
              <w:rPr>
                <w:rFonts w:ascii="Arial" w:hAnsi="Arial" w:cs="Arial"/>
                <w:sz w:val="20"/>
                <w:szCs w:val="20"/>
              </w:rPr>
              <w:t>Multimodale Schmerztherapie</w:t>
            </w:r>
          </w:p>
          <w:p w14:paraId="0DA073CF" w14:textId="77777777" w:rsidR="00867CA9" w:rsidRPr="00867CA9" w:rsidRDefault="00867CA9" w:rsidP="00867CA9">
            <w:pPr>
              <w:pStyle w:val="Listenabsatz"/>
              <w:numPr>
                <w:ilvl w:val="0"/>
                <w:numId w:val="14"/>
              </w:numPr>
              <w:spacing w:before="120" w:line="360" w:lineRule="auto"/>
              <w:contextualSpacing/>
              <w:rPr>
                <w:rFonts w:ascii="Arial" w:hAnsi="Arial" w:cs="Arial"/>
                <w:sz w:val="20"/>
                <w:szCs w:val="20"/>
              </w:rPr>
            </w:pPr>
            <w:r w:rsidRPr="00867CA9">
              <w:rPr>
                <w:rFonts w:ascii="Arial" w:hAnsi="Arial" w:cs="Arial"/>
                <w:sz w:val="20"/>
                <w:szCs w:val="20"/>
              </w:rPr>
              <w:t>Medikamentöse Therapie</w:t>
            </w:r>
          </w:p>
          <w:p w14:paraId="61759916" w14:textId="353DBA52" w:rsidR="00867CA9" w:rsidRPr="00867CA9" w:rsidRDefault="00867CA9" w:rsidP="00867CA9">
            <w:pPr>
              <w:pStyle w:val="Listenabsatz"/>
              <w:numPr>
                <w:ilvl w:val="0"/>
                <w:numId w:val="14"/>
              </w:numPr>
              <w:spacing w:before="120" w:line="360" w:lineRule="auto"/>
              <w:contextualSpacing/>
              <w:rPr>
                <w:rFonts w:ascii="Arial" w:hAnsi="Arial" w:cs="Arial"/>
                <w:sz w:val="20"/>
                <w:szCs w:val="20"/>
              </w:rPr>
            </w:pPr>
            <w:r w:rsidRPr="00867CA9">
              <w:rPr>
                <w:rFonts w:ascii="Arial" w:hAnsi="Arial" w:cs="Arial"/>
                <w:sz w:val="20"/>
                <w:szCs w:val="20"/>
              </w:rPr>
              <w:t>Interventionelle Therapie</w:t>
            </w:r>
          </w:p>
          <w:p w14:paraId="1C21AB37" w14:textId="77777777" w:rsidR="00867CA9" w:rsidRPr="00867CA9" w:rsidRDefault="00867CA9" w:rsidP="00867CA9">
            <w:pPr>
              <w:pStyle w:val="Listenabsatz"/>
              <w:spacing w:before="120" w:line="360" w:lineRule="auto"/>
              <w:ind w:left="1440"/>
              <w:contextualSpacing/>
              <w:rPr>
                <w:rFonts w:ascii="Arial" w:hAnsi="Arial" w:cs="Arial"/>
                <w:sz w:val="20"/>
                <w:szCs w:val="20"/>
              </w:rPr>
            </w:pPr>
          </w:p>
          <w:p w14:paraId="0FFA6926" w14:textId="77777777" w:rsidR="00867CA9" w:rsidRPr="00867CA9" w:rsidRDefault="00867CA9" w:rsidP="00867CA9">
            <w:pPr>
              <w:pStyle w:val="Listenabsatz"/>
              <w:numPr>
                <w:ilvl w:val="0"/>
                <w:numId w:val="10"/>
              </w:numPr>
              <w:spacing w:before="120" w:line="360" w:lineRule="auto"/>
              <w:contextualSpacing/>
              <w:rPr>
                <w:rFonts w:ascii="Arial" w:hAnsi="Arial" w:cs="Arial"/>
                <w:sz w:val="20"/>
                <w:szCs w:val="20"/>
              </w:rPr>
            </w:pPr>
            <w:r w:rsidRPr="00867CA9">
              <w:rPr>
                <w:rFonts w:ascii="Arial" w:hAnsi="Arial" w:cs="Arial"/>
                <w:sz w:val="20"/>
                <w:szCs w:val="20"/>
              </w:rPr>
              <w:t>Aufklärung</w:t>
            </w:r>
          </w:p>
          <w:p w14:paraId="10A7526F" w14:textId="77777777" w:rsidR="00867CA9" w:rsidRPr="00867CA9" w:rsidRDefault="00867CA9" w:rsidP="00867CA9">
            <w:pPr>
              <w:pStyle w:val="Listenabsatz"/>
              <w:numPr>
                <w:ilvl w:val="0"/>
                <w:numId w:val="15"/>
              </w:numPr>
              <w:spacing w:before="120" w:line="360" w:lineRule="auto"/>
              <w:contextualSpacing/>
              <w:rPr>
                <w:rFonts w:ascii="Arial" w:hAnsi="Arial" w:cs="Arial"/>
                <w:sz w:val="20"/>
                <w:szCs w:val="20"/>
              </w:rPr>
            </w:pPr>
            <w:r w:rsidRPr="00867CA9">
              <w:rPr>
                <w:rFonts w:ascii="Arial" w:hAnsi="Arial" w:cs="Arial"/>
                <w:sz w:val="20"/>
                <w:szCs w:val="20"/>
              </w:rPr>
              <w:t>Multimodale interdisziplinäre Therapie</w:t>
            </w:r>
          </w:p>
          <w:p w14:paraId="03811BC5" w14:textId="77777777" w:rsidR="00867CA9" w:rsidRPr="00867CA9" w:rsidRDefault="00867CA9" w:rsidP="00867CA9">
            <w:pPr>
              <w:pStyle w:val="Listenabsatz"/>
              <w:numPr>
                <w:ilvl w:val="0"/>
                <w:numId w:val="15"/>
              </w:numPr>
              <w:spacing w:before="120" w:line="360" w:lineRule="auto"/>
              <w:contextualSpacing/>
              <w:rPr>
                <w:rFonts w:ascii="Arial" w:hAnsi="Arial" w:cs="Arial"/>
                <w:sz w:val="20"/>
                <w:szCs w:val="20"/>
              </w:rPr>
            </w:pPr>
            <w:r w:rsidRPr="00867CA9">
              <w:rPr>
                <w:rFonts w:ascii="Arial" w:hAnsi="Arial" w:cs="Arial"/>
                <w:sz w:val="20"/>
                <w:szCs w:val="20"/>
              </w:rPr>
              <w:t>Medikamentöse Therapie</w:t>
            </w:r>
          </w:p>
          <w:p w14:paraId="0005663C" w14:textId="6560D543" w:rsidR="00867CA9" w:rsidRPr="00867CA9" w:rsidRDefault="00867CA9" w:rsidP="00867CA9">
            <w:pPr>
              <w:pStyle w:val="Listenabsatz"/>
              <w:numPr>
                <w:ilvl w:val="0"/>
                <w:numId w:val="15"/>
              </w:numPr>
              <w:spacing w:before="120" w:line="360" w:lineRule="auto"/>
              <w:ind w:left="1434" w:hanging="357"/>
              <w:contextualSpacing/>
              <w:rPr>
                <w:rFonts w:ascii="Arial" w:hAnsi="Arial" w:cs="Arial"/>
                <w:sz w:val="20"/>
                <w:szCs w:val="20"/>
              </w:rPr>
            </w:pPr>
            <w:r w:rsidRPr="00867CA9">
              <w:rPr>
                <w:rFonts w:ascii="Arial" w:hAnsi="Arial" w:cs="Arial"/>
                <w:sz w:val="20"/>
                <w:szCs w:val="20"/>
              </w:rPr>
              <w:t>Interventionelle Therapie</w:t>
            </w:r>
          </w:p>
        </w:tc>
      </w:tr>
      <w:tr w:rsidR="00867CA9" w:rsidRPr="00A44A97" w14:paraId="7A8FB5AE"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35402EA" w14:textId="77777777" w:rsidR="00867CA9" w:rsidRPr="00A44A97" w:rsidRDefault="00867CA9" w:rsidP="0021590F">
            <w:pPr>
              <w:widowControl w:val="0"/>
              <w:jc w:val="center"/>
              <w:rPr>
                <w:b/>
                <w:sz w:val="24"/>
              </w:rPr>
            </w:pPr>
            <w:r w:rsidRPr="00A44A97">
              <w:rPr>
                <w:b/>
                <w:sz w:val="24"/>
              </w:rPr>
              <w:t>Zentrum</w:t>
            </w:r>
          </w:p>
          <w:p w14:paraId="0900B0EA" w14:textId="77777777" w:rsidR="00867CA9" w:rsidRPr="00A44A97" w:rsidRDefault="00867CA9" w:rsidP="0021590F">
            <w:pPr>
              <w:widowControl w:val="0"/>
              <w:jc w:val="center"/>
              <w:rPr>
                <w:b/>
              </w:rPr>
            </w:pPr>
            <w:r w:rsidRPr="00A44A97">
              <w:rPr>
                <w:b/>
              </w:rPr>
              <w:t>Erstzertifizierungsaudit / Wiederholaudit: Beschreibung durch das Zentrum</w:t>
            </w:r>
          </w:p>
        </w:tc>
      </w:tr>
      <w:tr w:rsidR="00867CA9" w:rsidRPr="00A92585" w14:paraId="46FB6515"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9C8A6" w14:textId="77777777" w:rsidR="00867CA9" w:rsidRPr="00A44A97" w:rsidRDefault="00867CA9" w:rsidP="0021590F">
            <w:pPr>
              <w:widowControl w:val="0"/>
              <w:jc w:val="both"/>
              <w:rPr>
                <w:rFonts w:cs="Arial"/>
              </w:rPr>
            </w:pPr>
            <w:r w:rsidRPr="00A44A97">
              <w:rPr>
                <w:rFonts w:cs="Arial"/>
              </w:rPr>
              <w:t>Platz für Ihre Kommentierung:</w:t>
            </w:r>
          </w:p>
          <w:p w14:paraId="21D36CA3" w14:textId="77777777" w:rsidR="00867CA9" w:rsidRPr="00A92585" w:rsidRDefault="00867CA9" w:rsidP="0021590F">
            <w:pPr>
              <w:widowControl w:val="0"/>
            </w:pPr>
          </w:p>
        </w:tc>
      </w:tr>
      <w:tr w:rsidR="00867CA9" w:rsidRPr="00D3370C" w14:paraId="3CC669C4"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561B57D" w14:textId="77777777" w:rsidR="00867CA9" w:rsidRPr="00D3370C" w:rsidRDefault="00867CA9" w:rsidP="0021590F">
            <w:pPr>
              <w:widowControl w:val="0"/>
              <w:jc w:val="center"/>
              <w:rPr>
                <w:rFonts w:eastAsia="Times New Roman" w:cs="Arial"/>
                <w:b/>
                <w:sz w:val="24"/>
                <w:szCs w:val="20"/>
              </w:rPr>
            </w:pPr>
            <w:r w:rsidRPr="00D3370C">
              <w:rPr>
                <w:rFonts w:eastAsia="Times New Roman" w:cs="Arial"/>
                <w:b/>
                <w:sz w:val="24"/>
              </w:rPr>
              <w:t>Zentrum</w:t>
            </w:r>
          </w:p>
          <w:p w14:paraId="007C549B" w14:textId="77777777" w:rsidR="00867CA9" w:rsidRPr="00D3370C" w:rsidRDefault="00867CA9" w:rsidP="0021590F">
            <w:pPr>
              <w:widowControl w:val="0"/>
              <w:jc w:val="center"/>
              <w:rPr>
                <w:rFonts w:eastAsia="Times New Roman" w:cs="Arial"/>
                <w:b/>
                <w:szCs w:val="20"/>
              </w:rPr>
            </w:pPr>
            <w:r w:rsidRPr="00D3370C">
              <w:rPr>
                <w:rFonts w:eastAsia="Times New Roman" w:cs="Arial"/>
                <w:b/>
                <w:szCs w:val="20"/>
              </w:rPr>
              <w:t>1. Überwachungsaudit: Änderungen</w:t>
            </w:r>
          </w:p>
        </w:tc>
      </w:tr>
      <w:tr w:rsidR="00867CA9" w:rsidRPr="00D3370C" w14:paraId="2588DBCE" w14:textId="77777777" w:rsidTr="0021590F">
        <w:tc>
          <w:tcPr>
            <w:tcW w:w="5000" w:type="pct"/>
            <w:tcBorders>
              <w:top w:val="single" w:sz="4" w:space="0" w:color="auto"/>
              <w:bottom w:val="single" w:sz="4" w:space="0" w:color="auto"/>
            </w:tcBorders>
            <w:shd w:val="clear" w:color="auto" w:fill="auto"/>
            <w:tcMar>
              <w:top w:w="57" w:type="dxa"/>
              <w:bottom w:w="57" w:type="dxa"/>
            </w:tcMar>
          </w:tcPr>
          <w:p w14:paraId="22D46B88" w14:textId="77777777" w:rsidR="00867CA9" w:rsidRPr="00D3370C" w:rsidRDefault="00EA2474" w:rsidP="0021590F">
            <w:pPr>
              <w:widowControl w:val="0"/>
              <w:jc w:val="both"/>
              <w:rPr>
                <w:rFonts w:eastAsia="Times New Roman" w:cs="Arial"/>
                <w:szCs w:val="20"/>
              </w:rPr>
            </w:pPr>
            <w:sdt>
              <w:sdtPr>
                <w:rPr>
                  <w:rFonts w:eastAsia="Times New Roman" w:cs="Arial"/>
                  <w:szCs w:val="20"/>
                </w:rPr>
                <w:id w:val="-397438004"/>
                <w14:checkbox>
                  <w14:checked w14:val="0"/>
                  <w14:checkedState w14:val="2612" w14:font="MS Gothic"/>
                  <w14:uncheckedState w14:val="2610" w14:font="MS Gothic"/>
                </w14:checkbox>
              </w:sdtPr>
              <w:sdtEndPr/>
              <w:sdtContent>
                <w:r w:rsidR="00867CA9">
                  <w:rPr>
                    <w:rFonts w:ascii="MS Gothic" w:eastAsia="MS Gothic" w:hAnsi="MS Gothic" w:cs="Arial" w:hint="eastAsia"/>
                    <w:szCs w:val="20"/>
                  </w:rPr>
                  <w:t>☐</w:t>
                </w:r>
              </w:sdtContent>
            </w:sdt>
            <w:r w:rsidR="00867CA9" w:rsidRPr="00D3370C">
              <w:rPr>
                <w:rFonts w:eastAsia="Times New Roman" w:cs="Arial"/>
                <w:szCs w:val="20"/>
              </w:rPr>
              <w:t xml:space="preserve"> keine Änderungen </w:t>
            </w:r>
          </w:p>
          <w:p w14:paraId="4A2E11DA" w14:textId="77777777" w:rsidR="00867CA9" w:rsidRDefault="00EA2474" w:rsidP="0021590F">
            <w:pPr>
              <w:widowControl w:val="0"/>
              <w:jc w:val="both"/>
              <w:rPr>
                <w:rFonts w:eastAsia="Times New Roman" w:cs="Arial"/>
                <w:szCs w:val="20"/>
              </w:rPr>
            </w:pPr>
            <w:sdt>
              <w:sdtPr>
                <w:rPr>
                  <w:rFonts w:eastAsia="Times New Roman" w:cs="Arial"/>
                  <w:szCs w:val="20"/>
                </w:rPr>
                <w:id w:val="1274276646"/>
                <w14:checkbox>
                  <w14:checked w14:val="0"/>
                  <w14:checkedState w14:val="2612" w14:font="MS Gothic"/>
                  <w14:uncheckedState w14:val="2610" w14:font="MS Gothic"/>
                </w14:checkbox>
              </w:sdtPr>
              <w:sdtEndPr/>
              <w:sdtContent>
                <w:r w:rsidR="00867CA9">
                  <w:rPr>
                    <w:rFonts w:ascii="MS Gothic" w:eastAsia="MS Gothic" w:hAnsi="MS Gothic" w:cs="Arial" w:hint="eastAsia"/>
                    <w:szCs w:val="20"/>
                  </w:rPr>
                  <w:t>☐</w:t>
                </w:r>
              </w:sdtContent>
            </w:sdt>
            <w:r w:rsidR="00867CA9">
              <w:rPr>
                <w:rFonts w:eastAsia="Times New Roman" w:cs="Arial"/>
                <w:szCs w:val="20"/>
              </w:rPr>
              <w:t xml:space="preserve"> </w:t>
            </w:r>
            <w:r w:rsidR="00867CA9" w:rsidRPr="00D3370C">
              <w:rPr>
                <w:rFonts w:eastAsia="Times New Roman" w:cs="Arial"/>
                <w:szCs w:val="20"/>
              </w:rPr>
              <w:t>Änderungen, bitte beschreiben</w:t>
            </w:r>
            <w:r w:rsidR="00867CA9">
              <w:rPr>
                <w:rFonts w:eastAsia="Times New Roman" w:cs="Arial"/>
                <w:szCs w:val="20"/>
              </w:rPr>
              <w:t>:</w:t>
            </w:r>
            <w:r w:rsidR="00867CA9" w:rsidRPr="00D3370C">
              <w:rPr>
                <w:rFonts w:eastAsia="Times New Roman" w:cs="Arial"/>
                <w:szCs w:val="20"/>
              </w:rPr>
              <w:t xml:space="preserve"> </w:t>
            </w:r>
          </w:p>
          <w:p w14:paraId="646FC30B" w14:textId="77777777" w:rsidR="00867CA9" w:rsidRDefault="00867CA9" w:rsidP="0021590F">
            <w:pPr>
              <w:widowControl w:val="0"/>
              <w:jc w:val="both"/>
              <w:rPr>
                <w:rFonts w:eastAsia="Times New Roman" w:cs="Arial"/>
                <w:szCs w:val="20"/>
              </w:rPr>
            </w:pPr>
          </w:p>
          <w:p w14:paraId="2E9A5796" w14:textId="77777777" w:rsidR="00867CA9" w:rsidRPr="00D3370C" w:rsidRDefault="00867CA9" w:rsidP="0021590F">
            <w:pPr>
              <w:widowControl w:val="0"/>
              <w:jc w:val="both"/>
              <w:rPr>
                <w:rFonts w:eastAsia="Times New Roman" w:cs="Arial"/>
                <w:szCs w:val="20"/>
              </w:rPr>
            </w:pPr>
          </w:p>
          <w:p w14:paraId="721EE01E" w14:textId="77777777" w:rsidR="00867CA9" w:rsidRPr="00D3370C" w:rsidRDefault="00867CA9" w:rsidP="0021590F">
            <w:pPr>
              <w:widowControl w:val="0"/>
              <w:jc w:val="both"/>
              <w:rPr>
                <w:rFonts w:eastAsia="Times New Roman" w:cs="Arial"/>
                <w:szCs w:val="20"/>
              </w:rPr>
            </w:pPr>
          </w:p>
        </w:tc>
      </w:tr>
      <w:tr w:rsidR="00867CA9" w:rsidRPr="00501921" w14:paraId="77BC8813"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E653FE3" w14:textId="77777777" w:rsidR="00867CA9" w:rsidRPr="00501921" w:rsidRDefault="00867CA9" w:rsidP="0021590F">
            <w:pPr>
              <w:widowControl w:val="0"/>
              <w:jc w:val="center"/>
              <w:rPr>
                <w:rFonts w:eastAsia="Times New Roman" w:cs="Arial"/>
                <w:b/>
                <w:sz w:val="24"/>
              </w:rPr>
            </w:pPr>
            <w:r w:rsidRPr="00501921">
              <w:rPr>
                <w:rFonts w:eastAsia="Times New Roman" w:cs="Arial"/>
                <w:b/>
                <w:sz w:val="24"/>
              </w:rPr>
              <w:t>Zentrum</w:t>
            </w:r>
          </w:p>
          <w:p w14:paraId="5D5096F8" w14:textId="77777777" w:rsidR="00867CA9" w:rsidRPr="00501921" w:rsidRDefault="00867CA9" w:rsidP="0021590F">
            <w:pPr>
              <w:widowControl w:val="0"/>
              <w:jc w:val="center"/>
              <w:rPr>
                <w:rFonts w:eastAsia="Times New Roman" w:cs="Arial"/>
                <w:szCs w:val="20"/>
              </w:rPr>
            </w:pPr>
            <w:r>
              <w:rPr>
                <w:rFonts w:eastAsia="Times New Roman" w:cs="Arial"/>
                <w:b/>
                <w:szCs w:val="20"/>
              </w:rPr>
              <w:t>2</w:t>
            </w:r>
            <w:r w:rsidRPr="00501921">
              <w:rPr>
                <w:rFonts w:eastAsia="Times New Roman" w:cs="Arial"/>
                <w:b/>
                <w:szCs w:val="20"/>
              </w:rPr>
              <w:t>. Überwachungsaudit: Änderungen</w:t>
            </w:r>
          </w:p>
        </w:tc>
      </w:tr>
      <w:tr w:rsidR="00867CA9" w:rsidRPr="00D3370C" w14:paraId="452B492F"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BD34E5" w14:textId="77777777" w:rsidR="00867CA9" w:rsidRPr="00D3370C" w:rsidRDefault="00EA2474" w:rsidP="0021590F">
            <w:pPr>
              <w:widowControl w:val="0"/>
              <w:jc w:val="both"/>
              <w:rPr>
                <w:rFonts w:eastAsia="Times New Roman" w:cs="Arial"/>
                <w:szCs w:val="20"/>
              </w:rPr>
            </w:pPr>
            <w:sdt>
              <w:sdtPr>
                <w:rPr>
                  <w:rFonts w:eastAsia="Times New Roman" w:cs="Arial"/>
                  <w:szCs w:val="20"/>
                </w:rPr>
                <w:id w:val="1864472462"/>
                <w14:checkbox>
                  <w14:checked w14:val="0"/>
                  <w14:checkedState w14:val="2612" w14:font="MS Gothic"/>
                  <w14:uncheckedState w14:val="2610" w14:font="MS Gothic"/>
                </w14:checkbox>
              </w:sdtPr>
              <w:sdtEndPr/>
              <w:sdtContent>
                <w:r w:rsidR="00867CA9" w:rsidRPr="00501921">
                  <w:rPr>
                    <w:rFonts w:ascii="Segoe UI Symbol" w:eastAsia="Times New Roman" w:hAnsi="Segoe UI Symbol" w:cs="Segoe UI Symbol"/>
                    <w:szCs w:val="20"/>
                  </w:rPr>
                  <w:t>☐</w:t>
                </w:r>
              </w:sdtContent>
            </w:sdt>
            <w:r w:rsidR="00867CA9" w:rsidRPr="00D3370C">
              <w:rPr>
                <w:rFonts w:eastAsia="Times New Roman" w:cs="Arial"/>
                <w:szCs w:val="20"/>
              </w:rPr>
              <w:t xml:space="preserve"> keine Änderungen </w:t>
            </w:r>
          </w:p>
          <w:p w14:paraId="73A2EF8F" w14:textId="77777777" w:rsidR="00867CA9" w:rsidRDefault="00EA2474" w:rsidP="0021590F">
            <w:pPr>
              <w:widowControl w:val="0"/>
              <w:jc w:val="both"/>
              <w:rPr>
                <w:rFonts w:eastAsia="Times New Roman" w:cs="Arial"/>
                <w:szCs w:val="20"/>
              </w:rPr>
            </w:pPr>
            <w:sdt>
              <w:sdtPr>
                <w:rPr>
                  <w:rFonts w:eastAsia="Times New Roman" w:cs="Arial"/>
                  <w:szCs w:val="20"/>
                </w:rPr>
                <w:id w:val="-1924244955"/>
                <w14:checkbox>
                  <w14:checked w14:val="0"/>
                  <w14:checkedState w14:val="2612" w14:font="MS Gothic"/>
                  <w14:uncheckedState w14:val="2610" w14:font="MS Gothic"/>
                </w14:checkbox>
              </w:sdtPr>
              <w:sdtEndPr/>
              <w:sdtContent>
                <w:r w:rsidR="00867CA9" w:rsidRPr="00501921">
                  <w:rPr>
                    <w:rFonts w:ascii="Segoe UI Symbol" w:eastAsia="Times New Roman" w:hAnsi="Segoe UI Symbol" w:cs="Segoe UI Symbol"/>
                    <w:szCs w:val="20"/>
                  </w:rPr>
                  <w:t>☐</w:t>
                </w:r>
              </w:sdtContent>
            </w:sdt>
            <w:r w:rsidR="00867CA9">
              <w:rPr>
                <w:rFonts w:eastAsia="Times New Roman" w:cs="Arial"/>
                <w:szCs w:val="20"/>
              </w:rPr>
              <w:t xml:space="preserve"> </w:t>
            </w:r>
            <w:r w:rsidR="00867CA9" w:rsidRPr="00D3370C">
              <w:rPr>
                <w:rFonts w:eastAsia="Times New Roman" w:cs="Arial"/>
                <w:szCs w:val="20"/>
              </w:rPr>
              <w:t>Änderungen, bitte beschreiben</w:t>
            </w:r>
            <w:r w:rsidR="00867CA9">
              <w:rPr>
                <w:rFonts w:eastAsia="Times New Roman" w:cs="Arial"/>
                <w:szCs w:val="20"/>
              </w:rPr>
              <w:t>:</w:t>
            </w:r>
            <w:r w:rsidR="00867CA9" w:rsidRPr="00D3370C">
              <w:rPr>
                <w:rFonts w:eastAsia="Times New Roman" w:cs="Arial"/>
                <w:szCs w:val="20"/>
              </w:rPr>
              <w:t xml:space="preserve"> </w:t>
            </w:r>
          </w:p>
          <w:p w14:paraId="4CCD2DE5" w14:textId="77777777" w:rsidR="00867CA9" w:rsidRDefault="00867CA9" w:rsidP="0021590F">
            <w:pPr>
              <w:widowControl w:val="0"/>
              <w:jc w:val="both"/>
              <w:rPr>
                <w:rFonts w:eastAsia="Times New Roman" w:cs="Arial"/>
                <w:szCs w:val="20"/>
              </w:rPr>
            </w:pPr>
          </w:p>
          <w:p w14:paraId="76668839" w14:textId="77777777" w:rsidR="00867CA9" w:rsidRPr="00D3370C" w:rsidRDefault="00867CA9" w:rsidP="0021590F">
            <w:pPr>
              <w:widowControl w:val="0"/>
              <w:jc w:val="both"/>
              <w:rPr>
                <w:rFonts w:eastAsia="Times New Roman" w:cs="Arial"/>
                <w:szCs w:val="20"/>
              </w:rPr>
            </w:pPr>
          </w:p>
          <w:p w14:paraId="5684F156" w14:textId="77777777" w:rsidR="00867CA9" w:rsidRPr="00D3370C" w:rsidRDefault="00867CA9" w:rsidP="0021590F">
            <w:pPr>
              <w:widowControl w:val="0"/>
              <w:jc w:val="both"/>
              <w:rPr>
                <w:rFonts w:eastAsia="Times New Roman" w:cs="Arial"/>
                <w:szCs w:val="20"/>
              </w:rPr>
            </w:pPr>
          </w:p>
        </w:tc>
      </w:tr>
    </w:tbl>
    <w:p w14:paraId="2C11B5BA" w14:textId="61A289A5" w:rsidR="00867CA9" w:rsidRDefault="00867CA9" w:rsidP="008A5A4B"/>
    <w:p w14:paraId="3387631F" w14:textId="513EBCC2" w:rsidR="00867CA9" w:rsidRDefault="00867CA9" w:rsidP="008A5A4B"/>
    <w:p w14:paraId="4D6C1FA4" w14:textId="7F1DD83D" w:rsidR="00867CA9" w:rsidRPr="005F54C5" w:rsidRDefault="00E916C3" w:rsidP="00E916C3">
      <w:pPr>
        <w:pStyle w:val="berschrift2"/>
      </w:pPr>
      <w:bookmarkStart w:id="93" w:name="_Toc57873941"/>
      <w:r>
        <w:t>3.5</w:t>
      </w:r>
      <w:r w:rsidR="00401A01" w:rsidRPr="005F54C5">
        <w:tab/>
      </w:r>
      <w:r w:rsidR="00867CA9">
        <w:t>Umsetzung und Dokumentation der Prozesse für die interdisziplinäre Diagnostik</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867CA9" w:rsidRPr="00A44A97" w14:paraId="45CCF1F9"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806BEA7" w14:textId="77777777" w:rsidR="00867CA9" w:rsidRPr="00A44A97" w:rsidRDefault="00867CA9" w:rsidP="0021590F">
            <w:pPr>
              <w:widowControl w:val="0"/>
              <w:jc w:val="center"/>
              <w:rPr>
                <w:b/>
              </w:rPr>
            </w:pPr>
            <w:r>
              <w:rPr>
                <w:b/>
              </w:rPr>
              <w:t>Anforderungen</w:t>
            </w:r>
          </w:p>
        </w:tc>
      </w:tr>
      <w:tr w:rsidR="00867CA9" w:rsidRPr="00501921" w14:paraId="11E86741"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6BA71C" w14:textId="704F954B" w:rsidR="00867CA9" w:rsidRPr="00A07A5A" w:rsidRDefault="00867CA9" w:rsidP="0021590F">
            <w:pPr>
              <w:spacing w:before="120" w:line="360" w:lineRule="auto"/>
              <w:jc w:val="both"/>
              <w:rPr>
                <w:rFonts w:cs="Arial"/>
                <w:szCs w:val="20"/>
              </w:rPr>
            </w:pPr>
            <w:r>
              <w:rPr>
                <w:rFonts w:cs="Arial"/>
                <w:szCs w:val="20"/>
              </w:rPr>
              <w:t xml:space="preserve">Die </w:t>
            </w:r>
            <w:r w:rsidRPr="00A07A5A">
              <w:rPr>
                <w:rFonts w:cs="Arial"/>
                <w:szCs w:val="20"/>
              </w:rPr>
              <w:t xml:space="preserve">Diagnostik und </w:t>
            </w:r>
            <w:r>
              <w:rPr>
                <w:rFonts w:cs="Arial"/>
                <w:szCs w:val="20"/>
              </w:rPr>
              <w:t>Therapie</w:t>
            </w:r>
            <w:r w:rsidRPr="00A07A5A">
              <w:rPr>
                <w:rFonts w:cs="Arial"/>
                <w:szCs w:val="20"/>
              </w:rPr>
              <w:t xml:space="preserve"> </w:t>
            </w:r>
            <w:r>
              <w:rPr>
                <w:rFonts w:cs="Arial"/>
                <w:szCs w:val="20"/>
              </w:rPr>
              <w:t xml:space="preserve">erfolgen </w:t>
            </w:r>
            <w:r w:rsidRPr="00A07A5A">
              <w:rPr>
                <w:rFonts w:cs="Arial"/>
                <w:szCs w:val="20"/>
              </w:rPr>
              <w:t>unter Beteiligung von mindestens drei therapeutischen Berufsgruppen oder folgenden Fachgruppen:</w:t>
            </w:r>
          </w:p>
          <w:p w14:paraId="56F6CC37" w14:textId="77777777" w:rsidR="00867CA9" w:rsidRPr="00A07A5A" w:rsidRDefault="00867CA9" w:rsidP="00FF7BC2">
            <w:pPr>
              <w:pStyle w:val="Listenabsatz"/>
              <w:numPr>
                <w:ilvl w:val="0"/>
                <w:numId w:val="4"/>
              </w:numPr>
              <w:rPr>
                <w:rFonts w:ascii="Arial" w:hAnsi="Arial" w:cs="Arial"/>
                <w:sz w:val="20"/>
                <w:szCs w:val="20"/>
              </w:rPr>
            </w:pPr>
            <w:r w:rsidRPr="00A07A5A">
              <w:rPr>
                <w:rFonts w:ascii="Arial" w:hAnsi="Arial" w:cs="Arial"/>
                <w:sz w:val="20"/>
                <w:szCs w:val="20"/>
              </w:rPr>
              <w:t>Arzt (obligat)</w:t>
            </w:r>
          </w:p>
          <w:p w14:paraId="1EC1AFC8" w14:textId="76539DEF" w:rsidR="009C3C77" w:rsidRDefault="009C3C77" w:rsidP="00FF7BC2">
            <w:pPr>
              <w:pStyle w:val="Listenabsatz"/>
              <w:numPr>
                <w:ilvl w:val="0"/>
                <w:numId w:val="4"/>
              </w:numPr>
              <w:rPr>
                <w:rFonts w:ascii="Arial" w:hAnsi="Arial" w:cs="Arial"/>
                <w:sz w:val="20"/>
                <w:szCs w:val="20"/>
              </w:rPr>
            </w:pPr>
            <w:r w:rsidRPr="009C3C77">
              <w:rPr>
                <w:rFonts w:ascii="Arial" w:hAnsi="Arial" w:cs="Arial"/>
                <w:sz w:val="20"/>
                <w:szCs w:val="20"/>
              </w:rPr>
              <w:t xml:space="preserve">Ärztl. / Psychologischer Psychotherapeut </w:t>
            </w:r>
            <w:r w:rsidR="00D3217E">
              <w:rPr>
                <w:rFonts w:ascii="Arial" w:hAnsi="Arial" w:cs="Arial"/>
                <w:sz w:val="20"/>
                <w:szCs w:val="20"/>
              </w:rPr>
              <w:t>(obligat)</w:t>
            </w:r>
          </w:p>
          <w:p w14:paraId="44BB8449" w14:textId="578EDD03" w:rsidR="00867CA9" w:rsidRPr="00A07A5A" w:rsidRDefault="00867CA9" w:rsidP="00FF7BC2">
            <w:pPr>
              <w:pStyle w:val="Listenabsatz"/>
              <w:numPr>
                <w:ilvl w:val="0"/>
                <w:numId w:val="4"/>
              </w:numPr>
              <w:rPr>
                <w:rFonts w:ascii="Arial" w:hAnsi="Arial" w:cs="Arial"/>
                <w:sz w:val="20"/>
                <w:szCs w:val="20"/>
              </w:rPr>
            </w:pPr>
            <w:r w:rsidRPr="00A07A5A">
              <w:rPr>
                <w:rFonts w:ascii="Arial" w:hAnsi="Arial" w:cs="Arial"/>
                <w:sz w:val="20"/>
                <w:szCs w:val="20"/>
              </w:rPr>
              <w:t>Pflege</w:t>
            </w:r>
          </w:p>
          <w:p w14:paraId="68CED00A" w14:textId="77777777" w:rsidR="00867CA9" w:rsidRPr="00A07A5A" w:rsidRDefault="00867CA9" w:rsidP="00FF7BC2">
            <w:pPr>
              <w:pStyle w:val="Listenabsatz"/>
              <w:numPr>
                <w:ilvl w:val="0"/>
                <w:numId w:val="4"/>
              </w:numPr>
              <w:rPr>
                <w:rFonts w:ascii="Arial" w:hAnsi="Arial" w:cs="Arial"/>
                <w:sz w:val="20"/>
                <w:szCs w:val="20"/>
              </w:rPr>
            </w:pPr>
            <w:r w:rsidRPr="00A07A5A">
              <w:rPr>
                <w:rFonts w:ascii="Arial" w:hAnsi="Arial" w:cs="Arial"/>
                <w:sz w:val="20"/>
                <w:szCs w:val="20"/>
              </w:rPr>
              <w:t>Physiotherapie</w:t>
            </w:r>
          </w:p>
          <w:p w14:paraId="3E3F8D4E" w14:textId="6B2F026E" w:rsidR="00867CA9" w:rsidRPr="0021590F" w:rsidRDefault="00867CA9" w:rsidP="00FF7BC2">
            <w:pPr>
              <w:pStyle w:val="Listenabsatz"/>
              <w:numPr>
                <w:ilvl w:val="0"/>
                <w:numId w:val="4"/>
              </w:numPr>
              <w:rPr>
                <w:rFonts w:ascii="Arial" w:hAnsi="Arial" w:cs="Arial"/>
                <w:sz w:val="20"/>
                <w:szCs w:val="20"/>
              </w:rPr>
            </w:pPr>
            <w:r w:rsidRPr="00A07A5A">
              <w:rPr>
                <w:rFonts w:ascii="Arial" w:hAnsi="Arial" w:cs="Arial"/>
                <w:sz w:val="20"/>
                <w:szCs w:val="20"/>
              </w:rPr>
              <w:t>Sportlehrer</w:t>
            </w:r>
            <w:r>
              <w:rPr>
                <w:rFonts w:ascii="Arial" w:hAnsi="Arial" w:cs="Arial"/>
                <w:sz w:val="20"/>
                <w:szCs w:val="20"/>
              </w:rPr>
              <w:t xml:space="preserve"> </w:t>
            </w:r>
            <w:r w:rsidRPr="00A07A5A">
              <w:rPr>
                <w:rFonts w:ascii="Arial" w:hAnsi="Arial" w:cs="Arial"/>
                <w:sz w:val="20"/>
                <w:szCs w:val="20"/>
              </w:rPr>
              <w:t>/</w:t>
            </w:r>
            <w:r>
              <w:rPr>
                <w:rFonts w:ascii="Arial" w:hAnsi="Arial" w:cs="Arial"/>
                <w:sz w:val="20"/>
                <w:szCs w:val="20"/>
              </w:rPr>
              <w:t xml:space="preserve"> </w:t>
            </w:r>
            <w:r w:rsidRPr="00A07A5A">
              <w:rPr>
                <w:rFonts w:ascii="Arial" w:hAnsi="Arial" w:cs="Arial"/>
                <w:sz w:val="20"/>
                <w:szCs w:val="20"/>
              </w:rPr>
              <w:t>Bewegungstherapeut</w:t>
            </w:r>
            <w:r w:rsidR="0065210D">
              <w:rPr>
                <w:rFonts w:ascii="Arial" w:hAnsi="Arial" w:cs="Arial"/>
                <w:sz w:val="20"/>
                <w:szCs w:val="20"/>
              </w:rPr>
              <w:t xml:space="preserve"> </w:t>
            </w:r>
          </w:p>
          <w:p w14:paraId="271CC340" w14:textId="3FCC1BB6" w:rsidR="00867CA9" w:rsidRDefault="00867CA9" w:rsidP="0021590F">
            <w:pPr>
              <w:spacing w:before="120" w:line="360" w:lineRule="auto"/>
              <w:jc w:val="both"/>
              <w:rPr>
                <w:rFonts w:cs="Arial"/>
                <w:bCs/>
                <w:iCs/>
                <w:szCs w:val="20"/>
              </w:rPr>
            </w:pPr>
            <w:r>
              <w:rPr>
                <w:rFonts w:cs="Arial"/>
                <w:bCs/>
                <w:iCs/>
                <w:szCs w:val="20"/>
              </w:rPr>
              <w:t>Folgende Standardisierten Diagnostikverfahren müssen vorhanden sein:</w:t>
            </w:r>
          </w:p>
          <w:p w14:paraId="16F139B6" w14:textId="77777777" w:rsidR="00867CA9" w:rsidRPr="00A07A5A" w:rsidRDefault="00867CA9" w:rsidP="0021590F">
            <w:pPr>
              <w:pStyle w:val="Listenabsatz"/>
              <w:numPr>
                <w:ilvl w:val="0"/>
                <w:numId w:val="5"/>
              </w:numPr>
              <w:spacing w:before="120" w:line="360" w:lineRule="auto"/>
              <w:rPr>
                <w:rFonts w:ascii="Arial" w:hAnsi="Arial" w:cs="Arial"/>
                <w:sz w:val="20"/>
                <w:szCs w:val="20"/>
              </w:rPr>
            </w:pPr>
            <w:r w:rsidRPr="00A07A5A">
              <w:rPr>
                <w:rFonts w:ascii="Arial" w:hAnsi="Arial" w:cs="Arial"/>
                <w:sz w:val="20"/>
                <w:szCs w:val="20"/>
              </w:rPr>
              <w:t>Fragebogen</w:t>
            </w:r>
          </w:p>
          <w:p w14:paraId="4C55E3AC" w14:textId="77777777" w:rsidR="0021590F" w:rsidRDefault="00867CA9" w:rsidP="0021590F">
            <w:pPr>
              <w:pStyle w:val="Listenabsatz"/>
              <w:numPr>
                <w:ilvl w:val="0"/>
                <w:numId w:val="5"/>
              </w:numPr>
              <w:spacing w:before="120" w:line="360" w:lineRule="auto"/>
              <w:rPr>
                <w:rFonts w:ascii="Arial" w:hAnsi="Arial" w:cs="Arial"/>
                <w:sz w:val="20"/>
                <w:szCs w:val="20"/>
              </w:rPr>
            </w:pPr>
            <w:r w:rsidRPr="00A07A5A">
              <w:rPr>
                <w:rFonts w:ascii="Arial" w:hAnsi="Arial" w:cs="Arial"/>
                <w:sz w:val="20"/>
                <w:szCs w:val="20"/>
              </w:rPr>
              <w:t>Strukturierte Anamnese</w:t>
            </w:r>
            <w:r>
              <w:rPr>
                <w:rFonts w:ascii="Arial" w:hAnsi="Arial" w:cs="Arial"/>
                <w:sz w:val="20"/>
                <w:szCs w:val="20"/>
              </w:rPr>
              <w:t xml:space="preserve"> mit Angaben zu</w:t>
            </w:r>
            <w:r w:rsidR="0021590F">
              <w:rPr>
                <w:rFonts w:ascii="Arial" w:hAnsi="Arial" w:cs="Arial"/>
                <w:sz w:val="20"/>
                <w:szCs w:val="20"/>
              </w:rPr>
              <w:t>:</w:t>
            </w:r>
          </w:p>
          <w:p w14:paraId="3210507F" w14:textId="77777777" w:rsidR="0021590F" w:rsidRDefault="00867CA9" w:rsidP="00FF7BC2">
            <w:pPr>
              <w:pStyle w:val="Listenabsatz"/>
              <w:numPr>
                <w:ilvl w:val="0"/>
                <w:numId w:val="14"/>
              </w:numPr>
              <w:spacing w:before="120" w:line="360" w:lineRule="auto"/>
              <w:contextualSpacing/>
              <w:rPr>
                <w:rFonts w:ascii="Arial" w:hAnsi="Arial" w:cs="Arial"/>
                <w:sz w:val="20"/>
                <w:szCs w:val="20"/>
              </w:rPr>
            </w:pPr>
            <w:r>
              <w:rPr>
                <w:rFonts w:ascii="Arial" w:hAnsi="Arial" w:cs="Arial"/>
                <w:sz w:val="20"/>
                <w:szCs w:val="20"/>
              </w:rPr>
              <w:t>aktuelle Schmerzsituation</w:t>
            </w:r>
          </w:p>
          <w:p w14:paraId="4A407057" w14:textId="77777777" w:rsidR="0021590F" w:rsidRDefault="00867CA9" w:rsidP="00FF7BC2">
            <w:pPr>
              <w:pStyle w:val="Listenabsatz"/>
              <w:numPr>
                <w:ilvl w:val="0"/>
                <w:numId w:val="14"/>
              </w:numPr>
              <w:spacing w:before="120" w:line="360" w:lineRule="auto"/>
              <w:contextualSpacing/>
              <w:rPr>
                <w:rFonts w:ascii="Arial" w:hAnsi="Arial" w:cs="Arial"/>
                <w:sz w:val="20"/>
                <w:szCs w:val="20"/>
              </w:rPr>
            </w:pPr>
            <w:r>
              <w:rPr>
                <w:rFonts w:ascii="Arial" w:hAnsi="Arial" w:cs="Arial"/>
                <w:sz w:val="20"/>
                <w:szCs w:val="20"/>
              </w:rPr>
              <w:t>Schmerzentstehung</w:t>
            </w:r>
          </w:p>
          <w:p w14:paraId="08772658" w14:textId="77777777" w:rsidR="0021590F" w:rsidRDefault="0021590F" w:rsidP="00FF7BC2">
            <w:pPr>
              <w:pStyle w:val="Listenabsatz"/>
              <w:numPr>
                <w:ilvl w:val="0"/>
                <w:numId w:val="14"/>
              </w:numPr>
              <w:spacing w:before="120" w:line="360" w:lineRule="auto"/>
              <w:contextualSpacing/>
              <w:rPr>
                <w:rFonts w:ascii="Arial" w:hAnsi="Arial" w:cs="Arial"/>
                <w:sz w:val="20"/>
                <w:szCs w:val="20"/>
              </w:rPr>
            </w:pPr>
            <w:r>
              <w:rPr>
                <w:rFonts w:ascii="Arial" w:hAnsi="Arial" w:cs="Arial"/>
                <w:sz w:val="20"/>
                <w:szCs w:val="20"/>
              </w:rPr>
              <w:t>Schmerzverlauf</w:t>
            </w:r>
          </w:p>
          <w:p w14:paraId="29787421" w14:textId="77777777" w:rsidR="0021590F" w:rsidRDefault="0021590F" w:rsidP="00FF7BC2">
            <w:pPr>
              <w:pStyle w:val="Listenabsatz"/>
              <w:numPr>
                <w:ilvl w:val="0"/>
                <w:numId w:val="14"/>
              </w:numPr>
              <w:spacing w:before="120" w:line="360" w:lineRule="auto"/>
              <w:contextualSpacing/>
              <w:rPr>
                <w:rFonts w:ascii="Arial" w:hAnsi="Arial" w:cs="Arial"/>
                <w:sz w:val="20"/>
                <w:szCs w:val="20"/>
              </w:rPr>
            </w:pPr>
            <w:r>
              <w:rPr>
                <w:rFonts w:ascii="Arial" w:hAnsi="Arial" w:cs="Arial"/>
                <w:sz w:val="20"/>
                <w:szCs w:val="20"/>
              </w:rPr>
              <w:t>Grad der Schmerzchronifizierung</w:t>
            </w:r>
          </w:p>
          <w:p w14:paraId="3F3FAC1F" w14:textId="7A36F596" w:rsidR="00867CA9" w:rsidRPr="00A07A5A" w:rsidRDefault="0021590F" w:rsidP="00FF7BC2">
            <w:pPr>
              <w:pStyle w:val="Listenabsatz"/>
              <w:numPr>
                <w:ilvl w:val="0"/>
                <w:numId w:val="14"/>
              </w:numPr>
              <w:spacing w:before="120" w:line="360" w:lineRule="auto"/>
              <w:contextualSpacing/>
              <w:rPr>
                <w:rFonts w:ascii="Arial" w:hAnsi="Arial" w:cs="Arial"/>
                <w:sz w:val="20"/>
                <w:szCs w:val="20"/>
              </w:rPr>
            </w:pPr>
            <w:r>
              <w:rPr>
                <w:rFonts w:ascii="Arial" w:hAnsi="Arial" w:cs="Arial"/>
                <w:sz w:val="20"/>
                <w:szCs w:val="20"/>
              </w:rPr>
              <w:t>Relevante Vorbehandlungen</w:t>
            </w:r>
          </w:p>
          <w:p w14:paraId="08BAF329" w14:textId="77777777" w:rsidR="00867CA9" w:rsidRPr="00A07A5A" w:rsidRDefault="00867CA9" w:rsidP="0021590F">
            <w:pPr>
              <w:pStyle w:val="Listenabsatz"/>
              <w:numPr>
                <w:ilvl w:val="0"/>
                <w:numId w:val="5"/>
              </w:numPr>
              <w:spacing w:before="120" w:line="360" w:lineRule="auto"/>
              <w:rPr>
                <w:rFonts w:ascii="Arial" w:hAnsi="Arial" w:cs="Arial"/>
                <w:sz w:val="20"/>
                <w:szCs w:val="20"/>
              </w:rPr>
            </w:pPr>
            <w:r w:rsidRPr="00A07A5A">
              <w:rPr>
                <w:rFonts w:ascii="Arial" w:hAnsi="Arial" w:cs="Arial"/>
                <w:sz w:val="20"/>
                <w:szCs w:val="20"/>
              </w:rPr>
              <w:t>Strukturierte Befundaufnahme</w:t>
            </w:r>
          </w:p>
          <w:p w14:paraId="44873426" w14:textId="770474D2" w:rsidR="00867CA9" w:rsidRPr="0021590F" w:rsidRDefault="00867CA9" w:rsidP="0021590F">
            <w:pPr>
              <w:pStyle w:val="Listenabsatz"/>
              <w:numPr>
                <w:ilvl w:val="0"/>
                <w:numId w:val="5"/>
              </w:numPr>
              <w:spacing w:before="120" w:line="360" w:lineRule="auto"/>
              <w:rPr>
                <w:rFonts w:ascii="Arial" w:hAnsi="Arial" w:cs="Arial"/>
                <w:sz w:val="20"/>
                <w:szCs w:val="20"/>
              </w:rPr>
            </w:pPr>
            <w:r w:rsidRPr="00A07A5A">
              <w:rPr>
                <w:rFonts w:ascii="Arial" w:hAnsi="Arial" w:cs="Arial"/>
                <w:sz w:val="20"/>
                <w:szCs w:val="20"/>
              </w:rPr>
              <w:t>Psychischer Befund</w:t>
            </w:r>
            <w:r w:rsidR="0021590F">
              <w:rPr>
                <w:rFonts w:ascii="Arial" w:hAnsi="Arial" w:cs="Arial"/>
                <w:sz w:val="20"/>
                <w:szCs w:val="20"/>
              </w:rPr>
              <w:t xml:space="preserve"> (</w:t>
            </w:r>
            <w:r w:rsidR="00D3217E">
              <w:rPr>
                <w:rFonts w:ascii="Arial" w:hAnsi="Arial" w:cs="Arial"/>
                <w:sz w:val="20"/>
                <w:szCs w:val="20"/>
              </w:rPr>
              <w:t>Ä</w:t>
            </w:r>
            <w:r w:rsidR="0021590F">
              <w:rPr>
                <w:rFonts w:ascii="Arial" w:hAnsi="Arial" w:cs="Arial"/>
                <w:sz w:val="20"/>
                <w:szCs w:val="20"/>
              </w:rPr>
              <w:t>rztlicher oder psychologischer Psychotherapeut</w:t>
            </w:r>
            <w:r w:rsidR="00D3217E">
              <w:rPr>
                <w:rFonts w:ascii="Arial" w:hAnsi="Arial" w:cs="Arial"/>
                <w:sz w:val="20"/>
                <w:szCs w:val="20"/>
              </w:rPr>
              <w:t xml:space="preserve"> </w:t>
            </w:r>
            <w:r w:rsidR="00D3217E" w:rsidRPr="009C3C77">
              <w:rPr>
                <w:rFonts w:ascii="Arial" w:hAnsi="Arial" w:cs="Arial"/>
                <w:sz w:val="20"/>
                <w:szCs w:val="20"/>
              </w:rPr>
              <w:t>/ Psychologischer Psychotherapeut in Ausbildung unter psychotherapeutischer Supervision</w:t>
            </w:r>
            <w:r w:rsidR="0021590F">
              <w:rPr>
                <w:rFonts w:ascii="Arial" w:hAnsi="Arial" w:cs="Arial"/>
                <w:sz w:val="20"/>
                <w:szCs w:val="20"/>
              </w:rPr>
              <w:t>)</w:t>
            </w:r>
          </w:p>
        </w:tc>
      </w:tr>
      <w:tr w:rsidR="00867CA9" w:rsidRPr="00A44A97" w14:paraId="168C3B1E"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BCDED1A" w14:textId="77777777" w:rsidR="00867CA9" w:rsidRPr="00A44A97" w:rsidRDefault="00867CA9" w:rsidP="0021590F">
            <w:pPr>
              <w:widowControl w:val="0"/>
              <w:jc w:val="center"/>
              <w:rPr>
                <w:b/>
                <w:sz w:val="24"/>
              </w:rPr>
            </w:pPr>
            <w:r w:rsidRPr="00A44A97">
              <w:rPr>
                <w:b/>
                <w:sz w:val="24"/>
              </w:rPr>
              <w:t>Zentrum</w:t>
            </w:r>
          </w:p>
          <w:p w14:paraId="460DB2AC" w14:textId="77777777" w:rsidR="00867CA9" w:rsidRPr="00A44A97" w:rsidRDefault="00867CA9" w:rsidP="0021590F">
            <w:pPr>
              <w:widowControl w:val="0"/>
              <w:jc w:val="center"/>
              <w:rPr>
                <w:b/>
              </w:rPr>
            </w:pPr>
            <w:r w:rsidRPr="00A44A97">
              <w:rPr>
                <w:b/>
              </w:rPr>
              <w:t>Erstzertifizierungsaudit / Wiederholaudit: Beschreibung durch das Zentrum</w:t>
            </w:r>
          </w:p>
        </w:tc>
      </w:tr>
      <w:tr w:rsidR="00867CA9" w:rsidRPr="00A92585" w14:paraId="69E0EE0F"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C49E14" w14:textId="77777777" w:rsidR="00867CA9" w:rsidRPr="00A44A97" w:rsidRDefault="00867CA9" w:rsidP="0021590F">
            <w:pPr>
              <w:widowControl w:val="0"/>
              <w:jc w:val="both"/>
              <w:rPr>
                <w:rFonts w:cs="Arial"/>
              </w:rPr>
            </w:pPr>
            <w:r w:rsidRPr="00A44A97">
              <w:rPr>
                <w:rFonts w:cs="Arial"/>
              </w:rPr>
              <w:t>Platz für Ihre Kommentierung:</w:t>
            </w:r>
          </w:p>
          <w:p w14:paraId="3DF1373D" w14:textId="77777777" w:rsidR="00867CA9" w:rsidRPr="00A92585" w:rsidRDefault="00867CA9" w:rsidP="0021590F">
            <w:pPr>
              <w:widowControl w:val="0"/>
            </w:pPr>
          </w:p>
        </w:tc>
      </w:tr>
      <w:tr w:rsidR="00867CA9" w:rsidRPr="00D3370C" w14:paraId="03945B13"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519998D" w14:textId="77777777" w:rsidR="00867CA9" w:rsidRPr="00D3370C" w:rsidRDefault="00867CA9" w:rsidP="0021590F">
            <w:pPr>
              <w:widowControl w:val="0"/>
              <w:jc w:val="center"/>
              <w:rPr>
                <w:rFonts w:eastAsia="Times New Roman" w:cs="Arial"/>
                <w:b/>
                <w:sz w:val="24"/>
                <w:szCs w:val="20"/>
              </w:rPr>
            </w:pPr>
            <w:r w:rsidRPr="00D3370C">
              <w:rPr>
                <w:rFonts w:eastAsia="Times New Roman" w:cs="Arial"/>
                <w:b/>
                <w:sz w:val="24"/>
              </w:rPr>
              <w:t>Zentrum</w:t>
            </w:r>
          </w:p>
          <w:p w14:paraId="7224A9D6" w14:textId="77777777" w:rsidR="00867CA9" w:rsidRPr="00D3370C" w:rsidRDefault="00867CA9" w:rsidP="0021590F">
            <w:pPr>
              <w:widowControl w:val="0"/>
              <w:jc w:val="center"/>
              <w:rPr>
                <w:rFonts w:eastAsia="Times New Roman" w:cs="Arial"/>
                <w:b/>
                <w:szCs w:val="20"/>
              </w:rPr>
            </w:pPr>
            <w:r w:rsidRPr="00D3370C">
              <w:rPr>
                <w:rFonts w:eastAsia="Times New Roman" w:cs="Arial"/>
                <w:b/>
                <w:szCs w:val="20"/>
              </w:rPr>
              <w:t>1. Überwachungsaudit: Änderungen</w:t>
            </w:r>
          </w:p>
        </w:tc>
      </w:tr>
      <w:tr w:rsidR="00867CA9" w:rsidRPr="00D3370C" w14:paraId="2CCF59A0" w14:textId="77777777" w:rsidTr="0021590F">
        <w:tc>
          <w:tcPr>
            <w:tcW w:w="5000" w:type="pct"/>
            <w:tcBorders>
              <w:top w:val="single" w:sz="4" w:space="0" w:color="auto"/>
              <w:bottom w:val="single" w:sz="4" w:space="0" w:color="auto"/>
            </w:tcBorders>
            <w:shd w:val="clear" w:color="auto" w:fill="auto"/>
            <w:tcMar>
              <w:top w:w="57" w:type="dxa"/>
              <w:bottom w:w="57" w:type="dxa"/>
            </w:tcMar>
          </w:tcPr>
          <w:p w14:paraId="6D76A3C5" w14:textId="77777777" w:rsidR="00867CA9" w:rsidRPr="00D3370C" w:rsidRDefault="00EA2474" w:rsidP="0021590F">
            <w:pPr>
              <w:widowControl w:val="0"/>
              <w:jc w:val="both"/>
              <w:rPr>
                <w:rFonts w:eastAsia="Times New Roman" w:cs="Arial"/>
                <w:szCs w:val="20"/>
              </w:rPr>
            </w:pPr>
            <w:sdt>
              <w:sdtPr>
                <w:rPr>
                  <w:rFonts w:eastAsia="Times New Roman" w:cs="Arial"/>
                  <w:szCs w:val="20"/>
                </w:rPr>
                <w:id w:val="-686597938"/>
                <w14:checkbox>
                  <w14:checked w14:val="0"/>
                  <w14:checkedState w14:val="2612" w14:font="MS Gothic"/>
                  <w14:uncheckedState w14:val="2610" w14:font="MS Gothic"/>
                </w14:checkbox>
              </w:sdtPr>
              <w:sdtEndPr/>
              <w:sdtContent>
                <w:r w:rsidR="00867CA9">
                  <w:rPr>
                    <w:rFonts w:ascii="MS Gothic" w:eastAsia="MS Gothic" w:hAnsi="MS Gothic" w:cs="Arial" w:hint="eastAsia"/>
                    <w:szCs w:val="20"/>
                  </w:rPr>
                  <w:t>☐</w:t>
                </w:r>
              </w:sdtContent>
            </w:sdt>
            <w:r w:rsidR="00867CA9" w:rsidRPr="00D3370C">
              <w:rPr>
                <w:rFonts w:eastAsia="Times New Roman" w:cs="Arial"/>
                <w:szCs w:val="20"/>
              </w:rPr>
              <w:t xml:space="preserve"> keine Änderungen </w:t>
            </w:r>
          </w:p>
          <w:p w14:paraId="7B759B6C" w14:textId="77777777" w:rsidR="00867CA9" w:rsidRDefault="00EA2474" w:rsidP="0021590F">
            <w:pPr>
              <w:widowControl w:val="0"/>
              <w:jc w:val="both"/>
              <w:rPr>
                <w:rFonts w:eastAsia="Times New Roman" w:cs="Arial"/>
                <w:szCs w:val="20"/>
              </w:rPr>
            </w:pPr>
            <w:sdt>
              <w:sdtPr>
                <w:rPr>
                  <w:rFonts w:eastAsia="Times New Roman" w:cs="Arial"/>
                  <w:szCs w:val="20"/>
                </w:rPr>
                <w:id w:val="726184173"/>
                <w14:checkbox>
                  <w14:checked w14:val="0"/>
                  <w14:checkedState w14:val="2612" w14:font="MS Gothic"/>
                  <w14:uncheckedState w14:val="2610" w14:font="MS Gothic"/>
                </w14:checkbox>
              </w:sdtPr>
              <w:sdtEndPr/>
              <w:sdtContent>
                <w:r w:rsidR="00867CA9">
                  <w:rPr>
                    <w:rFonts w:ascii="MS Gothic" w:eastAsia="MS Gothic" w:hAnsi="MS Gothic" w:cs="Arial" w:hint="eastAsia"/>
                    <w:szCs w:val="20"/>
                  </w:rPr>
                  <w:t>☐</w:t>
                </w:r>
              </w:sdtContent>
            </w:sdt>
            <w:r w:rsidR="00867CA9">
              <w:rPr>
                <w:rFonts w:eastAsia="Times New Roman" w:cs="Arial"/>
                <w:szCs w:val="20"/>
              </w:rPr>
              <w:t xml:space="preserve"> </w:t>
            </w:r>
            <w:r w:rsidR="00867CA9" w:rsidRPr="00D3370C">
              <w:rPr>
                <w:rFonts w:eastAsia="Times New Roman" w:cs="Arial"/>
                <w:szCs w:val="20"/>
              </w:rPr>
              <w:t>Änderungen, bitte beschreiben</w:t>
            </w:r>
            <w:r w:rsidR="00867CA9">
              <w:rPr>
                <w:rFonts w:eastAsia="Times New Roman" w:cs="Arial"/>
                <w:szCs w:val="20"/>
              </w:rPr>
              <w:t>:</w:t>
            </w:r>
            <w:r w:rsidR="00867CA9" w:rsidRPr="00D3370C">
              <w:rPr>
                <w:rFonts w:eastAsia="Times New Roman" w:cs="Arial"/>
                <w:szCs w:val="20"/>
              </w:rPr>
              <w:t xml:space="preserve"> </w:t>
            </w:r>
          </w:p>
          <w:p w14:paraId="69D87CF0" w14:textId="77777777" w:rsidR="00867CA9" w:rsidRDefault="00867CA9" w:rsidP="0021590F">
            <w:pPr>
              <w:widowControl w:val="0"/>
              <w:jc w:val="both"/>
              <w:rPr>
                <w:rFonts w:eastAsia="Times New Roman" w:cs="Arial"/>
                <w:szCs w:val="20"/>
              </w:rPr>
            </w:pPr>
          </w:p>
          <w:p w14:paraId="313DE306" w14:textId="77777777" w:rsidR="00867CA9" w:rsidRPr="00D3370C" w:rsidRDefault="00867CA9" w:rsidP="0021590F">
            <w:pPr>
              <w:widowControl w:val="0"/>
              <w:jc w:val="both"/>
              <w:rPr>
                <w:rFonts w:eastAsia="Times New Roman" w:cs="Arial"/>
                <w:szCs w:val="20"/>
              </w:rPr>
            </w:pPr>
          </w:p>
          <w:p w14:paraId="2E3B1CDF" w14:textId="77777777" w:rsidR="00867CA9" w:rsidRPr="00D3370C" w:rsidRDefault="00867CA9" w:rsidP="0021590F">
            <w:pPr>
              <w:widowControl w:val="0"/>
              <w:jc w:val="both"/>
              <w:rPr>
                <w:rFonts w:eastAsia="Times New Roman" w:cs="Arial"/>
                <w:szCs w:val="20"/>
              </w:rPr>
            </w:pPr>
          </w:p>
        </w:tc>
      </w:tr>
      <w:tr w:rsidR="00867CA9" w:rsidRPr="00501921" w14:paraId="03A9A101"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9AE14F6" w14:textId="77777777" w:rsidR="00867CA9" w:rsidRPr="00501921" w:rsidRDefault="00867CA9" w:rsidP="0021590F">
            <w:pPr>
              <w:widowControl w:val="0"/>
              <w:jc w:val="center"/>
              <w:rPr>
                <w:rFonts w:eastAsia="Times New Roman" w:cs="Arial"/>
                <w:b/>
                <w:sz w:val="24"/>
              </w:rPr>
            </w:pPr>
            <w:r w:rsidRPr="00501921">
              <w:rPr>
                <w:rFonts w:eastAsia="Times New Roman" w:cs="Arial"/>
                <w:b/>
                <w:sz w:val="24"/>
              </w:rPr>
              <w:t>Zentrum</w:t>
            </w:r>
          </w:p>
          <w:p w14:paraId="1666DFEF" w14:textId="77777777" w:rsidR="00867CA9" w:rsidRPr="00501921" w:rsidRDefault="00867CA9" w:rsidP="0021590F">
            <w:pPr>
              <w:widowControl w:val="0"/>
              <w:jc w:val="center"/>
              <w:rPr>
                <w:rFonts w:eastAsia="Times New Roman" w:cs="Arial"/>
                <w:szCs w:val="20"/>
              </w:rPr>
            </w:pPr>
            <w:r>
              <w:rPr>
                <w:rFonts w:eastAsia="Times New Roman" w:cs="Arial"/>
                <w:b/>
                <w:szCs w:val="20"/>
              </w:rPr>
              <w:t>2</w:t>
            </w:r>
            <w:r w:rsidRPr="00501921">
              <w:rPr>
                <w:rFonts w:eastAsia="Times New Roman" w:cs="Arial"/>
                <w:b/>
                <w:szCs w:val="20"/>
              </w:rPr>
              <w:t>. Überwachungsaudit: Änderungen</w:t>
            </w:r>
          </w:p>
        </w:tc>
      </w:tr>
      <w:tr w:rsidR="00867CA9" w:rsidRPr="00D3370C" w14:paraId="551E43D1"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925A4A" w14:textId="77777777" w:rsidR="00867CA9" w:rsidRPr="00D3370C" w:rsidRDefault="00EA2474" w:rsidP="0021590F">
            <w:pPr>
              <w:widowControl w:val="0"/>
              <w:jc w:val="both"/>
              <w:rPr>
                <w:rFonts w:eastAsia="Times New Roman" w:cs="Arial"/>
                <w:szCs w:val="20"/>
              </w:rPr>
            </w:pPr>
            <w:sdt>
              <w:sdtPr>
                <w:rPr>
                  <w:rFonts w:eastAsia="Times New Roman" w:cs="Arial"/>
                  <w:szCs w:val="20"/>
                </w:rPr>
                <w:id w:val="-860823072"/>
                <w14:checkbox>
                  <w14:checked w14:val="0"/>
                  <w14:checkedState w14:val="2612" w14:font="MS Gothic"/>
                  <w14:uncheckedState w14:val="2610" w14:font="MS Gothic"/>
                </w14:checkbox>
              </w:sdtPr>
              <w:sdtEndPr/>
              <w:sdtContent>
                <w:r w:rsidR="00867CA9" w:rsidRPr="00501921">
                  <w:rPr>
                    <w:rFonts w:ascii="Segoe UI Symbol" w:eastAsia="Times New Roman" w:hAnsi="Segoe UI Symbol" w:cs="Segoe UI Symbol"/>
                    <w:szCs w:val="20"/>
                  </w:rPr>
                  <w:t>☐</w:t>
                </w:r>
              </w:sdtContent>
            </w:sdt>
            <w:r w:rsidR="00867CA9" w:rsidRPr="00D3370C">
              <w:rPr>
                <w:rFonts w:eastAsia="Times New Roman" w:cs="Arial"/>
                <w:szCs w:val="20"/>
              </w:rPr>
              <w:t xml:space="preserve"> keine Änderungen </w:t>
            </w:r>
          </w:p>
          <w:p w14:paraId="129E81D5" w14:textId="77777777" w:rsidR="00867CA9" w:rsidRDefault="00EA2474" w:rsidP="0021590F">
            <w:pPr>
              <w:widowControl w:val="0"/>
              <w:jc w:val="both"/>
              <w:rPr>
                <w:rFonts w:eastAsia="Times New Roman" w:cs="Arial"/>
                <w:szCs w:val="20"/>
              </w:rPr>
            </w:pPr>
            <w:sdt>
              <w:sdtPr>
                <w:rPr>
                  <w:rFonts w:eastAsia="Times New Roman" w:cs="Arial"/>
                  <w:szCs w:val="20"/>
                </w:rPr>
                <w:id w:val="-939217615"/>
                <w14:checkbox>
                  <w14:checked w14:val="0"/>
                  <w14:checkedState w14:val="2612" w14:font="MS Gothic"/>
                  <w14:uncheckedState w14:val="2610" w14:font="MS Gothic"/>
                </w14:checkbox>
              </w:sdtPr>
              <w:sdtEndPr/>
              <w:sdtContent>
                <w:r w:rsidR="00867CA9" w:rsidRPr="00501921">
                  <w:rPr>
                    <w:rFonts w:ascii="Segoe UI Symbol" w:eastAsia="Times New Roman" w:hAnsi="Segoe UI Symbol" w:cs="Segoe UI Symbol"/>
                    <w:szCs w:val="20"/>
                  </w:rPr>
                  <w:t>☐</w:t>
                </w:r>
              </w:sdtContent>
            </w:sdt>
            <w:r w:rsidR="00867CA9">
              <w:rPr>
                <w:rFonts w:eastAsia="Times New Roman" w:cs="Arial"/>
                <w:szCs w:val="20"/>
              </w:rPr>
              <w:t xml:space="preserve"> </w:t>
            </w:r>
            <w:r w:rsidR="00867CA9" w:rsidRPr="00D3370C">
              <w:rPr>
                <w:rFonts w:eastAsia="Times New Roman" w:cs="Arial"/>
                <w:szCs w:val="20"/>
              </w:rPr>
              <w:t>Änderungen, bitte beschreiben</w:t>
            </w:r>
            <w:r w:rsidR="00867CA9">
              <w:rPr>
                <w:rFonts w:eastAsia="Times New Roman" w:cs="Arial"/>
                <w:szCs w:val="20"/>
              </w:rPr>
              <w:t>:</w:t>
            </w:r>
            <w:r w:rsidR="00867CA9" w:rsidRPr="00D3370C">
              <w:rPr>
                <w:rFonts w:eastAsia="Times New Roman" w:cs="Arial"/>
                <w:szCs w:val="20"/>
              </w:rPr>
              <w:t xml:space="preserve"> </w:t>
            </w:r>
          </w:p>
          <w:p w14:paraId="65E77DA7" w14:textId="77777777" w:rsidR="00867CA9" w:rsidRDefault="00867CA9" w:rsidP="0021590F">
            <w:pPr>
              <w:widowControl w:val="0"/>
              <w:jc w:val="both"/>
              <w:rPr>
                <w:rFonts w:eastAsia="Times New Roman" w:cs="Arial"/>
                <w:szCs w:val="20"/>
              </w:rPr>
            </w:pPr>
          </w:p>
          <w:p w14:paraId="7CCC4F20" w14:textId="77777777" w:rsidR="00867CA9" w:rsidRPr="00D3370C" w:rsidRDefault="00867CA9" w:rsidP="0021590F">
            <w:pPr>
              <w:widowControl w:val="0"/>
              <w:jc w:val="both"/>
              <w:rPr>
                <w:rFonts w:eastAsia="Times New Roman" w:cs="Arial"/>
                <w:szCs w:val="20"/>
              </w:rPr>
            </w:pPr>
          </w:p>
          <w:p w14:paraId="45046833" w14:textId="77777777" w:rsidR="00867CA9" w:rsidRPr="00D3370C" w:rsidRDefault="00867CA9" w:rsidP="0021590F">
            <w:pPr>
              <w:widowControl w:val="0"/>
              <w:jc w:val="both"/>
              <w:rPr>
                <w:rFonts w:eastAsia="Times New Roman" w:cs="Arial"/>
                <w:szCs w:val="20"/>
              </w:rPr>
            </w:pPr>
          </w:p>
        </w:tc>
      </w:tr>
    </w:tbl>
    <w:p w14:paraId="051C9A39" w14:textId="77777777" w:rsidR="00867CA9" w:rsidRDefault="00867CA9" w:rsidP="00867CA9"/>
    <w:p w14:paraId="6A11AB2E" w14:textId="3E74911D" w:rsidR="0021590F" w:rsidRDefault="00E916C3" w:rsidP="00E916C3">
      <w:pPr>
        <w:pStyle w:val="berschrift2"/>
      </w:pPr>
      <w:bookmarkStart w:id="94" w:name="_Toc57873942"/>
      <w:r>
        <w:t>3.6</w:t>
      </w:r>
      <w:r w:rsidR="0021590F" w:rsidRPr="005F54C5">
        <w:tab/>
      </w:r>
      <w:r w:rsidR="0021590F" w:rsidRPr="00A07A5A">
        <w:t xml:space="preserve">Nachweis der Durchführung </w:t>
      </w:r>
      <w:r w:rsidR="0021590F">
        <w:t>der stationären Multimodalen Schmerztherapie</w:t>
      </w:r>
      <w:r w:rsidR="0021590F" w:rsidRPr="00A07A5A">
        <w:t xml:space="preserve"> des </w:t>
      </w:r>
      <w:r w:rsidR="005F39D5" w:rsidRPr="005F54C5">
        <w:tab/>
      </w:r>
      <w:r w:rsidR="0021590F" w:rsidRPr="00A07A5A">
        <w:t>Bewegungssystems in der Anwendung des OPS 8-9</w:t>
      </w:r>
      <w:r w:rsidR="0021590F">
        <w:t>18</w:t>
      </w:r>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E63E93" w:rsidRPr="00A44A97" w14:paraId="1BB45E0E" w14:textId="77777777" w:rsidTr="008D7985">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9F6CA1C" w14:textId="77777777" w:rsidR="00E63E93" w:rsidRPr="00A44A97" w:rsidRDefault="00E63E93" w:rsidP="008D7985">
            <w:pPr>
              <w:widowControl w:val="0"/>
              <w:jc w:val="center"/>
              <w:rPr>
                <w:b/>
              </w:rPr>
            </w:pPr>
            <w:r>
              <w:rPr>
                <w:b/>
              </w:rPr>
              <w:t>Anforderungen</w:t>
            </w:r>
          </w:p>
        </w:tc>
      </w:tr>
      <w:tr w:rsidR="00E63E93" w:rsidRPr="0021590F" w14:paraId="0C74FCEF" w14:textId="77777777" w:rsidTr="008D7985">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7EB403" w14:textId="77777777" w:rsidR="00E63E93" w:rsidRPr="00A40284" w:rsidRDefault="00E63E93" w:rsidP="00E63E93">
            <w:pPr>
              <w:spacing w:after="160" w:line="259" w:lineRule="auto"/>
              <w:contextualSpacing/>
              <w:jc w:val="both"/>
              <w:rPr>
                <w:rFonts w:cs="Arial"/>
                <w:szCs w:val="20"/>
              </w:rPr>
            </w:pPr>
            <w:r w:rsidRPr="00A40284">
              <w:rPr>
                <w:rFonts w:cs="Arial"/>
                <w:szCs w:val="20"/>
              </w:rPr>
              <w:t>Anzuwenden sind mindestens drei der folgenden aktiven Therapieverfahren</w:t>
            </w:r>
            <w:r>
              <w:rPr>
                <w:rFonts w:cs="Arial"/>
                <w:szCs w:val="20"/>
              </w:rPr>
              <w:t xml:space="preserve"> (</w:t>
            </w:r>
            <w:r w:rsidRPr="00A40284">
              <w:rPr>
                <w:rFonts w:cs="Arial"/>
                <w:szCs w:val="20"/>
              </w:rPr>
              <w:t xml:space="preserve">durchschnittliche Therapiedauer 30 Minuten, </w:t>
            </w:r>
            <w:r>
              <w:rPr>
                <w:rFonts w:cs="Arial"/>
                <w:szCs w:val="20"/>
              </w:rPr>
              <w:t xml:space="preserve">Gruppengröße </w:t>
            </w:r>
            <w:r w:rsidRPr="00A40284">
              <w:rPr>
                <w:rFonts w:cs="Arial"/>
                <w:szCs w:val="20"/>
              </w:rPr>
              <w:t>bei Gruppentherapien maximal acht Teilnehmer</w:t>
            </w:r>
            <w:r>
              <w:rPr>
                <w:rFonts w:cs="Arial"/>
                <w:szCs w:val="20"/>
              </w:rPr>
              <w:t>)</w:t>
            </w:r>
            <w:r w:rsidRPr="00A40284">
              <w:rPr>
                <w:rFonts w:cs="Arial"/>
                <w:szCs w:val="20"/>
              </w:rPr>
              <w:t>:</w:t>
            </w:r>
          </w:p>
          <w:p w14:paraId="10CCC756" w14:textId="77777777" w:rsidR="00E63E93" w:rsidRPr="00A40284" w:rsidRDefault="00E63E93" w:rsidP="00E63E93">
            <w:pPr>
              <w:pStyle w:val="Listenabsatz"/>
              <w:numPr>
                <w:ilvl w:val="0"/>
                <w:numId w:val="31"/>
              </w:numPr>
              <w:spacing w:after="160" w:line="259" w:lineRule="auto"/>
              <w:contextualSpacing/>
              <w:jc w:val="both"/>
              <w:rPr>
                <w:rFonts w:ascii="Arial" w:hAnsi="Arial" w:cs="Arial"/>
                <w:sz w:val="20"/>
                <w:szCs w:val="20"/>
              </w:rPr>
            </w:pPr>
            <w:r w:rsidRPr="00A40284">
              <w:rPr>
                <w:rFonts w:ascii="Arial" w:hAnsi="Arial" w:cs="Arial"/>
                <w:sz w:val="20"/>
                <w:szCs w:val="20"/>
              </w:rPr>
              <w:t>Psychotherapie (Einzelpsychotherapie / Gruppenpsychotherapie)</w:t>
            </w:r>
          </w:p>
          <w:p w14:paraId="1B07E578" w14:textId="77777777" w:rsidR="00E63E93" w:rsidRPr="00A40284" w:rsidRDefault="00E63E93" w:rsidP="00E63E93">
            <w:pPr>
              <w:pStyle w:val="Listenabsatz"/>
              <w:numPr>
                <w:ilvl w:val="0"/>
                <w:numId w:val="32"/>
              </w:numPr>
              <w:spacing w:before="120" w:after="160" w:line="259" w:lineRule="auto"/>
              <w:ind w:left="1434" w:hanging="357"/>
              <w:contextualSpacing/>
              <w:jc w:val="both"/>
              <w:rPr>
                <w:rFonts w:ascii="Arial" w:hAnsi="Arial" w:cs="Arial"/>
                <w:sz w:val="20"/>
                <w:szCs w:val="20"/>
              </w:rPr>
            </w:pPr>
            <w:r w:rsidRPr="00A40284">
              <w:rPr>
                <w:rFonts w:ascii="Arial" w:hAnsi="Arial" w:cs="Arial"/>
                <w:sz w:val="20"/>
                <w:szCs w:val="20"/>
              </w:rPr>
              <w:t xml:space="preserve">Verhaltenstherapeutische Verfahren </w:t>
            </w:r>
          </w:p>
          <w:p w14:paraId="18FADB0D" w14:textId="77777777" w:rsidR="00E63E93" w:rsidRPr="00A40284" w:rsidRDefault="00E63E93" w:rsidP="00E63E93">
            <w:pPr>
              <w:pStyle w:val="Listenabsatz"/>
              <w:numPr>
                <w:ilvl w:val="0"/>
                <w:numId w:val="32"/>
              </w:numPr>
              <w:spacing w:before="120" w:after="160" w:line="259" w:lineRule="auto"/>
              <w:ind w:left="1434" w:hanging="357"/>
              <w:contextualSpacing/>
              <w:jc w:val="both"/>
              <w:rPr>
                <w:rFonts w:ascii="Arial" w:hAnsi="Arial" w:cs="Arial"/>
                <w:sz w:val="20"/>
                <w:szCs w:val="20"/>
              </w:rPr>
            </w:pPr>
            <w:r w:rsidRPr="00A40284">
              <w:rPr>
                <w:rFonts w:ascii="Arial" w:hAnsi="Arial" w:cs="Arial"/>
                <w:sz w:val="20"/>
                <w:szCs w:val="20"/>
              </w:rPr>
              <w:t xml:space="preserve">Tiefenpsychologische Verfahren </w:t>
            </w:r>
          </w:p>
          <w:p w14:paraId="6AB24CE0" w14:textId="77777777" w:rsidR="00E63E93" w:rsidRPr="00A40284" w:rsidRDefault="00E63E93" w:rsidP="00E63E93">
            <w:pPr>
              <w:pStyle w:val="Listenabsatz"/>
              <w:numPr>
                <w:ilvl w:val="0"/>
                <w:numId w:val="32"/>
              </w:numPr>
              <w:spacing w:before="120" w:after="160" w:line="259" w:lineRule="auto"/>
              <w:ind w:left="1434" w:hanging="357"/>
              <w:contextualSpacing/>
              <w:jc w:val="both"/>
              <w:rPr>
                <w:rFonts w:ascii="Arial" w:hAnsi="Arial" w:cs="Arial"/>
                <w:sz w:val="20"/>
                <w:szCs w:val="20"/>
              </w:rPr>
            </w:pPr>
            <w:r w:rsidRPr="00A40284">
              <w:rPr>
                <w:rFonts w:ascii="Arial" w:hAnsi="Arial" w:cs="Arial"/>
                <w:sz w:val="20"/>
                <w:szCs w:val="20"/>
              </w:rPr>
              <w:t>Psychoedukative Verfahren</w:t>
            </w:r>
          </w:p>
          <w:p w14:paraId="553C0E55" w14:textId="77777777" w:rsidR="00E63E93" w:rsidRDefault="00E63E93" w:rsidP="00E63E93">
            <w:pPr>
              <w:pStyle w:val="Listenabsatz"/>
              <w:numPr>
                <w:ilvl w:val="0"/>
                <w:numId w:val="32"/>
              </w:numPr>
              <w:spacing w:before="120" w:after="240" w:line="259" w:lineRule="auto"/>
              <w:ind w:left="1434" w:hanging="357"/>
              <w:contextualSpacing/>
              <w:jc w:val="both"/>
              <w:rPr>
                <w:rFonts w:ascii="Arial" w:hAnsi="Arial" w:cs="Arial"/>
                <w:sz w:val="20"/>
                <w:szCs w:val="20"/>
              </w:rPr>
            </w:pPr>
            <w:r w:rsidRPr="00A40284">
              <w:rPr>
                <w:rFonts w:ascii="Arial" w:hAnsi="Arial" w:cs="Arial"/>
                <w:sz w:val="20"/>
                <w:szCs w:val="20"/>
              </w:rPr>
              <w:t>Andere Verfahren</w:t>
            </w:r>
          </w:p>
          <w:p w14:paraId="7BFEAE5D" w14:textId="77777777" w:rsidR="00E63E93" w:rsidRPr="00537355" w:rsidRDefault="00E63E93" w:rsidP="00E63E93">
            <w:pPr>
              <w:pStyle w:val="Listenabsatz"/>
              <w:spacing w:before="120" w:after="240" w:line="259" w:lineRule="auto"/>
              <w:ind w:left="1434"/>
              <w:contextualSpacing/>
              <w:jc w:val="both"/>
              <w:rPr>
                <w:rFonts w:ascii="Arial" w:hAnsi="Arial" w:cs="Arial"/>
                <w:sz w:val="10"/>
                <w:szCs w:val="10"/>
              </w:rPr>
            </w:pPr>
          </w:p>
          <w:p w14:paraId="74741DAB" w14:textId="77777777" w:rsidR="00E63E93" w:rsidRPr="00A40284" w:rsidRDefault="00E63E93" w:rsidP="00E63E93">
            <w:pPr>
              <w:pStyle w:val="Listenabsatz"/>
              <w:numPr>
                <w:ilvl w:val="0"/>
                <w:numId w:val="33"/>
              </w:numPr>
              <w:spacing w:before="120" w:after="120" w:line="259" w:lineRule="auto"/>
              <w:ind w:left="2154" w:hanging="357"/>
              <w:contextualSpacing/>
              <w:jc w:val="both"/>
              <w:rPr>
                <w:rFonts w:ascii="Arial" w:hAnsi="Arial" w:cs="Arial"/>
                <w:sz w:val="20"/>
                <w:szCs w:val="20"/>
              </w:rPr>
            </w:pPr>
            <w:r w:rsidRPr="00A40284">
              <w:rPr>
                <w:rFonts w:ascii="Arial" w:hAnsi="Arial" w:cs="Arial"/>
                <w:sz w:val="20"/>
                <w:szCs w:val="20"/>
              </w:rPr>
              <w:t>Physiotherapie (Einzelphysiotherapie / Gruppenphysiotherapie</w:t>
            </w:r>
            <w:r>
              <w:rPr>
                <w:rFonts w:ascii="Arial" w:hAnsi="Arial" w:cs="Arial"/>
                <w:sz w:val="20"/>
                <w:szCs w:val="20"/>
              </w:rPr>
              <w:t xml:space="preserve"> </w:t>
            </w:r>
            <w:r w:rsidRPr="00A40284">
              <w:rPr>
                <w:rFonts w:ascii="Arial" w:hAnsi="Arial" w:cs="Arial"/>
                <w:sz w:val="20"/>
                <w:szCs w:val="20"/>
              </w:rPr>
              <w:t>inklusive Anleitung zur Selbstbehandlung (z. B. Eigenmobilisation, Verbesserung Stabilisation</w:t>
            </w:r>
            <w:r>
              <w:rPr>
                <w:rFonts w:ascii="Arial" w:hAnsi="Arial" w:cs="Arial"/>
                <w:sz w:val="20"/>
                <w:szCs w:val="20"/>
              </w:rPr>
              <w:t xml:space="preserve"> </w:t>
            </w:r>
            <w:r w:rsidRPr="00A40284">
              <w:rPr>
                <w:rFonts w:ascii="Arial" w:hAnsi="Arial" w:cs="Arial"/>
                <w:sz w:val="20"/>
                <w:szCs w:val="20"/>
              </w:rPr>
              <w:t>/</w:t>
            </w:r>
            <w:r>
              <w:rPr>
                <w:rFonts w:ascii="Arial" w:hAnsi="Arial" w:cs="Arial"/>
                <w:sz w:val="20"/>
                <w:szCs w:val="20"/>
              </w:rPr>
              <w:t xml:space="preserve"> </w:t>
            </w:r>
            <w:r w:rsidRPr="00A40284">
              <w:rPr>
                <w:rFonts w:ascii="Arial" w:hAnsi="Arial" w:cs="Arial"/>
                <w:sz w:val="20"/>
                <w:szCs w:val="20"/>
              </w:rPr>
              <w:t>Koordination, Gangschulung)</w:t>
            </w:r>
            <w:r>
              <w:rPr>
                <w:rFonts w:ascii="Arial" w:hAnsi="Arial" w:cs="Arial"/>
                <w:sz w:val="20"/>
                <w:szCs w:val="20"/>
              </w:rPr>
              <w:t>)</w:t>
            </w:r>
          </w:p>
          <w:p w14:paraId="25A31AF0" w14:textId="77777777" w:rsidR="00E63E93" w:rsidRPr="00537355" w:rsidRDefault="00E63E93" w:rsidP="00E63E93">
            <w:pPr>
              <w:pStyle w:val="Listenabsatz"/>
              <w:spacing w:after="160" w:line="259" w:lineRule="auto"/>
              <w:ind w:left="2160"/>
              <w:contextualSpacing/>
              <w:jc w:val="both"/>
              <w:rPr>
                <w:rFonts w:ascii="Arial" w:hAnsi="Arial" w:cs="Arial"/>
                <w:sz w:val="14"/>
                <w:szCs w:val="14"/>
              </w:rPr>
            </w:pPr>
          </w:p>
          <w:p w14:paraId="7D4D3FBA" w14:textId="77777777" w:rsidR="00E63E93" w:rsidRPr="00A40284" w:rsidRDefault="00E63E93" w:rsidP="00E63E93">
            <w:pPr>
              <w:pStyle w:val="Listenabsatz"/>
              <w:numPr>
                <w:ilvl w:val="2"/>
                <w:numId w:val="9"/>
              </w:numPr>
              <w:spacing w:after="160" w:line="259" w:lineRule="auto"/>
              <w:contextualSpacing/>
              <w:jc w:val="both"/>
              <w:rPr>
                <w:rFonts w:ascii="Arial" w:hAnsi="Arial" w:cs="Arial"/>
                <w:sz w:val="20"/>
                <w:szCs w:val="20"/>
              </w:rPr>
            </w:pPr>
            <w:r w:rsidRPr="00A40284">
              <w:rPr>
                <w:rFonts w:ascii="Arial" w:hAnsi="Arial" w:cs="Arial"/>
                <w:sz w:val="20"/>
                <w:szCs w:val="20"/>
              </w:rPr>
              <w:t xml:space="preserve">Entspannungsmaßnahmen </w:t>
            </w:r>
          </w:p>
          <w:p w14:paraId="1792BAE8" w14:textId="77777777" w:rsidR="00E63E93" w:rsidRPr="00A40284" w:rsidRDefault="00E63E93" w:rsidP="00E63E93">
            <w:pPr>
              <w:pStyle w:val="Listenabsatz"/>
              <w:numPr>
                <w:ilvl w:val="0"/>
                <w:numId w:val="34"/>
              </w:numPr>
              <w:spacing w:after="160" w:line="259" w:lineRule="auto"/>
              <w:contextualSpacing/>
              <w:jc w:val="both"/>
              <w:rPr>
                <w:rFonts w:ascii="Arial" w:hAnsi="Arial" w:cs="Arial"/>
                <w:sz w:val="20"/>
                <w:szCs w:val="20"/>
              </w:rPr>
            </w:pPr>
            <w:r w:rsidRPr="00A40284">
              <w:rPr>
                <w:rFonts w:ascii="Arial" w:hAnsi="Arial" w:cs="Arial"/>
                <w:sz w:val="20"/>
                <w:szCs w:val="20"/>
              </w:rPr>
              <w:t>PMR</w:t>
            </w:r>
          </w:p>
          <w:p w14:paraId="73192554" w14:textId="77777777" w:rsidR="00E63E93" w:rsidRPr="00A40284" w:rsidRDefault="00E63E93" w:rsidP="00E63E93">
            <w:pPr>
              <w:pStyle w:val="Listenabsatz"/>
              <w:numPr>
                <w:ilvl w:val="0"/>
                <w:numId w:val="34"/>
              </w:numPr>
              <w:spacing w:after="160" w:line="259" w:lineRule="auto"/>
              <w:contextualSpacing/>
              <w:jc w:val="both"/>
              <w:rPr>
                <w:rFonts w:ascii="Arial" w:hAnsi="Arial" w:cs="Arial"/>
                <w:sz w:val="20"/>
                <w:szCs w:val="20"/>
              </w:rPr>
            </w:pPr>
            <w:r w:rsidRPr="00A40284">
              <w:rPr>
                <w:rFonts w:ascii="Arial" w:hAnsi="Arial" w:cs="Arial"/>
                <w:sz w:val="20"/>
                <w:szCs w:val="20"/>
              </w:rPr>
              <w:t>Autogenes Training</w:t>
            </w:r>
          </w:p>
          <w:p w14:paraId="26B9F98F" w14:textId="77777777" w:rsidR="00E63E93" w:rsidRDefault="00E63E93" w:rsidP="00E63E93">
            <w:pPr>
              <w:pStyle w:val="Listenabsatz"/>
              <w:numPr>
                <w:ilvl w:val="0"/>
                <w:numId w:val="34"/>
              </w:numPr>
              <w:spacing w:after="160" w:line="259" w:lineRule="auto"/>
              <w:contextualSpacing/>
              <w:jc w:val="both"/>
              <w:rPr>
                <w:rFonts w:ascii="Arial" w:hAnsi="Arial" w:cs="Arial"/>
                <w:sz w:val="20"/>
                <w:szCs w:val="20"/>
              </w:rPr>
            </w:pPr>
            <w:r w:rsidRPr="00A40284">
              <w:rPr>
                <w:rFonts w:ascii="Arial" w:hAnsi="Arial" w:cs="Arial"/>
                <w:sz w:val="20"/>
                <w:szCs w:val="20"/>
              </w:rPr>
              <w:t>Atemtherapie</w:t>
            </w:r>
          </w:p>
          <w:p w14:paraId="47A7A81C" w14:textId="77777777" w:rsidR="00E63E93" w:rsidRPr="00537355" w:rsidRDefault="00E63E93" w:rsidP="00E63E93">
            <w:pPr>
              <w:pStyle w:val="Listenabsatz"/>
              <w:spacing w:after="160" w:line="259" w:lineRule="auto"/>
              <w:ind w:left="2880"/>
              <w:contextualSpacing/>
              <w:jc w:val="both"/>
              <w:rPr>
                <w:rFonts w:ascii="Arial" w:hAnsi="Arial" w:cs="Arial"/>
                <w:sz w:val="14"/>
                <w:szCs w:val="14"/>
              </w:rPr>
            </w:pPr>
          </w:p>
          <w:p w14:paraId="05E906C1" w14:textId="77777777" w:rsidR="00E63E93" w:rsidRDefault="00E63E93" w:rsidP="00E63E93">
            <w:pPr>
              <w:pStyle w:val="Listenabsatz"/>
              <w:numPr>
                <w:ilvl w:val="2"/>
                <w:numId w:val="9"/>
              </w:numPr>
              <w:spacing w:after="160" w:line="259" w:lineRule="auto"/>
              <w:contextualSpacing/>
              <w:jc w:val="both"/>
              <w:rPr>
                <w:rFonts w:ascii="Arial" w:hAnsi="Arial" w:cs="Arial"/>
                <w:sz w:val="20"/>
                <w:szCs w:val="20"/>
              </w:rPr>
            </w:pPr>
            <w:r w:rsidRPr="00A40284">
              <w:rPr>
                <w:rFonts w:ascii="Arial" w:hAnsi="Arial" w:cs="Arial"/>
                <w:sz w:val="20"/>
                <w:szCs w:val="20"/>
              </w:rPr>
              <w:t>Ergotherapie (fakultativ)</w:t>
            </w:r>
          </w:p>
          <w:p w14:paraId="57B4BFA7" w14:textId="77777777" w:rsidR="00E63E93" w:rsidRPr="00537355" w:rsidRDefault="00E63E93" w:rsidP="00E63E93">
            <w:pPr>
              <w:pStyle w:val="Listenabsatz"/>
              <w:spacing w:after="160" w:line="259" w:lineRule="auto"/>
              <w:ind w:left="2160"/>
              <w:contextualSpacing/>
              <w:jc w:val="both"/>
              <w:rPr>
                <w:rFonts w:ascii="Arial" w:hAnsi="Arial" w:cs="Arial"/>
                <w:sz w:val="14"/>
                <w:szCs w:val="14"/>
              </w:rPr>
            </w:pPr>
          </w:p>
          <w:p w14:paraId="4C294395" w14:textId="77777777" w:rsidR="00E63E93" w:rsidRPr="00A40284" w:rsidRDefault="00E63E93" w:rsidP="00E63E93">
            <w:pPr>
              <w:pStyle w:val="Listenabsatz"/>
              <w:numPr>
                <w:ilvl w:val="2"/>
                <w:numId w:val="9"/>
              </w:numPr>
              <w:spacing w:after="160"/>
              <w:ind w:left="2154" w:hanging="357"/>
              <w:contextualSpacing/>
              <w:jc w:val="both"/>
              <w:rPr>
                <w:rFonts w:ascii="Arial" w:hAnsi="Arial" w:cs="Arial"/>
                <w:sz w:val="20"/>
                <w:szCs w:val="20"/>
              </w:rPr>
            </w:pPr>
            <w:r w:rsidRPr="00A40284">
              <w:rPr>
                <w:rFonts w:ascii="Arial" w:hAnsi="Arial" w:cs="Arial"/>
                <w:sz w:val="20"/>
                <w:szCs w:val="20"/>
              </w:rPr>
              <w:t>Kunst- oder Musiktherapie (fakultativ)</w:t>
            </w:r>
          </w:p>
          <w:p w14:paraId="661283C4" w14:textId="77777777" w:rsidR="00E63E93" w:rsidRPr="00A40284" w:rsidRDefault="00E63E93" w:rsidP="00E63E93">
            <w:pPr>
              <w:pStyle w:val="Listenabsatz"/>
              <w:numPr>
                <w:ilvl w:val="3"/>
                <w:numId w:val="9"/>
              </w:numPr>
              <w:spacing w:before="120" w:after="160" w:line="259" w:lineRule="auto"/>
              <w:ind w:left="2874" w:hanging="357"/>
              <w:contextualSpacing/>
              <w:jc w:val="both"/>
              <w:rPr>
                <w:rFonts w:ascii="Arial" w:hAnsi="Arial" w:cs="Arial"/>
                <w:sz w:val="20"/>
                <w:szCs w:val="20"/>
              </w:rPr>
            </w:pPr>
            <w:r w:rsidRPr="00A40284">
              <w:rPr>
                <w:rFonts w:ascii="Arial" w:hAnsi="Arial" w:cs="Arial"/>
                <w:sz w:val="20"/>
                <w:szCs w:val="20"/>
              </w:rPr>
              <w:t>Gestaltungstherapie</w:t>
            </w:r>
          </w:p>
          <w:p w14:paraId="6F55F1D5" w14:textId="77777777" w:rsidR="00E63E93" w:rsidRPr="00A40284" w:rsidRDefault="00E63E93" w:rsidP="00E63E93">
            <w:pPr>
              <w:pStyle w:val="Listenabsatz"/>
              <w:numPr>
                <w:ilvl w:val="3"/>
                <w:numId w:val="9"/>
              </w:numPr>
              <w:spacing w:after="160" w:line="259" w:lineRule="auto"/>
              <w:contextualSpacing/>
              <w:jc w:val="both"/>
              <w:rPr>
                <w:rFonts w:ascii="Arial" w:hAnsi="Arial" w:cs="Arial"/>
                <w:sz w:val="20"/>
                <w:szCs w:val="20"/>
              </w:rPr>
            </w:pPr>
            <w:r w:rsidRPr="00A40284">
              <w:rPr>
                <w:rFonts w:ascii="Arial" w:hAnsi="Arial" w:cs="Arial"/>
                <w:sz w:val="20"/>
                <w:szCs w:val="20"/>
              </w:rPr>
              <w:t>Kunsttherapie</w:t>
            </w:r>
          </w:p>
          <w:p w14:paraId="4F2B6D57" w14:textId="77777777" w:rsidR="00E63E93" w:rsidRPr="00A40284" w:rsidRDefault="00E63E93" w:rsidP="00E63E93">
            <w:pPr>
              <w:pStyle w:val="Listenabsatz"/>
              <w:numPr>
                <w:ilvl w:val="3"/>
                <w:numId w:val="9"/>
              </w:numPr>
              <w:spacing w:after="160" w:line="259" w:lineRule="auto"/>
              <w:contextualSpacing/>
              <w:jc w:val="both"/>
              <w:rPr>
                <w:rFonts w:ascii="Arial" w:hAnsi="Arial" w:cs="Arial"/>
                <w:sz w:val="20"/>
                <w:szCs w:val="20"/>
              </w:rPr>
            </w:pPr>
            <w:r w:rsidRPr="00A40284">
              <w:rPr>
                <w:rFonts w:ascii="Arial" w:hAnsi="Arial" w:cs="Arial"/>
                <w:sz w:val="20"/>
                <w:szCs w:val="20"/>
              </w:rPr>
              <w:t>Musiktherapie</w:t>
            </w:r>
          </w:p>
          <w:p w14:paraId="500E9146" w14:textId="77777777" w:rsidR="00E63E93" w:rsidRDefault="00E63E93" w:rsidP="00E63E93">
            <w:pPr>
              <w:pStyle w:val="Listenabsatz"/>
              <w:numPr>
                <w:ilvl w:val="3"/>
                <w:numId w:val="9"/>
              </w:numPr>
              <w:spacing w:after="160" w:line="259" w:lineRule="auto"/>
              <w:contextualSpacing/>
              <w:jc w:val="both"/>
              <w:rPr>
                <w:rFonts w:ascii="Arial" w:hAnsi="Arial" w:cs="Arial"/>
                <w:sz w:val="20"/>
                <w:szCs w:val="20"/>
              </w:rPr>
            </w:pPr>
            <w:r w:rsidRPr="00A40284">
              <w:rPr>
                <w:rFonts w:ascii="Arial" w:hAnsi="Arial" w:cs="Arial"/>
                <w:sz w:val="20"/>
                <w:szCs w:val="20"/>
              </w:rPr>
              <w:t>Tanztherapie</w:t>
            </w:r>
          </w:p>
          <w:p w14:paraId="59E80F22" w14:textId="77777777" w:rsidR="00E63E93" w:rsidRPr="00537355" w:rsidRDefault="00E63E93" w:rsidP="00E63E93">
            <w:pPr>
              <w:pStyle w:val="Listenabsatz"/>
              <w:spacing w:after="160" w:line="259" w:lineRule="auto"/>
              <w:ind w:left="2880"/>
              <w:contextualSpacing/>
              <w:jc w:val="both"/>
              <w:rPr>
                <w:rFonts w:ascii="Arial" w:hAnsi="Arial" w:cs="Arial"/>
                <w:sz w:val="14"/>
                <w:szCs w:val="14"/>
              </w:rPr>
            </w:pPr>
          </w:p>
          <w:p w14:paraId="369969FD" w14:textId="77777777" w:rsidR="00E63E93" w:rsidRPr="00A40284" w:rsidRDefault="00E63E93" w:rsidP="00E63E93">
            <w:pPr>
              <w:pStyle w:val="Listenabsatz"/>
              <w:numPr>
                <w:ilvl w:val="2"/>
                <w:numId w:val="9"/>
              </w:numPr>
              <w:spacing w:after="160" w:line="259" w:lineRule="auto"/>
              <w:contextualSpacing/>
              <w:jc w:val="both"/>
              <w:rPr>
                <w:rFonts w:ascii="Arial" w:hAnsi="Arial" w:cs="Arial"/>
                <w:sz w:val="20"/>
                <w:szCs w:val="20"/>
              </w:rPr>
            </w:pPr>
            <w:r w:rsidRPr="00A40284">
              <w:rPr>
                <w:rFonts w:ascii="Arial" w:hAnsi="Arial" w:cs="Arial"/>
                <w:sz w:val="20"/>
                <w:szCs w:val="20"/>
              </w:rPr>
              <w:t>Medizinische Trainingstherapie</w:t>
            </w:r>
          </w:p>
          <w:p w14:paraId="3683D232" w14:textId="77777777" w:rsidR="00E63E93" w:rsidRPr="00A40284" w:rsidRDefault="00E63E93" w:rsidP="00E63E93">
            <w:pPr>
              <w:pStyle w:val="Listenabsatz"/>
              <w:numPr>
                <w:ilvl w:val="3"/>
                <w:numId w:val="9"/>
              </w:numPr>
              <w:spacing w:after="160" w:line="259" w:lineRule="auto"/>
              <w:contextualSpacing/>
              <w:jc w:val="both"/>
              <w:rPr>
                <w:rFonts w:ascii="Arial" w:hAnsi="Arial" w:cs="Arial"/>
                <w:sz w:val="20"/>
                <w:szCs w:val="20"/>
              </w:rPr>
            </w:pPr>
            <w:r w:rsidRPr="00A40284">
              <w:rPr>
                <w:rFonts w:ascii="Arial" w:hAnsi="Arial" w:cs="Arial"/>
                <w:sz w:val="20"/>
                <w:szCs w:val="20"/>
              </w:rPr>
              <w:t>Ausdauertraining</w:t>
            </w:r>
          </w:p>
          <w:p w14:paraId="7A23A658" w14:textId="77777777" w:rsidR="00E63E93" w:rsidRPr="00A40284" w:rsidRDefault="00E63E93" w:rsidP="00E63E93">
            <w:pPr>
              <w:pStyle w:val="Listenabsatz"/>
              <w:numPr>
                <w:ilvl w:val="3"/>
                <w:numId w:val="9"/>
              </w:numPr>
              <w:spacing w:after="160" w:line="259" w:lineRule="auto"/>
              <w:contextualSpacing/>
              <w:jc w:val="both"/>
              <w:rPr>
                <w:rFonts w:ascii="Arial" w:hAnsi="Arial" w:cs="Arial"/>
                <w:sz w:val="20"/>
                <w:szCs w:val="20"/>
              </w:rPr>
            </w:pPr>
            <w:r w:rsidRPr="00A40284">
              <w:rPr>
                <w:rFonts w:ascii="Arial" w:hAnsi="Arial" w:cs="Arial"/>
                <w:sz w:val="20"/>
                <w:szCs w:val="20"/>
              </w:rPr>
              <w:t>Koordinationstraining</w:t>
            </w:r>
          </w:p>
          <w:p w14:paraId="44B18A89" w14:textId="77777777" w:rsidR="00E63E93" w:rsidRDefault="00E63E93" w:rsidP="00E63E93">
            <w:pPr>
              <w:pStyle w:val="Listenabsatz"/>
              <w:numPr>
                <w:ilvl w:val="3"/>
                <w:numId w:val="9"/>
              </w:numPr>
              <w:spacing w:after="160" w:line="259" w:lineRule="auto"/>
              <w:contextualSpacing/>
              <w:jc w:val="both"/>
              <w:rPr>
                <w:rFonts w:ascii="Arial" w:hAnsi="Arial" w:cs="Arial"/>
                <w:sz w:val="20"/>
                <w:szCs w:val="20"/>
              </w:rPr>
            </w:pPr>
            <w:r w:rsidRPr="00A40284">
              <w:rPr>
                <w:rFonts w:ascii="Arial" w:hAnsi="Arial" w:cs="Arial"/>
                <w:sz w:val="20"/>
                <w:szCs w:val="20"/>
              </w:rPr>
              <w:t>Krafttraining</w:t>
            </w:r>
          </w:p>
          <w:p w14:paraId="6A1C7A51" w14:textId="77777777" w:rsidR="00E63E93" w:rsidRPr="00537355" w:rsidRDefault="00E63E93" w:rsidP="00E63E93">
            <w:pPr>
              <w:pStyle w:val="Listenabsatz"/>
              <w:spacing w:after="160" w:line="259" w:lineRule="auto"/>
              <w:ind w:left="2880"/>
              <w:contextualSpacing/>
              <w:jc w:val="both"/>
              <w:rPr>
                <w:rFonts w:ascii="Arial" w:hAnsi="Arial" w:cs="Arial"/>
                <w:sz w:val="20"/>
                <w:szCs w:val="20"/>
              </w:rPr>
            </w:pPr>
          </w:p>
          <w:p w14:paraId="618D5961" w14:textId="77777777" w:rsidR="00E63E93" w:rsidRPr="00A40284" w:rsidRDefault="00E63E93" w:rsidP="00E63E93">
            <w:pPr>
              <w:pStyle w:val="Listenabsatz"/>
              <w:numPr>
                <w:ilvl w:val="2"/>
                <w:numId w:val="9"/>
              </w:numPr>
              <w:spacing w:after="160" w:line="259" w:lineRule="auto"/>
              <w:contextualSpacing/>
              <w:jc w:val="both"/>
              <w:rPr>
                <w:rFonts w:ascii="Arial" w:hAnsi="Arial" w:cs="Arial"/>
                <w:sz w:val="20"/>
                <w:szCs w:val="20"/>
              </w:rPr>
            </w:pPr>
            <w:r w:rsidRPr="00A40284">
              <w:rPr>
                <w:rFonts w:ascii="Arial" w:hAnsi="Arial" w:cs="Arial"/>
                <w:sz w:val="20"/>
                <w:szCs w:val="20"/>
              </w:rPr>
              <w:t>Sensomotorisches Training (mindestens ein Verfahren)</w:t>
            </w:r>
          </w:p>
          <w:p w14:paraId="06AAC3EB" w14:textId="77777777" w:rsidR="00E63E93" w:rsidRPr="00A40284" w:rsidRDefault="00E63E93" w:rsidP="00E63E93">
            <w:pPr>
              <w:pStyle w:val="Listenabsatz"/>
              <w:numPr>
                <w:ilvl w:val="3"/>
                <w:numId w:val="9"/>
              </w:numPr>
              <w:spacing w:after="160" w:line="259" w:lineRule="auto"/>
              <w:contextualSpacing/>
              <w:jc w:val="both"/>
              <w:rPr>
                <w:rFonts w:ascii="Arial" w:hAnsi="Arial" w:cs="Arial"/>
                <w:sz w:val="20"/>
                <w:szCs w:val="20"/>
              </w:rPr>
            </w:pPr>
            <w:r w:rsidRPr="00A40284">
              <w:rPr>
                <w:rFonts w:ascii="Arial" w:hAnsi="Arial" w:cs="Arial"/>
                <w:sz w:val="20"/>
                <w:szCs w:val="20"/>
              </w:rPr>
              <w:t>Tiefenstabilisation</w:t>
            </w:r>
          </w:p>
          <w:p w14:paraId="602AD481" w14:textId="77777777" w:rsidR="00E63E93" w:rsidRPr="00A40284" w:rsidRDefault="00E63E93" w:rsidP="00E63E93">
            <w:pPr>
              <w:pStyle w:val="Listenabsatz"/>
              <w:numPr>
                <w:ilvl w:val="3"/>
                <w:numId w:val="9"/>
              </w:numPr>
              <w:spacing w:after="160" w:line="259" w:lineRule="auto"/>
              <w:contextualSpacing/>
              <w:jc w:val="both"/>
              <w:rPr>
                <w:rFonts w:ascii="Arial" w:hAnsi="Arial" w:cs="Arial"/>
                <w:sz w:val="20"/>
                <w:szCs w:val="20"/>
              </w:rPr>
            </w:pPr>
            <w:r w:rsidRPr="00A40284">
              <w:rPr>
                <w:rFonts w:ascii="Arial" w:hAnsi="Arial" w:cs="Arial"/>
                <w:sz w:val="20"/>
                <w:szCs w:val="20"/>
              </w:rPr>
              <w:t>Atemtherapie</w:t>
            </w:r>
          </w:p>
          <w:p w14:paraId="6627334D" w14:textId="77777777" w:rsidR="00E63E93" w:rsidRPr="00A40284" w:rsidRDefault="00E63E93" w:rsidP="00E63E93">
            <w:pPr>
              <w:pStyle w:val="Listenabsatz"/>
              <w:numPr>
                <w:ilvl w:val="3"/>
                <w:numId w:val="9"/>
              </w:numPr>
              <w:spacing w:after="160" w:line="259" w:lineRule="auto"/>
              <w:contextualSpacing/>
              <w:jc w:val="both"/>
              <w:rPr>
                <w:rFonts w:ascii="Arial" w:hAnsi="Arial" w:cs="Arial"/>
                <w:sz w:val="20"/>
                <w:szCs w:val="20"/>
              </w:rPr>
            </w:pPr>
            <w:r w:rsidRPr="00A40284">
              <w:rPr>
                <w:rFonts w:ascii="Arial" w:hAnsi="Arial" w:cs="Arial"/>
                <w:sz w:val="20"/>
                <w:szCs w:val="20"/>
              </w:rPr>
              <w:t>Janda-Training</w:t>
            </w:r>
          </w:p>
          <w:p w14:paraId="08E7F408" w14:textId="77777777" w:rsidR="00E63E93" w:rsidRPr="00A40284" w:rsidRDefault="00E63E93" w:rsidP="00E63E93">
            <w:pPr>
              <w:pStyle w:val="Listenabsatz"/>
              <w:numPr>
                <w:ilvl w:val="3"/>
                <w:numId w:val="9"/>
              </w:numPr>
              <w:spacing w:after="160" w:line="259" w:lineRule="auto"/>
              <w:contextualSpacing/>
              <w:jc w:val="both"/>
              <w:rPr>
                <w:rFonts w:ascii="Arial" w:hAnsi="Arial" w:cs="Arial"/>
                <w:sz w:val="20"/>
                <w:szCs w:val="20"/>
              </w:rPr>
            </w:pPr>
            <w:r w:rsidRPr="00A40284">
              <w:rPr>
                <w:rFonts w:ascii="Arial" w:hAnsi="Arial" w:cs="Arial"/>
                <w:sz w:val="20"/>
                <w:szCs w:val="20"/>
              </w:rPr>
              <w:t>Beckenboden</w:t>
            </w:r>
          </w:p>
          <w:p w14:paraId="45898F54" w14:textId="77777777" w:rsidR="00E63E93" w:rsidRPr="00A40284" w:rsidRDefault="00E63E93" w:rsidP="00E63E93">
            <w:pPr>
              <w:pStyle w:val="Listenabsatz"/>
              <w:numPr>
                <w:ilvl w:val="3"/>
                <w:numId w:val="9"/>
              </w:numPr>
              <w:spacing w:after="160" w:line="259" w:lineRule="auto"/>
              <w:contextualSpacing/>
              <w:jc w:val="both"/>
              <w:rPr>
                <w:rFonts w:ascii="Arial" w:hAnsi="Arial" w:cs="Arial"/>
                <w:sz w:val="20"/>
                <w:szCs w:val="20"/>
              </w:rPr>
            </w:pPr>
            <w:r w:rsidRPr="00A40284">
              <w:rPr>
                <w:rFonts w:ascii="Arial" w:hAnsi="Arial" w:cs="Arial"/>
                <w:sz w:val="20"/>
                <w:szCs w:val="20"/>
              </w:rPr>
              <w:t>Sturzprophylaxe</w:t>
            </w:r>
          </w:p>
          <w:p w14:paraId="494C5ABD" w14:textId="77777777" w:rsidR="00E63E93" w:rsidRDefault="00E63E93" w:rsidP="00E63E93">
            <w:pPr>
              <w:pStyle w:val="Listenabsatz"/>
              <w:numPr>
                <w:ilvl w:val="3"/>
                <w:numId w:val="9"/>
              </w:numPr>
              <w:spacing w:after="160" w:line="259" w:lineRule="auto"/>
              <w:contextualSpacing/>
              <w:jc w:val="both"/>
              <w:rPr>
                <w:rFonts w:ascii="Arial" w:hAnsi="Arial" w:cs="Arial"/>
                <w:sz w:val="20"/>
                <w:szCs w:val="20"/>
              </w:rPr>
            </w:pPr>
            <w:r w:rsidRPr="00A40284">
              <w:rPr>
                <w:rFonts w:ascii="Arial" w:hAnsi="Arial" w:cs="Arial"/>
                <w:sz w:val="20"/>
                <w:szCs w:val="20"/>
              </w:rPr>
              <w:t>Weitere</w:t>
            </w:r>
          </w:p>
          <w:p w14:paraId="1141DA9B" w14:textId="77777777" w:rsidR="00E63E93" w:rsidRPr="00537355" w:rsidRDefault="00E63E93" w:rsidP="00E63E93">
            <w:pPr>
              <w:pStyle w:val="Listenabsatz"/>
              <w:spacing w:after="160" w:line="259" w:lineRule="auto"/>
              <w:ind w:left="2880"/>
              <w:contextualSpacing/>
              <w:jc w:val="both"/>
              <w:rPr>
                <w:rFonts w:ascii="Arial" w:hAnsi="Arial" w:cs="Arial"/>
                <w:sz w:val="20"/>
                <w:szCs w:val="20"/>
              </w:rPr>
            </w:pPr>
          </w:p>
          <w:p w14:paraId="266C2CE6" w14:textId="77777777" w:rsidR="00E63E93" w:rsidRDefault="00E63E93" w:rsidP="00E63E93">
            <w:pPr>
              <w:pStyle w:val="Listenabsatz"/>
              <w:numPr>
                <w:ilvl w:val="2"/>
                <w:numId w:val="9"/>
              </w:numPr>
              <w:spacing w:after="160" w:line="259" w:lineRule="auto"/>
              <w:contextualSpacing/>
              <w:jc w:val="both"/>
              <w:rPr>
                <w:rFonts w:ascii="Arial" w:hAnsi="Arial" w:cs="Arial"/>
                <w:sz w:val="20"/>
                <w:szCs w:val="20"/>
              </w:rPr>
            </w:pPr>
            <w:r w:rsidRPr="00A40284">
              <w:rPr>
                <w:rFonts w:ascii="Arial" w:hAnsi="Arial" w:cs="Arial"/>
                <w:sz w:val="20"/>
                <w:szCs w:val="20"/>
              </w:rPr>
              <w:t>Arbeitsplatztraining (fakultativ)</w:t>
            </w:r>
          </w:p>
          <w:p w14:paraId="1F033D10" w14:textId="77777777" w:rsidR="00E63E93" w:rsidRPr="00537355" w:rsidRDefault="00E63E93" w:rsidP="00E63E93">
            <w:pPr>
              <w:pStyle w:val="Listenabsatz"/>
              <w:spacing w:after="160" w:line="259" w:lineRule="auto"/>
              <w:ind w:left="2160"/>
              <w:contextualSpacing/>
              <w:jc w:val="both"/>
              <w:rPr>
                <w:rFonts w:ascii="Arial" w:hAnsi="Arial" w:cs="Arial"/>
                <w:sz w:val="20"/>
                <w:szCs w:val="20"/>
              </w:rPr>
            </w:pPr>
          </w:p>
          <w:p w14:paraId="5A4A498E" w14:textId="77777777" w:rsidR="00E63E93" w:rsidRPr="00A40284" w:rsidRDefault="00E63E93" w:rsidP="00E63E93">
            <w:pPr>
              <w:pStyle w:val="Listenabsatz"/>
              <w:numPr>
                <w:ilvl w:val="2"/>
                <w:numId w:val="9"/>
              </w:numPr>
              <w:spacing w:after="160" w:line="259" w:lineRule="auto"/>
              <w:contextualSpacing/>
              <w:jc w:val="both"/>
              <w:rPr>
                <w:rFonts w:ascii="Arial" w:hAnsi="Arial" w:cs="Arial"/>
                <w:sz w:val="20"/>
                <w:szCs w:val="20"/>
              </w:rPr>
            </w:pPr>
            <w:r w:rsidRPr="00A40284">
              <w:rPr>
                <w:rFonts w:ascii="Arial" w:hAnsi="Arial" w:cs="Arial"/>
                <w:sz w:val="20"/>
                <w:szCs w:val="20"/>
              </w:rPr>
              <w:t>Sonstige übende Therapien</w:t>
            </w:r>
          </w:p>
          <w:p w14:paraId="6EF4B602" w14:textId="77777777" w:rsidR="00E63E93" w:rsidRPr="00A40284" w:rsidRDefault="00E63E93" w:rsidP="00E63E93">
            <w:pPr>
              <w:pStyle w:val="Listenabsatz"/>
              <w:numPr>
                <w:ilvl w:val="3"/>
                <w:numId w:val="9"/>
              </w:numPr>
              <w:spacing w:after="160" w:line="259" w:lineRule="auto"/>
              <w:contextualSpacing/>
              <w:jc w:val="both"/>
              <w:rPr>
                <w:rFonts w:ascii="Arial" w:hAnsi="Arial" w:cs="Arial"/>
                <w:sz w:val="20"/>
                <w:szCs w:val="20"/>
              </w:rPr>
            </w:pPr>
            <w:r w:rsidRPr="00A40284">
              <w:rPr>
                <w:rFonts w:ascii="Arial" w:hAnsi="Arial" w:cs="Arial"/>
                <w:sz w:val="20"/>
                <w:szCs w:val="20"/>
              </w:rPr>
              <w:t xml:space="preserve">Yoga </w:t>
            </w:r>
          </w:p>
          <w:p w14:paraId="3288CD84" w14:textId="77777777" w:rsidR="00E63E93" w:rsidRDefault="00E63E93" w:rsidP="00E63E93">
            <w:pPr>
              <w:pStyle w:val="Listenabsatz"/>
              <w:numPr>
                <w:ilvl w:val="3"/>
                <w:numId w:val="9"/>
              </w:numPr>
              <w:spacing w:after="160" w:line="259" w:lineRule="auto"/>
              <w:contextualSpacing/>
              <w:jc w:val="both"/>
              <w:rPr>
                <w:rFonts w:ascii="Arial" w:hAnsi="Arial" w:cs="Arial"/>
                <w:sz w:val="20"/>
                <w:szCs w:val="20"/>
              </w:rPr>
            </w:pPr>
            <w:r w:rsidRPr="00A40284">
              <w:rPr>
                <w:rFonts w:ascii="Arial" w:hAnsi="Arial" w:cs="Arial"/>
                <w:sz w:val="20"/>
                <w:szCs w:val="20"/>
              </w:rPr>
              <w:t>Tanztherapie</w:t>
            </w:r>
          </w:p>
          <w:p w14:paraId="7CF98BCC" w14:textId="483EF6A4" w:rsidR="00E63E93" w:rsidRPr="00E63E93" w:rsidRDefault="00E63E93" w:rsidP="00E63E93">
            <w:pPr>
              <w:pStyle w:val="Listenabsatz"/>
              <w:numPr>
                <w:ilvl w:val="3"/>
                <w:numId w:val="9"/>
              </w:numPr>
              <w:spacing w:line="259" w:lineRule="auto"/>
              <w:ind w:left="2874" w:hanging="357"/>
              <w:contextualSpacing/>
              <w:jc w:val="both"/>
              <w:rPr>
                <w:rFonts w:ascii="Arial" w:hAnsi="Arial" w:cs="Arial"/>
                <w:sz w:val="20"/>
                <w:szCs w:val="20"/>
              </w:rPr>
            </w:pPr>
            <w:r w:rsidRPr="00E63E93">
              <w:rPr>
                <w:rFonts w:ascii="Arial" w:hAnsi="Arial" w:cs="Arial"/>
                <w:sz w:val="20"/>
                <w:szCs w:val="20"/>
              </w:rPr>
              <w:t>Qi Gong</w:t>
            </w:r>
          </w:p>
        </w:tc>
      </w:tr>
      <w:tr w:rsidR="00E63E93" w:rsidRPr="00A44A97" w14:paraId="7C1E450C" w14:textId="77777777" w:rsidTr="008D7985">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F181EFB" w14:textId="77777777" w:rsidR="00E63E93" w:rsidRPr="00A44A97" w:rsidRDefault="00E63E93" w:rsidP="008D7985">
            <w:pPr>
              <w:widowControl w:val="0"/>
              <w:jc w:val="center"/>
              <w:rPr>
                <w:b/>
                <w:sz w:val="24"/>
              </w:rPr>
            </w:pPr>
            <w:r w:rsidRPr="00A44A97">
              <w:rPr>
                <w:b/>
                <w:sz w:val="24"/>
              </w:rPr>
              <w:t>Zentrum</w:t>
            </w:r>
          </w:p>
          <w:p w14:paraId="5B69924C" w14:textId="77777777" w:rsidR="00E63E93" w:rsidRPr="00A44A97" w:rsidRDefault="00E63E93" w:rsidP="008D7985">
            <w:pPr>
              <w:widowControl w:val="0"/>
              <w:jc w:val="center"/>
              <w:rPr>
                <w:b/>
              </w:rPr>
            </w:pPr>
            <w:r w:rsidRPr="00A44A97">
              <w:rPr>
                <w:b/>
              </w:rPr>
              <w:t>Erstzertifizierungsaudit / Wiederholaudit: Beschreibung durch das Zentrum</w:t>
            </w:r>
          </w:p>
        </w:tc>
      </w:tr>
      <w:tr w:rsidR="00E63E93" w:rsidRPr="00A92585" w14:paraId="48DB3219" w14:textId="77777777" w:rsidTr="008D7985">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4BDC97" w14:textId="77777777" w:rsidR="00E63E93" w:rsidRPr="00A44A97" w:rsidRDefault="00E63E93" w:rsidP="008D7985">
            <w:pPr>
              <w:widowControl w:val="0"/>
              <w:jc w:val="both"/>
              <w:rPr>
                <w:rFonts w:cs="Arial"/>
              </w:rPr>
            </w:pPr>
            <w:r w:rsidRPr="00A44A97">
              <w:rPr>
                <w:rFonts w:cs="Arial"/>
              </w:rPr>
              <w:t>Platz für Ihre Kommentierung:</w:t>
            </w:r>
          </w:p>
          <w:p w14:paraId="695A50D0" w14:textId="77777777" w:rsidR="00E63E93" w:rsidRPr="00A92585" w:rsidRDefault="00E63E93" w:rsidP="008D7985">
            <w:pPr>
              <w:widowControl w:val="0"/>
            </w:pPr>
          </w:p>
        </w:tc>
      </w:tr>
      <w:tr w:rsidR="00E63E93" w:rsidRPr="00D3370C" w14:paraId="523E1C45" w14:textId="77777777" w:rsidTr="008D7985">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C1DD08F" w14:textId="77777777" w:rsidR="00E63E93" w:rsidRPr="00D3370C" w:rsidRDefault="00E63E93" w:rsidP="008D7985">
            <w:pPr>
              <w:widowControl w:val="0"/>
              <w:jc w:val="center"/>
              <w:rPr>
                <w:rFonts w:eastAsia="Times New Roman" w:cs="Arial"/>
                <w:b/>
                <w:sz w:val="24"/>
                <w:szCs w:val="20"/>
              </w:rPr>
            </w:pPr>
            <w:r w:rsidRPr="00D3370C">
              <w:rPr>
                <w:rFonts w:eastAsia="Times New Roman" w:cs="Arial"/>
                <w:b/>
                <w:sz w:val="24"/>
              </w:rPr>
              <w:lastRenderedPageBreak/>
              <w:t>Zentrum</w:t>
            </w:r>
          </w:p>
          <w:p w14:paraId="3ED6D1DF" w14:textId="77777777" w:rsidR="00E63E93" w:rsidRPr="00D3370C" w:rsidRDefault="00E63E93" w:rsidP="008D7985">
            <w:pPr>
              <w:widowControl w:val="0"/>
              <w:jc w:val="center"/>
              <w:rPr>
                <w:rFonts w:eastAsia="Times New Roman" w:cs="Arial"/>
                <w:b/>
                <w:szCs w:val="20"/>
              </w:rPr>
            </w:pPr>
            <w:r w:rsidRPr="00D3370C">
              <w:rPr>
                <w:rFonts w:eastAsia="Times New Roman" w:cs="Arial"/>
                <w:b/>
                <w:szCs w:val="20"/>
              </w:rPr>
              <w:t>1. Überwachungsaudit: Änderungen</w:t>
            </w:r>
          </w:p>
        </w:tc>
      </w:tr>
      <w:tr w:rsidR="00E63E93" w:rsidRPr="00D3370C" w14:paraId="6350DA33" w14:textId="77777777" w:rsidTr="008D7985">
        <w:tc>
          <w:tcPr>
            <w:tcW w:w="5000" w:type="pct"/>
            <w:tcBorders>
              <w:top w:val="single" w:sz="4" w:space="0" w:color="auto"/>
              <w:bottom w:val="single" w:sz="4" w:space="0" w:color="auto"/>
            </w:tcBorders>
            <w:shd w:val="clear" w:color="auto" w:fill="auto"/>
            <w:tcMar>
              <w:top w:w="57" w:type="dxa"/>
              <w:bottom w:w="57" w:type="dxa"/>
            </w:tcMar>
          </w:tcPr>
          <w:p w14:paraId="33CF6F1D" w14:textId="77777777" w:rsidR="00E63E93" w:rsidRPr="00D3370C" w:rsidRDefault="00EA2474" w:rsidP="008D7985">
            <w:pPr>
              <w:widowControl w:val="0"/>
              <w:jc w:val="both"/>
              <w:rPr>
                <w:rFonts w:eastAsia="Times New Roman" w:cs="Arial"/>
                <w:szCs w:val="20"/>
              </w:rPr>
            </w:pPr>
            <w:sdt>
              <w:sdtPr>
                <w:rPr>
                  <w:rFonts w:eastAsia="Times New Roman" w:cs="Arial"/>
                  <w:szCs w:val="20"/>
                </w:rPr>
                <w:id w:val="-414555739"/>
                <w14:checkbox>
                  <w14:checked w14:val="0"/>
                  <w14:checkedState w14:val="2612" w14:font="MS Gothic"/>
                  <w14:uncheckedState w14:val="2610" w14:font="MS Gothic"/>
                </w14:checkbox>
              </w:sdtPr>
              <w:sdtEndPr/>
              <w:sdtContent>
                <w:r w:rsidR="00E63E93">
                  <w:rPr>
                    <w:rFonts w:ascii="MS Gothic" w:eastAsia="MS Gothic" w:hAnsi="MS Gothic" w:cs="Arial" w:hint="eastAsia"/>
                    <w:szCs w:val="20"/>
                  </w:rPr>
                  <w:t>☐</w:t>
                </w:r>
              </w:sdtContent>
            </w:sdt>
            <w:r w:rsidR="00E63E93" w:rsidRPr="00D3370C">
              <w:rPr>
                <w:rFonts w:eastAsia="Times New Roman" w:cs="Arial"/>
                <w:szCs w:val="20"/>
              </w:rPr>
              <w:t xml:space="preserve"> keine Änderungen </w:t>
            </w:r>
          </w:p>
          <w:p w14:paraId="37E68287" w14:textId="77777777" w:rsidR="00E63E93" w:rsidRDefault="00EA2474" w:rsidP="008D7985">
            <w:pPr>
              <w:widowControl w:val="0"/>
              <w:jc w:val="both"/>
              <w:rPr>
                <w:rFonts w:eastAsia="Times New Roman" w:cs="Arial"/>
                <w:szCs w:val="20"/>
              </w:rPr>
            </w:pPr>
            <w:sdt>
              <w:sdtPr>
                <w:rPr>
                  <w:rFonts w:eastAsia="Times New Roman" w:cs="Arial"/>
                  <w:szCs w:val="20"/>
                </w:rPr>
                <w:id w:val="1480273293"/>
                <w14:checkbox>
                  <w14:checked w14:val="0"/>
                  <w14:checkedState w14:val="2612" w14:font="MS Gothic"/>
                  <w14:uncheckedState w14:val="2610" w14:font="MS Gothic"/>
                </w14:checkbox>
              </w:sdtPr>
              <w:sdtEndPr/>
              <w:sdtContent>
                <w:r w:rsidR="00E63E93">
                  <w:rPr>
                    <w:rFonts w:ascii="MS Gothic" w:eastAsia="MS Gothic" w:hAnsi="MS Gothic" w:cs="Arial" w:hint="eastAsia"/>
                    <w:szCs w:val="20"/>
                  </w:rPr>
                  <w:t>☐</w:t>
                </w:r>
              </w:sdtContent>
            </w:sdt>
            <w:r w:rsidR="00E63E93">
              <w:rPr>
                <w:rFonts w:eastAsia="Times New Roman" w:cs="Arial"/>
                <w:szCs w:val="20"/>
              </w:rPr>
              <w:t xml:space="preserve"> </w:t>
            </w:r>
            <w:r w:rsidR="00E63E93" w:rsidRPr="00D3370C">
              <w:rPr>
                <w:rFonts w:eastAsia="Times New Roman" w:cs="Arial"/>
                <w:szCs w:val="20"/>
              </w:rPr>
              <w:t>Änderungen, bitte beschreiben</w:t>
            </w:r>
            <w:r w:rsidR="00E63E93">
              <w:rPr>
                <w:rFonts w:eastAsia="Times New Roman" w:cs="Arial"/>
                <w:szCs w:val="20"/>
              </w:rPr>
              <w:t>:</w:t>
            </w:r>
            <w:r w:rsidR="00E63E93" w:rsidRPr="00D3370C">
              <w:rPr>
                <w:rFonts w:eastAsia="Times New Roman" w:cs="Arial"/>
                <w:szCs w:val="20"/>
              </w:rPr>
              <w:t xml:space="preserve"> </w:t>
            </w:r>
          </w:p>
          <w:p w14:paraId="212A4A77" w14:textId="77777777" w:rsidR="00E63E93" w:rsidRDefault="00E63E93" w:rsidP="008D7985">
            <w:pPr>
              <w:widowControl w:val="0"/>
              <w:jc w:val="both"/>
              <w:rPr>
                <w:rFonts w:eastAsia="Times New Roman" w:cs="Arial"/>
                <w:szCs w:val="20"/>
              </w:rPr>
            </w:pPr>
          </w:p>
          <w:p w14:paraId="6E776D67" w14:textId="77777777" w:rsidR="00E63E93" w:rsidRPr="00D3370C" w:rsidRDefault="00E63E93" w:rsidP="008D7985">
            <w:pPr>
              <w:widowControl w:val="0"/>
              <w:jc w:val="both"/>
              <w:rPr>
                <w:rFonts w:eastAsia="Times New Roman" w:cs="Arial"/>
                <w:szCs w:val="20"/>
              </w:rPr>
            </w:pPr>
          </w:p>
          <w:p w14:paraId="76ACEEC4" w14:textId="77777777" w:rsidR="00E63E93" w:rsidRPr="00D3370C" w:rsidRDefault="00E63E93" w:rsidP="008D7985">
            <w:pPr>
              <w:widowControl w:val="0"/>
              <w:jc w:val="both"/>
              <w:rPr>
                <w:rFonts w:eastAsia="Times New Roman" w:cs="Arial"/>
                <w:szCs w:val="20"/>
              </w:rPr>
            </w:pPr>
          </w:p>
        </w:tc>
      </w:tr>
      <w:tr w:rsidR="00E63E93" w:rsidRPr="00501921" w14:paraId="738D1D7F" w14:textId="77777777" w:rsidTr="008D7985">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FCFC041" w14:textId="77777777" w:rsidR="00E63E93" w:rsidRPr="00501921" w:rsidRDefault="00E63E93" w:rsidP="008D7985">
            <w:pPr>
              <w:widowControl w:val="0"/>
              <w:jc w:val="center"/>
              <w:rPr>
                <w:rFonts w:eastAsia="Times New Roman" w:cs="Arial"/>
                <w:b/>
                <w:sz w:val="24"/>
              </w:rPr>
            </w:pPr>
            <w:r w:rsidRPr="00501921">
              <w:rPr>
                <w:rFonts w:eastAsia="Times New Roman" w:cs="Arial"/>
                <w:b/>
                <w:sz w:val="24"/>
              </w:rPr>
              <w:t>Zentrum</w:t>
            </w:r>
          </w:p>
          <w:p w14:paraId="500F3C67" w14:textId="77777777" w:rsidR="00E63E93" w:rsidRPr="00501921" w:rsidRDefault="00E63E93" w:rsidP="008D7985">
            <w:pPr>
              <w:widowControl w:val="0"/>
              <w:jc w:val="center"/>
              <w:rPr>
                <w:rFonts w:eastAsia="Times New Roman" w:cs="Arial"/>
                <w:szCs w:val="20"/>
              </w:rPr>
            </w:pPr>
            <w:r>
              <w:rPr>
                <w:rFonts w:eastAsia="Times New Roman" w:cs="Arial"/>
                <w:b/>
                <w:szCs w:val="20"/>
              </w:rPr>
              <w:t>2</w:t>
            </w:r>
            <w:r w:rsidRPr="00501921">
              <w:rPr>
                <w:rFonts w:eastAsia="Times New Roman" w:cs="Arial"/>
                <w:b/>
                <w:szCs w:val="20"/>
              </w:rPr>
              <w:t>. Überwachungsaudit: Änderungen</w:t>
            </w:r>
          </w:p>
        </w:tc>
      </w:tr>
      <w:tr w:rsidR="00E63E93" w:rsidRPr="00D3370C" w14:paraId="1C144CAF" w14:textId="77777777" w:rsidTr="008D7985">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B1886D" w14:textId="77777777" w:rsidR="00E63E93" w:rsidRPr="00D3370C" w:rsidRDefault="00EA2474" w:rsidP="008D7985">
            <w:pPr>
              <w:widowControl w:val="0"/>
              <w:jc w:val="both"/>
              <w:rPr>
                <w:rFonts w:eastAsia="Times New Roman" w:cs="Arial"/>
                <w:szCs w:val="20"/>
              </w:rPr>
            </w:pPr>
            <w:sdt>
              <w:sdtPr>
                <w:rPr>
                  <w:rFonts w:eastAsia="Times New Roman" w:cs="Arial"/>
                  <w:szCs w:val="20"/>
                </w:rPr>
                <w:id w:val="-1130084218"/>
                <w14:checkbox>
                  <w14:checked w14:val="0"/>
                  <w14:checkedState w14:val="2612" w14:font="MS Gothic"/>
                  <w14:uncheckedState w14:val="2610" w14:font="MS Gothic"/>
                </w14:checkbox>
              </w:sdtPr>
              <w:sdtEndPr/>
              <w:sdtContent>
                <w:r w:rsidR="00E63E93" w:rsidRPr="00501921">
                  <w:rPr>
                    <w:rFonts w:ascii="Segoe UI Symbol" w:eastAsia="Times New Roman" w:hAnsi="Segoe UI Symbol" w:cs="Segoe UI Symbol"/>
                    <w:szCs w:val="20"/>
                  </w:rPr>
                  <w:t>☐</w:t>
                </w:r>
              </w:sdtContent>
            </w:sdt>
            <w:r w:rsidR="00E63E93" w:rsidRPr="00D3370C">
              <w:rPr>
                <w:rFonts w:eastAsia="Times New Roman" w:cs="Arial"/>
                <w:szCs w:val="20"/>
              </w:rPr>
              <w:t xml:space="preserve"> keine Änderungen </w:t>
            </w:r>
          </w:p>
          <w:p w14:paraId="40CB77AB" w14:textId="77777777" w:rsidR="00E63E93" w:rsidRDefault="00EA2474" w:rsidP="008D7985">
            <w:pPr>
              <w:widowControl w:val="0"/>
              <w:jc w:val="both"/>
              <w:rPr>
                <w:rFonts w:eastAsia="Times New Roman" w:cs="Arial"/>
                <w:szCs w:val="20"/>
              </w:rPr>
            </w:pPr>
            <w:sdt>
              <w:sdtPr>
                <w:rPr>
                  <w:rFonts w:eastAsia="Times New Roman" w:cs="Arial"/>
                  <w:szCs w:val="20"/>
                </w:rPr>
                <w:id w:val="-1806222893"/>
                <w14:checkbox>
                  <w14:checked w14:val="0"/>
                  <w14:checkedState w14:val="2612" w14:font="MS Gothic"/>
                  <w14:uncheckedState w14:val="2610" w14:font="MS Gothic"/>
                </w14:checkbox>
              </w:sdtPr>
              <w:sdtEndPr/>
              <w:sdtContent>
                <w:r w:rsidR="00E63E93" w:rsidRPr="00501921">
                  <w:rPr>
                    <w:rFonts w:ascii="Segoe UI Symbol" w:eastAsia="Times New Roman" w:hAnsi="Segoe UI Symbol" w:cs="Segoe UI Symbol"/>
                    <w:szCs w:val="20"/>
                  </w:rPr>
                  <w:t>☐</w:t>
                </w:r>
              </w:sdtContent>
            </w:sdt>
            <w:r w:rsidR="00E63E93">
              <w:rPr>
                <w:rFonts w:eastAsia="Times New Roman" w:cs="Arial"/>
                <w:szCs w:val="20"/>
              </w:rPr>
              <w:t xml:space="preserve"> </w:t>
            </w:r>
            <w:r w:rsidR="00E63E93" w:rsidRPr="00D3370C">
              <w:rPr>
                <w:rFonts w:eastAsia="Times New Roman" w:cs="Arial"/>
                <w:szCs w:val="20"/>
              </w:rPr>
              <w:t>Änderungen, bitte beschreiben</w:t>
            </w:r>
            <w:r w:rsidR="00E63E93">
              <w:rPr>
                <w:rFonts w:eastAsia="Times New Roman" w:cs="Arial"/>
                <w:szCs w:val="20"/>
              </w:rPr>
              <w:t>:</w:t>
            </w:r>
            <w:r w:rsidR="00E63E93" w:rsidRPr="00D3370C">
              <w:rPr>
                <w:rFonts w:eastAsia="Times New Roman" w:cs="Arial"/>
                <w:szCs w:val="20"/>
              </w:rPr>
              <w:t xml:space="preserve"> </w:t>
            </w:r>
          </w:p>
          <w:p w14:paraId="58BAAC31" w14:textId="77777777" w:rsidR="00E63E93" w:rsidRDefault="00E63E93" w:rsidP="008D7985">
            <w:pPr>
              <w:widowControl w:val="0"/>
              <w:jc w:val="both"/>
              <w:rPr>
                <w:rFonts w:eastAsia="Times New Roman" w:cs="Arial"/>
                <w:szCs w:val="20"/>
              </w:rPr>
            </w:pPr>
          </w:p>
          <w:p w14:paraId="0C6CC22C" w14:textId="77777777" w:rsidR="00E63E93" w:rsidRPr="00D3370C" w:rsidRDefault="00E63E93" w:rsidP="008D7985">
            <w:pPr>
              <w:widowControl w:val="0"/>
              <w:jc w:val="both"/>
              <w:rPr>
                <w:rFonts w:eastAsia="Times New Roman" w:cs="Arial"/>
                <w:szCs w:val="20"/>
              </w:rPr>
            </w:pPr>
          </w:p>
          <w:p w14:paraId="4361DAD1" w14:textId="77777777" w:rsidR="00E63E93" w:rsidRPr="00D3370C" w:rsidRDefault="00E63E93" w:rsidP="008D7985">
            <w:pPr>
              <w:widowControl w:val="0"/>
              <w:jc w:val="both"/>
              <w:rPr>
                <w:rFonts w:eastAsia="Times New Roman" w:cs="Arial"/>
                <w:szCs w:val="20"/>
              </w:rPr>
            </w:pPr>
          </w:p>
        </w:tc>
      </w:tr>
    </w:tbl>
    <w:p w14:paraId="6EDC49EC" w14:textId="3D596E02" w:rsidR="00867CA9" w:rsidRDefault="00867CA9" w:rsidP="008A5A4B"/>
    <w:p w14:paraId="40C671B7" w14:textId="4E4862D8" w:rsidR="00437158" w:rsidRDefault="00E916C3" w:rsidP="00437158">
      <w:pPr>
        <w:pStyle w:val="berschrift2"/>
      </w:pPr>
      <w:bookmarkStart w:id="95" w:name="_Toc57873943"/>
      <w:r>
        <w:t>3.7</w:t>
      </w:r>
      <w:r w:rsidR="0021590F" w:rsidRPr="005F54C5">
        <w:tab/>
      </w:r>
      <w:r w:rsidR="0021590F">
        <w:t>Weitere Prüfkriterie</w:t>
      </w:r>
      <w:bookmarkEnd w:id="95"/>
      <w:r w:rsidR="00437158">
        <w:t>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21590F" w:rsidRPr="00A44A97" w14:paraId="5727C707"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39430FA" w14:textId="77777777" w:rsidR="0021590F" w:rsidRPr="00A44A97" w:rsidRDefault="0021590F" w:rsidP="0021590F">
            <w:pPr>
              <w:widowControl w:val="0"/>
              <w:jc w:val="center"/>
              <w:rPr>
                <w:b/>
              </w:rPr>
            </w:pPr>
            <w:r>
              <w:rPr>
                <w:b/>
              </w:rPr>
              <w:t>Anforderungen</w:t>
            </w:r>
          </w:p>
        </w:tc>
      </w:tr>
      <w:tr w:rsidR="0021590F" w:rsidRPr="00501921" w14:paraId="6819A822"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A15214" w14:textId="18EFE226" w:rsidR="00FF7BC2" w:rsidRDefault="0021590F" w:rsidP="00FF7BC2">
            <w:pPr>
              <w:pStyle w:val="Listenabsatz"/>
              <w:numPr>
                <w:ilvl w:val="0"/>
                <w:numId w:val="25"/>
              </w:numPr>
              <w:spacing w:after="200" w:line="276" w:lineRule="auto"/>
              <w:ind w:left="1077"/>
              <w:contextualSpacing/>
              <w:jc w:val="both"/>
              <w:rPr>
                <w:rFonts w:ascii="Arial" w:eastAsia="Times New Roman" w:hAnsi="Arial" w:cs="Arial"/>
                <w:sz w:val="20"/>
                <w:szCs w:val="20"/>
              </w:rPr>
            </w:pPr>
            <w:r w:rsidRPr="00FF7BC2">
              <w:rPr>
                <w:rFonts w:ascii="Arial" w:eastAsia="Times New Roman" w:hAnsi="Arial" w:cs="Arial"/>
                <w:sz w:val="20"/>
                <w:szCs w:val="20"/>
              </w:rPr>
              <w:t>Individueller Therapieplan mit schmerztherapeutischen Schwerpunkten</w:t>
            </w:r>
            <w:r w:rsidR="005F39D5">
              <w:rPr>
                <w:rFonts w:ascii="Arial" w:eastAsia="Times New Roman" w:hAnsi="Arial" w:cs="Arial"/>
                <w:sz w:val="20"/>
                <w:szCs w:val="20"/>
              </w:rPr>
              <w:t>.</w:t>
            </w:r>
          </w:p>
          <w:p w14:paraId="2C0B3A13" w14:textId="111513B2" w:rsidR="0021590F" w:rsidRPr="00FF7BC2" w:rsidRDefault="0021590F" w:rsidP="00FF7BC2">
            <w:pPr>
              <w:pStyle w:val="Listenabsatz"/>
              <w:spacing w:after="200" w:line="276" w:lineRule="auto"/>
              <w:ind w:left="1077"/>
              <w:contextualSpacing/>
              <w:jc w:val="both"/>
              <w:rPr>
                <w:rFonts w:ascii="Arial" w:eastAsia="Times New Roman" w:hAnsi="Arial" w:cs="Arial"/>
                <w:sz w:val="20"/>
                <w:szCs w:val="20"/>
              </w:rPr>
            </w:pPr>
            <w:r w:rsidRPr="00FF7BC2">
              <w:rPr>
                <w:rFonts w:ascii="Arial" w:eastAsia="Times New Roman" w:hAnsi="Arial" w:cs="Arial"/>
                <w:sz w:val="20"/>
                <w:szCs w:val="20"/>
              </w:rPr>
              <w:t xml:space="preserve"> </w:t>
            </w:r>
          </w:p>
          <w:p w14:paraId="7D834E6F" w14:textId="45C392C3" w:rsidR="0021590F" w:rsidRDefault="0021590F" w:rsidP="00FF7BC2">
            <w:pPr>
              <w:pStyle w:val="Listenabsatz"/>
              <w:numPr>
                <w:ilvl w:val="0"/>
                <w:numId w:val="25"/>
              </w:numPr>
              <w:spacing w:after="200" w:line="276" w:lineRule="auto"/>
              <w:ind w:left="1077"/>
              <w:contextualSpacing/>
              <w:jc w:val="both"/>
              <w:rPr>
                <w:rFonts w:ascii="Arial" w:eastAsia="Times New Roman" w:hAnsi="Arial" w:cs="Arial"/>
                <w:sz w:val="20"/>
                <w:szCs w:val="20"/>
              </w:rPr>
            </w:pPr>
            <w:r w:rsidRPr="00FF7BC2">
              <w:rPr>
                <w:rFonts w:ascii="Arial" w:eastAsia="Times New Roman" w:hAnsi="Arial" w:cs="Arial"/>
                <w:sz w:val="20"/>
                <w:szCs w:val="20"/>
              </w:rPr>
              <w:t>Anpassung des Therapieplanes und der Behandlungsdauer an die aktuelle Befundlage</w:t>
            </w:r>
            <w:r w:rsidR="005F39D5">
              <w:rPr>
                <w:rFonts w:ascii="Arial" w:eastAsia="Times New Roman" w:hAnsi="Arial" w:cs="Arial"/>
                <w:sz w:val="20"/>
                <w:szCs w:val="20"/>
              </w:rPr>
              <w:t>.</w:t>
            </w:r>
          </w:p>
          <w:p w14:paraId="01FF602E" w14:textId="77777777" w:rsidR="00FF7BC2" w:rsidRPr="00FF7BC2" w:rsidRDefault="00FF7BC2" w:rsidP="00FF7BC2">
            <w:pPr>
              <w:pStyle w:val="Listenabsatz"/>
              <w:spacing w:after="200" w:line="276" w:lineRule="auto"/>
              <w:ind w:left="1077"/>
              <w:contextualSpacing/>
              <w:jc w:val="both"/>
              <w:rPr>
                <w:rFonts w:ascii="Arial" w:eastAsia="Times New Roman" w:hAnsi="Arial" w:cs="Arial"/>
                <w:sz w:val="20"/>
                <w:szCs w:val="20"/>
              </w:rPr>
            </w:pPr>
          </w:p>
          <w:p w14:paraId="797DEC4B" w14:textId="7AE21D33" w:rsidR="0096366E" w:rsidRDefault="0096366E" w:rsidP="00FF7BC2">
            <w:pPr>
              <w:pStyle w:val="Listenabsatz"/>
              <w:numPr>
                <w:ilvl w:val="0"/>
                <w:numId w:val="25"/>
              </w:numPr>
              <w:spacing w:after="200" w:line="276" w:lineRule="auto"/>
              <w:ind w:left="1077"/>
              <w:contextualSpacing/>
              <w:jc w:val="both"/>
              <w:rPr>
                <w:rFonts w:ascii="Arial" w:eastAsia="Times New Roman" w:hAnsi="Arial" w:cs="Arial"/>
                <w:sz w:val="20"/>
                <w:szCs w:val="20"/>
              </w:rPr>
            </w:pPr>
            <w:r w:rsidRPr="00FF7BC2">
              <w:rPr>
                <w:rFonts w:ascii="Arial" w:eastAsia="Times New Roman" w:hAnsi="Arial" w:cs="Arial"/>
                <w:sz w:val="20"/>
                <w:szCs w:val="20"/>
              </w:rPr>
              <w:t>Tägliche ärztliche Visiten bzw. interdisziplinäre Teambesprechungen</w:t>
            </w:r>
            <w:r w:rsidR="005F39D5">
              <w:rPr>
                <w:rFonts w:ascii="Arial" w:eastAsia="Times New Roman" w:hAnsi="Arial" w:cs="Arial"/>
                <w:sz w:val="20"/>
                <w:szCs w:val="20"/>
              </w:rPr>
              <w:t>.</w:t>
            </w:r>
          </w:p>
          <w:p w14:paraId="15DC92D6" w14:textId="77777777" w:rsidR="00FF7BC2" w:rsidRPr="00FF7BC2" w:rsidRDefault="00FF7BC2" w:rsidP="00FF7BC2">
            <w:pPr>
              <w:pStyle w:val="Listenabsatz"/>
              <w:spacing w:after="200" w:line="276" w:lineRule="auto"/>
              <w:ind w:left="1077"/>
              <w:contextualSpacing/>
              <w:jc w:val="both"/>
              <w:rPr>
                <w:rFonts w:ascii="Arial" w:eastAsia="Times New Roman" w:hAnsi="Arial" w:cs="Arial"/>
                <w:sz w:val="20"/>
                <w:szCs w:val="20"/>
              </w:rPr>
            </w:pPr>
          </w:p>
          <w:p w14:paraId="45BFBF46" w14:textId="4F872FFA" w:rsidR="0096366E" w:rsidRPr="0096366E" w:rsidRDefault="0096366E" w:rsidP="00FF7BC2">
            <w:pPr>
              <w:pStyle w:val="Listenabsatz"/>
              <w:numPr>
                <w:ilvl w:val="0"/>
                <w:numId w:val="25"/>
              </w:numPr>
              <w:spacing w:line="276" w:lineRule="auto"/>
              <w:ind w:left="1071" w:hanging="357"/>
              <w:contextualSpacing/>
              <w:jc w:val="both"/>
              <w:rPr>
                <w:rFonts w:ascii="Arial" w:hAnsi="Arial" w:cs="Arial"/>
                <w:bCs/>
                <w:iCs/>
                <w:sz w:val="20"/>
                <w:szCs w:val="20"/>
              </w:rPr>
            </w:pPr>
            <w:r w:rsidRPr="00FF7BC2">
              <w:rPr>
                <w:rFonts w:ascii="Arial" w:eastAsia="Times New Roman" w:hAnsi="Arial" w:cs="Arial"/>
                <w:sz w:val="20"/>
                <w:szCs w:val="20"/>
              </w:rPr>
              <w:t>Wöchentliche interdisziplinäre Teambesprechungen</w:t>
            </w:r>
            <w:r w:rsidR="005F39D5">
              <w:rPr>
                <w:rFonts w:ascii="Arial" w:eastAsia="Times New Roman" w:hAnsi="Arial" w:cs="Arial"/>
                <w:sz w:val="20"/>
                <w:szCs w:val="20"/>
              </w:rPr>
              <w:t>.</w:t>
            </w:r>
            <w:r w:rsidRPr="00A07A5A">
              <w:rPr>
                <w:rFonts w:ascii="Arial" w:hAnsi="Arial" w:cs="Arial"/>
                <w:sz w:val="20"/>
                <w:szCs w:val="20"/>
              </w:rPr>
              <w:t xml:space="preserve"> </w:t>
            </w:r>
          </w:p>
        </w:tc>
      </w:tr>
      <w:tr w:rsidR="0021590F" w:rsidRPr="00A44A97" w14:paraId="1CEEF5E1"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B541A09" w14:textId="77777777" w:rsidR="0021590F" w:rsidRPr="00A44A97" w:rsidRDefault="0021590F" w:rsidP="0021590F">
            <w:pPr>
              <w:widowControl w:val="0"/>
              <w:jc w:val="center"/>
              <w:rPr>
                <w:b/>
                <w:sz w:val="24"/>
              </w:rPr>
            </w:pPr>
            <w:r w:rsidRPr="00A44A97">
              <w:rPr>
                <w:b/>
                <w:sz w:val="24"/>
              </w:rPr>
              <w:t>Zentrum</w:t>
            </w:r>
          </w:p>
          <w:p w14:paraId="2477A483" w14:textId="77777777" w:rsidR="0021590F" w:rsidRPr="00A44A97" w:rsidRDefault="0021590F" w:rsidP="0021590F">
            <w:pPr>
              <w:widowControl w:val="0"/>
              <w:jc w:val="center"/>
              <w:rPr>
                <w:b/>
              </w:rPr>
            </w:pPr>
            <w:r w:rsidRPr="00A44A97">
              <w:rPr>
                <w:b/>
              </w:rPr>
              <w:t>Erstzertifizierungsaudit / Wiederholaudit: Beschreibung durch das Zentrum</w:t>
            </w:r>
          </w:p>
        </w:tc>
      </w:tr>
      <w:tr w:rsidR="0021590F" w:rsidRPr="00A92585" w14:paraId="25E9A39B"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5B8CBC" w14:textId="77777777" w:rsidR="0021590F" w:rsidRPr="00A44A97" w:rsidRDefault="0021590F" w:rsidP="0021590F">
            <w:pPr>
              <w:widowControl w:val="0"/>
              <w:jc w:val="both"/>
              <w:rPr>
                <w:rFonts w:cs="Arial"/>
              </w:rPr>
            </w:pPr>
            <w:r w:rsidRPr="00A44A97">
              <w:rPr>
                <w:rFonts w:cs="Arial"/>
              </w:rPr>
              <w:t>Platz für Ihre Kommentierung:</w:t>
            </w:r>
          </w:p>
          <w:p w14:paraId="5132D386" w14:textId="77777777" w:rsidR="0021590F" w:rsidRPr="00A92585" w:rsidRDefault="0021590F" w:rsidP="0021590F">
            <w:pPr>
              <w:widowControl w:val="0"/>
            </w:pPr>
          </w:p>
        </w:tc>
      </w:tr>
      <w:tr w:rsidR="0021590F" w:rsidRPr="00D3370C" w14:paraId="7536F551"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F3648AE" w14:textId="77777777" w:rsidR="0021590F" w:rsidRPr="00D3370C" w:rsidRDefault="0021590F" w:rsidP="0021590F">
            <w:pPr>
              <w:widowControl w:val="0"/>
              <w:jc w:val="center"/>
              <w:rPr>
                <w:rFonts w:eastAsia="Times New Roman" w:cs="Arial"/>
                <w:b/>
                <w:sz w:val="24"/>
                <w:szCs w:val="20"/>
              </w:rPr>
            </w:pPr>
            <w:r w:rsidRPr="00D3370C">
              <w:rPr>
                <w:rFonts w:eastAsia="Times New Roman" w:cs="Arial"/>
                <w:b/>
                <w:sz w:val="24"/>
              </w:rPr>
              <w:t>Zentrum</w:t>
            </w:r>
          </w:p>
          <w:p w14:paraId="308EE6BF" w14:textId="77777777" w:rsidR="0021590F" w:rsidRPr="00D3370C" w:rsidRDefault="0021590F" w:rsidP="0021590F">
            <w:pPr>
              <w:widowControl w:val="0"/>
              <w:jc w:val="center"/>
              <w:rPr>
                <w:rFonts w:eastAsia="Times New Roman" w:cs="Arial"/>
                <w:b/>
                <w:szCs w:val="20"/>
              </w:rPr>
            </w:pPr>
            <w:r w:rsidRPr="00D3370C">
              <w:rPr>
                <w:rFonts w:eastAsia="Times New Roman" w:cs="Arial"/>
                <w:b/>
                <w:szCs w:val="20"/>
              </w:rPr>
              <w:t>1. Überwachungsaudit: Änderungen</w:t>
            </w:r>
          </w:p>
        </w:tc>
      </w:tr>
      <w:tr w:rsidR="0021590F" w:rsidRPr="00D3370C" w14:paraId="6B754F5C" w14:textId="77777777" w:rsidTr="0021590F">
        <w:tc>
          <w:tcPr>
            <w:tcW w:w="5000" w:type="pct"/>
            <w:tcBorders>
              <w:top w:val="single" w:sz="4" w:space="0" w:color="auto"/>
              <w:bottom w:val="single" w:sz="4" w:space="0" w:color="auto"/>
            </w:tcBorders>
            <w:shd w:val="clear" w:color="auto" w:fill="auto"/>
            <w:tcMar>
              <w:top w:w="57" w:type="dxa"/>
              <w:bottom w:w="57" w:type="dxa"/>
            </w:tcMar>
          </w:tcPr>
          <w:p w14:paraId="586E0CA6" w14:textId="77777777" w:rsidR="0021590F" w:rsidRPr="00D3370C" w:rsidRDefault="00EA2474" w:rsidP="0021590F">
            <w:pPr>
              <w:widowControl w:val="0"/>
              <w:jc w:val="both"/>
              <w:rPr>
                <w:rFonts w:eastAsia="Times New Roman" w:cs="Arial"/>
                <w:szCs w:val="20"/>
              </w:rPr>
            </w:pPr>
            <w:sdt>
              <w:sdtPr>
                <w:rPr>
                  <w:rFonts w:eastAsia="Times New Roman" w:cs="Arial"/>
                  <w:szCs w:val="20"/>
                </w:rPr>
                <w:id w:val="-227620983"/>
                <w14:checkbox>
                  <w14:checked w14:val="0"/>
                  <w14:checkedState w14:val="2612" w14:font="MS Gothic"/>
                  <w14:uncheckedState w14:val="2610" w14:font="MS Gothic"/>
                </w14:checkbox>
              </w:sdtPr>
              <w:sdtEndPr/>
              <w:sdtContent>
                <w:r w:rsidR="0021590F">
                  <w:rPr>
                    <w:rFonts w:ascii="MS Gothic" w:eastAsia="MS Gothic" w:hAnsi="MS Gothic" w:cs="Arial" w:hint="eastAsia"/>
                    <w:szCs w:val="20"/>
                  </w:rPr>
                  <w:t>☐</w:t>
                </w:r>
              </w:sdtContent>
            </w:sdt>
            <w:r w:rsidR="0021590F" w:rsidRPr="00D3370C">
              <w:rPr>
                <w:rFonts w:eastAsia="Times New Roman" w:cs="Arial"/>
                <w:szCs w:val="20"/>
              </w:rPr>
              <w:t xml:space="preserve"> keine Änderungen </w:t>
            </w:r>
          </w:p>
          <w:p w14:paraId="10E82F9F" w14:textId="77777777" w:rsidR="0021590F" w:rsidRDefault="00EA2474" w:rsidP="0021590F">
            <w:pPr>
              <w:widowControl w:val="0"/>
              <w:jc w:val="both"/>
              <w:rPr>
                <w:rFonts w:eastAsia="Times New Roman" w:cs="Arial"/>
                <w:szCs w:val="20"/>
              </w:rPr>
            </w:pPr>
            <w:sdt>
              <w:sdtPr>
                <w:rPr>
                  <w:rFonts w:eastAsia="Times New Roman" w:cs="Arial"/>
                  <w:szCs w:val="20"/>
                </w:rPr>
                <w:id w:val="1244838443"/>
                <w14:checkbox>
                  <w14:checked w14:val="0"/>
                  <w14:checkedState w14:val="2612" w14:font="MS Gothic"/>
                  <w14:uncheckedState w14:val="2610" w14:font="MS Gothic"/>
                </w14:checkbox>
              </w:sdtPr>
              <w:sdtEndPr/>
              <w:sdtContent>
                <w:r w:rsidR="0021590F">
                  <w:rPr>
                    <w:rFonts w:ascii="MS Gothic" w:eastAsia="MS Gothic" w:hAnsi="MS Gothic" w:cs="Arial" w:hint="eastAsia"/>
                    <w:szCs w:val="20"/>
                  </w:rPr>
                  <w:t>☐</w:t>
                </w:r>
              </w:sdtContent>
            </w:sdt>
            <w:r w:rsidR="0021590F">
              <w:rPr>
                <w:rFonts w:eastAsia="Times New Roman" w:cs="Arial"/>
                <w:szCs w:val="20"/>
              </w:rPr>
              <w:t xml:space="preserve"> </w:t>
            </w:r>
            <w:r w:rsidR="0021590F" w:rsidRPr="00D3370C">
              <w:rPr>
                <w:rFonts w:eastAsia="Times New Roman" w:cs="Arial"/>
                <w:szCs w:val="20"/>
              </w:rPr>
              <w:t>Änderungen, bitte beschreiben</w:t>
            </w:r>
            <w:r w:rsidR="0021590F">
              <w:rPr>
                <w:rFonts w:eastAsia="Times New Roman" w:cs="Arial"/>
                <w:szCs w:val="20"/>
              </w:rPr>
              <w:t>:</w:t>
            </w:r>
            <w:r w:rsidR="0021590F" w:rsidRPr="00D3370C">
              <w:rPr>
                <w:rFonts w:eastAsia="Times New Roman" w:cs="Arial"/>
                <w:szCs w:val="20"/>
              </w:rPr>
              <w:t xml:space="preserve"> </w:t>
            </w:r>
          </w:p>
          <w:p w14:paraId="3677AF25" w14:textId="77777777" w:rsidR="0021590F" w:rsidRDefault="0021590F" w:rsidP="0021590F">
            <w:pPr>
              <w:widowControl w:val="0"/>
              <w:jc w:val="both"/>
              <w:rPr>
                <w:rFonts w:eastAsia="Times New Roman" w:cs="Arial"/>
                <w:szCs w:val="20"/>
              </w:rPr>
            </w:pPr>
          </w:p>
          <w:p w14:paraId="2886E3C0" w14:textId="77777777" w:rsidR="0021590F" w:rsidRPr="00D3370C" w:rsidRDefault="0021590F" w:rsidP="0021590F">
            <w:pPr>
              <w:widowControl w:val="0"/>
              <w:jc w:val="both"/>
              <w:rPr>
                <w:rFonts w:eastAsia="Times New Roman" w:cs="Arial"/>
                <w:szCs w:val="20"/>
              </w:rPr>
            </w:pPr>
          </w:p>
          <w:p w14:paraId="59DC1743" w14:textId="77777777" w:rsidR="0021590F" w:rsidRPr="00D3370C" w:rsidRDefault="0021590F" w:rsidP="0021590F">
            <w:pPr>
              <w:widowControl w:val="0"/>
              <w:jc w:val="both"/>
              <w:rPr>
                <w:rFonts w:eastAsia="Times New Roman" w:cs="Arial"/>
                <w:szCs w:val="20"/>
              </w:rPr>
            </w:pPr>
          </w:p>
        </w:tc>
      </w:tr>
      <w:tr w:rsidR="0021590F" w:rsidRPr="00501921" w14:paraId="0C26D30A"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E727D74" w14:textId="77777777" w:rsidR="0021590F" w:rsidRPr="00501921" w:rsidRDefault="0021590F" w:rsidP="0021590F">
            <w:pPr>
              <w:widowControl w:val="0"/>
              <w:jc w:val="center"/>
              <w:rPr>
                <w:rFonts w:eastAsia="Times New Roman" w:cs="Arial"/>
                <w:b/>
                <w:sz w:val="24"/>
              </w:rPr>
            </w:pPr>
            <w:r w:rsidRPr="00501921">
              <w:rPr>
                <w:rFonts w:eastAsia="Times New Roman" w:cs="Arial"/>
                <w:b/>
                <w:sz w:val="24"/>
              </w:rPr>
              <w:t>Zentrum</w:t>
            </w:r>
          </w:p>
          <w:p w14:paraId="59437686" w14:textId="77777777" w:rsidR="0021590F" w:rsidRPr="00501921" w:rsidRDefault="0021590F" w:rsidP="0021590F">
            <w:pPr>
              <w:widowControl w:val="0"/>
              <w:jc w:val="center"/>
              <w:rPr>
                <w:rFonts w:eastAsia="Times New Roman" w:cs="Arial"/>
                <w:szCs w:val="20"/>
              </w:rPr>
            </w:pPr>
            <w:r>
              <w:rPr>
                <w:rFonts w:eastAsia="Times New Roman" w:cs="Arial"/>
                <w:b/>
                <w:szCs w:val="20"/>
              </w:rPr>
              <w:t>2</w:t>
            </w:r>
            <w:r w:rsidRPr="00501921">
              <w:rPr>
                <w:rFonts w:eastAsia="Times New Roman" w:cs="Arial"/>
                <w:b/>
                <w:szCs w:val="20"/>
              </w:rPr>
              <w:t>. Überwachungsaudit: Änderungen</w:t>
            </w:r>
          </w:p>
        </w:tc>
      </w:tr>
      <w:tr w:rsidR="0021590F" w:rsidRPr="00D3370C" w14:paraId="72EF5EAB"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7AF0BD" w14:textId="77777777" w:rsidR="0021590F" w:rsidRPr="00D3370C" w:rsidRDefault="00EA2474" w:rsidP="0021590F">
            <w:pPr>
              <w:widowControl w:val="0"/>
              <w:jc w:val="both"/>
              <w:rPr>
                <w:rFonts w:eastAsia="Times New Roman" w:cs="Arial"/>
                <w:szCs w:val="20"/>
              </w:rPr>
            </w:pPr>
            <w:sdt>
              <w:sdtPr>
                <w:rPr>
                  <w:rFonts w:eastAsia="Times New Roman" w:cs="Arial"/>
                  <w:szCs w:val="20"/>
                </w:rPr>
                <w:id w:val="1477335529"/>
                <w14:checkbox>
                  <w14:checked w14:val="0"/>
                  <w14:checkedState w14:val="2612" w14:font="MS Gothic"/>
                  <w14:uncheckedState w14:val="2610" w14:font="MS Gothic"/>
                </w14:checkbox>
              </w:sdtPr>
              <w:sdtEndPr/>
              <w:sdtContent>
                <w:r w:rsidR="0021590F" w:rsidRPr="00501921">
                  <w:rPr>
                    <w:rFonts w:ascii="Segoe UI Symbol" w:eastAsia="Times New Roman" w:hAnsi="Segoe UI Symbol" w:cs="Segoe UI Symbol"/>
                    <w:szCs w:val="20"/>
                  </w:rPr>
                  <w:t>☐</w:t>
                </w:r>
              </w:sdtContent>
            </w:sdt>
            <w:r w:rsidR="0021590F" w:rsidRPr="00D3370C">
              <w:rPr>
                <w:rFonts w:eastAsia="Times New Roman" w:cs="Arial"/>
                <w:szCs w:val="20"/>
              </w:rPr>
              <w:t xml:space="preserve"> keine Änderungen </w:t>
            </w:r>
          </w:p>
          <w:p w14:paraId="2F724ECA" w14:textId="77777777" w:rsidR="0021590F" w:rsidRDefault="00EA2474" w:rsidP="0021590F">
            <w:pPr>
              <w:widowControl w:val="0"/>
              <w:jc w:val="both"/>
              <w:rPr>
                <w:rFonts w:eastAsia="Times New Roman" w:cs="Arial"/>
                <w:szCs w:val="20"/>
              </w:rPr>
            </w:pPr>
            <w:sdt>
              <w:sdtPr>
                <w:rPr>
                  <w:rFonts w:eastAsia="Times New Roman" w:cs="Arial"/>
                  <w:szCs w:val="20"/>
                </w:rPr>
                <w:id w:val="-1978600880"/>
                <w14:checkbox>
                  <w14:checked w14:val="0"/>
                  <w14:checkedState w14:val="2612" w14:font="MS Gothic"/>
                  <w14:uncheckedState w14:val="2610" w14:font="MS Gothic"/>
                </w14:checkbox>
              </w:sdtPr>
              <w:sdtEndPr/>
              <w:sdtContent>
                <w:r w:rsidR="0021590F" w:rsidRPr="00501921">
                  <w:rPr>
                    <w:rFonts w:ascii="Segoe UI Symbol" w:eastAsia="Times New Roman" w:hAnsi="Segoe UI Symbol" w:cs="Segoe UI Symbol"/>
                    <w:szCs w:val="20"/>
                  </w:rPr>
                  <w:t>☐</w:t>
                </w:r>
              </w:sdtContent>
            </w:sdt>
            <w:r w:rsidR="0021590F">
              <w:rPr>
                <w:rFonts w:eastAsia="Times New Roman" w:cs="Arial"/>
                <w:szCs w:val="20"/>
              </w:rPr>
              <w:t xml:space="preserve"> </w:t>
            </w:r>
            <w:r w:rsidR="0021590F" w:rsidRPr="00D3370C">
              <w:rPr>
                <w:rFonts w:eastAsia="Times New Roman" w:cs="Arial"/>
                <w:szCs w:val="20"/>
              </w:rPr>
              <w:t>Änderungen, bitte beschreiben</w:t>
            </w:r>
            <w:r w:rsidR="0021590F">
              <w:rPr>
                <w:rFonts w:eastAsia="Times New Roman" w:cs="Arial"/>
                <w:szCs w:val="20"/>
              </w:rPr>
              <w:t>:</w:t>
            </w:r>
            <w:r w:rsidR="0021590F" w:rsidRPr="00D3370C">
              <w:rPr>
                <w:rFonts w:eastAsia="Times New Roman" w:cs="Arial"/>
                <w:szCs w:val="20"/>
              </w:rPr>
              <w:t xml:space="preserve"> </w:t>
            </w:r>
          </w:p>
          <w:p w14:paraId="4F4563D6" w14:textId="77777777" w:rsidR="0021590F" w:rsidRDefault="0021590F" w:rsidP="0021590F">
            <w:pPr>
              <w:widowControl w:val="0"/>
              <w:jc w:val="both"/>
              <w:rPr>
                <w:rFonts w:eastAsia="Times New Roman" w:cs="Arial"/>
                <w:szCs w:val="20"/>
              </w:rPr>
            </w:pPr>
          </w:p>
          <w:p w14:paraId="3413FB62" w14:textId="77777777" w:rsidR="0021590F" w:rsidRPr="00D3370C" w:rsidRDefault="0021590F" w:rsidP="0021590F">
            <w:pPr>
              <w:widowControl w:val="0"/>
              <w:jc w:val="both"/>
              <w:rPr>
                <w:rFonts w:eastAsia="Times New Roman" w:cs="Arial"/>
                <w:szCs w:val="20"/>
              </w:rPr>
            </w:pPr>
          </w:p>
          <w:p w14:paraId="7D9FB4FE" w14:textId="77777777" w:rsidR="0021590F" w:rsidRPr="00D3370C" w:rsidRDefault="0021590F" w:rsidP="0021590F">
            <w:pPr>
              <w:widowControl w:val="0"/>
              <w:jc w:val="both"/>
              <w:rPr>
                <w:rFonts w:eastAsia="Times New Roman" w:cs="Arial"/>
                <w:szCs w:val="20"/>
              </w:rPr>
            </w:pPr>
          </w:p>
        </w:tc>
      </w:tr>
    </w:tbl>
    <w:p w14:paraId="640FC3A0" w14:textId="77777777" w:rsidR="0021590F" w:rsidRPr="00A07A5A" w:rsidRDefault="0021590F" w:rsidP="0021590F"/>
    <w:p w14:paraId="0247BBA7" w14:textId="4F5518DF" w:rsidR="008A5A4B" w:rsidRDefault="00E916C3" w:rsidP="00E916C3">
      <w:pPr>
        <w:pStyle w:val="berschrift1"/>
      </w:pPr>
      <w:bookmarkStart w:id="96" w:name="_Toc57873944"/>
      <w:bookmarkEnd w:id="91"/>
      <w:r>
        <w:lastRenderedPageBreak/>
        <w:t>4.</w:t>
      </w:r>
      <w:r w:rsidR="00401A01" w:rsidRPr="00401A01">
        <w:t xml:space="preserve"> </w:t>
      </w:r>
      <w:r w:rsidR="00401A01" w:rsidRPr="005F54C5">
        <w:tab/>
      </w:r>
      <w:r w:rsidR="0021590F" w:rsidRPr="0021590F">
        <w:t>Rheumatologische Komplexbehandlung (ANOA Klinischer Pfad 3 – Anwendung des OPS 8-983)</w:t>
      </w:r>
      <w:bookmarkEnd w:id="96"/>
    </w:p>
    <w:p w14:paraId="54B05EBE" w14:textId="77777777" w:rsidR="0021590F" w:rsidRPr="004E4D98" w:rsidRDefault="0021590F" w:rsidP="0021590F">
      <w:pPr>
        <w:spacing w:after="160" w:line="259" w:lineRule="auto"/>
        <w:jc w:val="both"/>
      </w:pPr>
      <w:r w:rsidRPr="004E4D98">
        <w:t>In diesem Teil der Zertifizierung geht es um die Verbindung von Struktur- und Prozessmerkmalen in der Behandlung von rheumatologischen Komplexbehandlungen mit hoher Krankheitsintensität (Anwendung des OPS 8-983</w:t>
      </w:r>
      <w:r>
        <w:t xml:space="preserve"> </w:t>
      </w:r>
      <w:r w:rsidRPr="004E4D98">
        <w:t xml:space="preserve">im ANOA Konzept). </w:t>
      </w:r>
    </w:p>
    <w:p w14:paraId="0D2F81DB" w14:textId="77777777" w:rsidR="0021590F" w:rsidRPr="0021590F" w:rsidRDefault="0021590F" w:rsidP="0021590F">
      <w:pPr>
        <w:jc w:val="both"/>
      </w:pPr>
      <w:r w:rsidRPr="004E4D98">
        <w:t>Die</w:t>
      </w:r>
      <w:r>
        <w:t xml:space="preserve"> </w:t>
      </w:r>
      <w:r w:rsidRPr="004E4D98">
        <w:t>in den Kliniken verwendeten Dokumente belegen das Konzept und dazugehörige Prozessabläufe</w:t>
      </w:r>
      <w:r>
        <w:t xml:space="preserve"> </w:t>
      </w:r>
      <w:r w:rsidRPr="004E4D98">
        <w:t>der Behandlung nach OPS 8-983.</w:t>
      </w:r>
    </w:p>
    <w:p w14:paraId="7BC521D8" w14:textId="365893AC" w:rsidR="0021590F" w:rsidRDefault="0021590F" w:rsidP="0021590F"/>
    <w:p w14:paraId="406B11B9" w14:textId="5E9EBD3A" w:rsidR="0021590F" w:rsidRDefault="00E916C3" w:rsidP="00E916C3">
      <w:pPr>
        <w:pStyle w:val="berschrift2"/>
      </w:pPr>
      <w:bookmarkStart w:id="97" w:name="_Toc57873945"/>
      <w:r>
        <w:t>4.1</w:t>
      </w:r>
      <w:r w:rsidR="00401A01" w:rsidRPr="005F54C5">
        <w:tab/>
      </w:r>
      <w:r w:rsidR="0021590F">
        <w:t>Behandlungspfad</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21590F" w:rsidRPr="00A44A97" w14:paraId="4E0774D9"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693C55D" w14:textId="77777777" w:rsidR="0021590F" w:rsidRPr="00A44A97" w:rsidRDefault="0021590F" w:rsidP="0021590F">
            <w:pPr>
              <w:widowControl w:val="0"/>
              <w:jc w:val="center"/>
              <w:rPr>
                <w:b/>
              </w:rPr>
            </w:pPr>
            <w:r>
              <w:rPr>
                <w:b/>
              </w:rPr>
              <w:t>Anforderungen</w:t>
            </w:r>
          </w:p>
        </w:tc>
      </w:tr>
      <w:tr w:rsidR="0021590F" w:rsidRPr="00501921" w14:paraId="09279A3C"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1A9089" w14:textId="77777777" w:rsidR="0021590F" w:rsidRPr="00501921" w:rsidRDefault="0021590F" w:rsidP="00FF7BC2">
            <w:pPr>
              <w:spacing w:after="200" w:line="276" w:lineRule="auto"/>
              <w:contextualSpacing/>
              <w:jc w:val="both"/>
            </w:pPr>
            <w:r>
              <w:t xml:space="preserve">Bitte beschreiben Sie den </w:t>
            </w:r>
            <w:r w:rsidRPr="004E4D98">
              <w:t>Ablauf von der Krankenhausaufnahme bis zur Entlassung in Textform oder als Fließschema</w:t>
            </w:r>
            <w:r>
              <w:t>.</w:t>
            </w:r>
          </w:p>
        </w:tc>
      </w:tr>
      <w:tr w:rsidR="0021590F" w:rsidRPr="00A44A97" w14:paraId="3547D463"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F54A7B1" w14:textId="77777777" w:rsidR="0021590F" w:rsidRPr="00A44A97" w:rsidRDefault="0021590F" w:rsidP="0021590F">
            <w:pPr>
              <w:widowControl w:val="0"/>
              <w:jc w:val="center"/>
              <w:rPr>
                <w:b/>
                <w:sz w:val="24"/>
              </w:rPr>
            </w:pPr>
            <w:r w:rsidRPr="00A44A97">
              <w:rPr>
                <w:b/>
                <w:sz w:val="24"/>
              </w:rPr>
              <w:t>Zentrum</w:t>
            </w:r>
          </w:p>
          <w:p w14:paraId="7DB21E78" w14:textId="77777777" w:rsidR="0021590F" w:rsidRPr="00A44A97" w:rsidRDefault="0021590F" w:rsidP="0021590F">
            <w:pPr>
              <w:widowControl w:val="0"/>
              <w:jc w:val="center"/>
              <w:rPr>
                <w:b/>
              </w:rPr>
            </w:pPr>
            <w:r w:rsidRPr="00A44A97">
              <w:rPr>
                <w:b/>
              </w:rPr>
              <w:t>Erstzertifizierungsaudit / Wiederholaudit: Beschreibung durch das Zentrum</w:t>
            </w:r>
          </w:p>
        </w:tc>
      </w:tr>
      <w:tr w:rsidR="0021590F" w:rsidRPr="00A92585" w14:paraId="65C3F04A"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AB97EF" w14:textId="77777777" w:rsidR="0021590F" w:rsidRPr="00A44A97" w:rsidRDefault="0021590F" w:rsidP="0021590F">
            <w:pPr>
              <w:widowControl w:val="0"/>
              <w:jc w:val="both"/>
              <w:rPr>
                <w:rFonts w:cs="Arial"/>
              </w:rPr>
            </w:pPr>
            <w:r w:rsidRPr="00A44A97">
              <w:rPr>
                <w:rFonts w:cs="Arial"/>
              </w:rPr>
              <w:t>Platz für Ihre Kommentierung:</w:t>
            </w:r>
          </w:p>
          <w:p w14:paraId="14F0679F" w14:textId="77777777" w:rsidR="0021590F" w:rsidRPr="00A92585" w:rsidRDefault="0021590F" w:rsidP="0021590F">
            <w:pPr>
              <w:widowControl w:val="0"/>
            </w:pPr>
          </w:p>
        </w:tc>
      </w:tr>
      <w:tr w:rsidR="0021590F" w:rsidRPr="00D3370C" w14:paraId="16C77986"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8E62332" w14:textId="77777777" w:rsidR="0021590F" w:rsidRPr="00D3370C" w:rsidRDefault="0021590F" w:rsidP="0021590F">
            <w:pPr>
              <w:widowControl w:val="0"/>
              <w:jc w:val="center"/>
              <w:rPr>
                <w:rFonts w:eastAsia="Times New Roman" w:cs="Arial"/>
                <w:b/>
                <w:sz w:val="24"/>
                <w:szCs w:val="20"/>
              </w:rPr>
            </w:pPr>
            <w:r w:rsidRPr="00D3370C">
              <w:rPr>
                <w:rFonts w:eastAsia="Times New Roman" w:cs="Arial"/>
                <w:b/>
                <w:sz w:val="24"/>
              </w:rPr>
              <w:t>Zentrum</w:t>
            </w:r>
          </w:p>
          <w:p w14:paraId="1FE1069D" w14:textId="77777777" w:rsidR="0021590F" w:rsidRPr="00D3370C" w:rsidRDefault="0021590F" w:rsidP="0021590F">
            <w:pPr>
              <w:widowControl w:val="0"/>
              <w:jc w:val="center"/>
              <w:rPr>
                <w:rFonts w:eastAsia="Times New Roman" w:cs="Arial"/>
                <w:b/>
                <w:szCs w:val="20"/>
              </w:rPr>
            </w:pPr>
            <w:r w:rsidRPr="00D3370C">
              <w:rPr>
                <w:rFonts w:eastAsia="Times New Roman" w:cs="Arial"/>
                <w:b/>
                <w:szCs w:val="20"/>
              </w:rPr>
              <w:t>1. Überwachungsaudit: Änderungen</w:t>
            </w:r>
          </w:p>
        </w:tc>
      </w:tr>
      <w:tr w:rsidR="0021590F" w:rsidRPr="00D3370C" w14:paraId="3DAC102D" w14:textId="77777777" w:rsidTr="0021590F">
        <w:tc>
          <w:tcPr>
            <w:tcW w:w="5000" w:type="pct"/>
            <w:tcBorders>
              <w:top w:val="single" w:sz="4" w:space="0" w:color="auto"/>
              <w:bottom w:val="single" w:sz="4" w:space="0" w:color="auto"/>
            </w:tcBorders>
            <w:shd w:val="clear" w:color="auto" w:fill="auto"/>
            <w:tcMar>
              <w:top w:w="57" w:type="dxa"/>
              <w:bottom w:w="57" w:type="dxa"/>
            </w:tcMar>
          </w:tcPr>
          <w:p w14:paraId="7D8DBDE7" w14:textId="77777777" w:rsidR="0021590F" w:rsidRPr="00D3370C" w:rsidRDefault="00EA2474" w:rsidP="0021590F">
            <w:pPr>
              <w:widowControl w:val="0"/>
              <w:jc w:val="both"/>
              <w:rPr>
                <w:rFonts w:eastAsia="Times New Roman" w:cs="Arial"/>
                <w:szCs w:val="20"/>
              </w:rPr>
            </w:pPr>
            <w:sdt>
              <w:sdtPr>
                <w:rPr>
                  <w:rFonts w:eastAsia="Times New Roman" w:cs="Arial"/>
                  <w:szCs w:val="20"/>
                </w:rPr>
                <w:id w:val="-580682376"/>
                <w14:checkbox>
                  <w14:checked w14:val="0"/>
                  <w14:checkedState w14:val="2612" w14:font="MS Gothic"/>
                  <w14:uncheckedState w14:val="2610" w14:font="MS Gothic"/>
                </w14:checkbox>
              </w:sdtPr>
              <w:sdtEndPr/>
              <w:sdtContent>
                <w:r w:rsidR="0021590F">
                  <w:rPr>
                    <w:rFonts w:ascii="MS Gothic" w:eastAsia="MS Gothic" w:hAnsi="MS Gothic" w:cs="Arial" w:hint="eastAsia"/>
                    <w:szCs w:val="20"/>
                  </w:rPr>
                  <w:t>☐</w:t>
                </w:r>
              </w:sdtContent>
            </w:sdt>
            <w:r w:rsidR="0021590F" w:rsidRPr="00D3370C">
              <w:rPr>
                <w:rFonts w:eastAsia="Times New Roman" w:cs="Arial"/>
                <w:szCs w:val="20"/>
              </w:rPr>
              <w:t xml:space="preserve"> keine Änderungen </w:t>
            </w:r>
          </w:p>
          <w:p w14:paraId="41BB37E9" w14:textId="77777777" w:rsidR="0021590F" w:rsidRDefault="00EA2474" w:rsidP="0021590F">
            <w:pPr>
              <w:widowControl w:val="0"/>
              <w:jc w:val="both"/>
              <w:rPr>
                <w:rFonts w:eastAsia="Times New Roman" w:cs="Arial"/>
                <w:szCs w:val="20"/>
              </w:rPr>
            </w:pPr>
            <w:sdt>
              <w:sdtPr>
                <w:rPr>
                  <w:rFonts w:eastAsia="Times New Roman" w:cs="Arial"/>
                  <w:szCs w:val="20"/>
                </w:rPr>
                <w:id w:val="-1136024987"/>
                <w14:checkbox>
                  <w14:checked w14:val="0"/>
                  <w14:checkedState w14:val="2612" w14:font="MS Gothic"/>
                  <w14:uncheckedState w14:val="2610" w14:font="MS Gothic"/>
                </w14:checkbox>
              </w:sdtPr>
              <w:sdtEndPr/>
              <w:sdtContent>
                <w:r w:rsidR="0021590F">
                  <w:rPr>
                    <w:rFonts w:ascii="MS Gothic" w:eastAsia="MS Gothic" w:hAnsi="MS Gothic" w:cs="Arial" w:hint="eastAsia"/>
                    <w:szCs w:val="20"/>
                  </w:rPr>
                  <w:t>☐</w:t>
                </w:r>
              </w:sdtContent>
            </w:sdt>
            <w:r w:rsidR="0021590F">
              <w:rPr>
                <w:rFonts w:eastAsia="Times New Roman" w:cs="Arial"/>
                <w:szCs w:val="20"/>
              </w:rPr>
              <w:t xml:space="preserve"> </w:t>
            </w:r>
            <w:r w:rsidR="0021590F" w:rsidRPr="00D3370C">
              <w:rPr>
                <w:rFonts w:eastAsia="Times New Roman" w:cs="Arial"/>
                <w:szCs w:val="20"/>
              </w:rPr>
              <w:t>Änderungen, bitte beschreiben</w:t>
            </w:r>
            <w:r w:rsidR="0021590F">
              <w:rPr>
                <w:rFonts w:eastAsia="Times New Roman" w:cs="Arial"/>
                <w:szCs w:val="20"/>
              </w:rPr>
              <w:t>:</w:t>
            </w:r>
            <w:r w:rsidR="0021590F" w:rsidRPr="00D3370C">
              <w:rPr>
                <w:rFonts w:eastAsia="Times New Roman" w:cs="Arial"/>
                <w:szCs w:val="20"/>
              </w:rPr>
              <w:t xml:space="preserve"> </w:t>
            </w:r>
          </w:p>
          <w:p w14:paraId="465CBC30" w14:textId="77777777" w:rsidR="0021590F" w:rsidRDefault="0021590F" w:rsidP="0021590F">
            <w:pPr>
              <w:widowControl w:val="0"/>
              <w:jc w:val="both"/>
              <w:rPr>
                <w:rFonts w:eastAsia="Times New Roman" w:cs="Arial"/>
                <w:szCs w:val="20"/>
              </w:rPr>
            </w:pPr>
          </w:p>
          <w:p w14:paraId="6EAC4F68" w14:textId="77777777" w:rsidR="0021590F" w:rsidRPr="00D3370C" w:rsidRDefault="0021590F" w:rsidP="0021590F">
            <w:pPr>
              <w:widowControl w:val="0"/>
              <w:jc w:val="both"/>
              <w:rPr>
                <w:rFonts w:eastAsia="Times New Roman" w:cs="Arial"/>
                <w:szCs w:val="20"/>
              </w:rPr>
            </w:pPr>
          </w:p>
          <w:p w14:paraId="636F3E0B" w14:textId="77777777" w:rsidR="0021590F" w:rsidRPr="00D3370C" w:rsidRDefault="0021590F" w:rsidP="0021590F">
            <w:pPr>
              <w:widowControl w:val="0"/>
              <w:jc w:val="both"/>
              <w:rPr>
                <w:rFonts w:eastAsia="Times New Roman" w:cs="Arial"/>
                <w:szCs w:val="20"/>
              </w:rPr>
            </w:pPr>
          </w:p>
        </w:tc>
      </w:tr>
      <w:tr w:rsidR="0021590F" w:rsidRPr="00501921" w14:paraId="0D9DC4C4"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CF56292" w14:textId="77777777" w:rsidR="0021590F" w:rsidRPr="00501921" w:rsidRDefault="0021590F" w:rsidP="0021590F">
            <w:pPr>
              <w:widowControl w:val="0"/>
              <w:jc w:val="center"/>
              <w:rPr>
                <w:rFonts w:eastAsia="Times New Roman" w:cs="Arial"/>
                <w:b/>
                <w:sz w:val="24"/>
              </w:rPr>
            </w:pPr>
            <w:r w:rsidRPr="00501921">
              <w:rPr>
                <w:rFonts w:eastAsia="Times New Roman" w:cs="Arial"/>
                <w:b/>
                <w:sz w:val="24"/>
              </w:rPr>
              <w:t>Zentrum</w:t>
            </w:r>
          </w:p>
          <w:p w14:paraId="3CD334CF" w14:textId="77777777" w:rsidR="0021590F" w:rsidRPr="00501921" w:rsidRDefault="0021590F" w:rsidP="0021590F">
            <w:pPr>
              <w:widowControl w:val="0"/>
              <w:jc w:val="center"/>
              <w:rPr>
                <w:rFonts w:eastAsia="Times New Roman" w:cs="Arial"/>
                <w:szCs w:val="20"/>
              </w:rPr>
            </w:pPr>
            <w:r>
              <w:rPr>
                <w:rFonts w:eastAsia="Times New Roman" w:cs="Arial"/>
                <w:b/>
                <w:szCs w:val="20"/>
              </w:rPr>
              <w:t>2</w:t>
            </w:r>
            <w:r w:rsidRPr="00501921">
              <w:rPr>
                <w:rFonts w:eastAsia="Times New Roman" w:cs="Arial"/>
                <w:b/>
                <w:szCs w:val="20"/>
              </w:rPr>
              <w:t>. Überwachungsaudit: Änderungen</w:t>
            </w:r>
          </w:p>
        </w:tc>
      </w:tr>
      <w:tr w:rsidR="0021590F" w:rsidRPr="00D3370C" w14:paraId="09C277C7"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924554" w14:textId="77777777" w:rsidR="0021590F" w:rsidRPr="00D3370C" w:rsidRDefault="00EA2474" w:rsidP="0021590F">
            <w:pPr>
              <w:widowControl w:val="0"/>
              <w:jc w:val="both"/>
              <w:rPr>
                <w:rFonts w:eastAsia="Times New Roman" w:cs="Arial"/>
                <w:szCs w:val="20"/>
              </w:rPr>
            </w:pPr>
            <w:sdt>
              <w:sdtPr>
                <w:rPr>
                  <w:rFonts w:eastAsia="Times New Roman" w:cs="Arial"/>
                  <w:szCs w:val="20"/>
                </w:rPr>
                <w:id w:val="1330096764"/>
                <w14:checkbox>
                  <w14:checked w14:val="0"/>
                  <w14:checkedState w14:val="2612" w14:font="MS Gothic"/>
                  <w14:uncheckedState w14:val="2610" w14:font="MS Gothic"/>
                </w14:checkbox>
              </w:sdtPr>
              <w:sdtEndPr/>
              <w:sdtContent>
                <w:r w:rsidR="0021590F" w:rsidRPr="00501921">
                  <w:rPr>
                    <w:rFonts w:ascii="Segoe UI Symbol" w:eastAsia="Times New Roman" w:hAnsi="Segoe UI Symbol" w:cs="Segoe UI Symbol"/>
                    <w:szCs w:val="20"/>
                  </w:rPr>
                  <w:t>☐</w:t>
                </w:r>
              </w:sdtContent>
            </w:sdt>
            <w:r w:rsidR="0021590F" w:rsidRPr="00D3370C">
              <w:rPr>
                <w:rFonts w:eastAsia="Times New Roman" w:cs="Arial"/>
                <w:szCs w:val="20"/>
              </w:rPr>
              <w:t xml:space="preserve"> keine Änderungen </w:t>
            </w:r>
          </w:p>
          <w:p w14:paraId="1E7A9537" w14:textId="77777777" w:rsidR="0021590F" w:rsidRDefault="00EA2474" w:rsidP="0021590F">
            <w:pPr>
              <w:widowControl w:val="0"/>
              <w:jc w:val="both"/>
              <w:rPr>
                <w:rFonts w:eastAsia="Times New Roman" w:cs="Arial"/>
                <w:szCs w:val="20"/>
              </w:rPr>
            </w:pPr>
            <w:sdt>
              <w:sdtPr>
                <w:rPr>
                  <w:rFonts w:eastAsia="Times New Roman" w:cs="Arial"/>
                  <w:szCs w:val="20"/>
                </w:rPr>
                <w:id w:val="-1324192495"/>
                <w14:checkbox>
                  <w14:checked w14:val="0"/>
                  <w14:checkedState w14:val="2612" w14:font="MS Gothic"/>
                  <w14:uncheckedState w14:val="2610" w14:font="MS Gothic"/>
                </w14:checkbox>
              </w:sdtPr>
              <w:sdtEndPr/>
              <w:sdtContent>
                <w:r w:rsidR="0021590F" w:rsidRPr="00501921">
                  <w:rPr>
                    <w:rFonts w:ascii="Segoe UI Symbol" w:eastAsia="Times New Roman" w:hAnsi="Segoe UI Symbol" w:cs="Segoe UI Symbol"/>
                    <w:szCs w:val="20"/>
                  </w:rPr>
                  <w:t>☐</w:t>
                </w:r>
              </w:sdtContent>
            </w:sdt>
            <w:r w:rsidR="0021590F">
              <w:rPr>
                <w:rFonts w:eastAsia="Times New Roman" w:cs="Arial"/>
                <w:szCs w:val="20"/>
              </w:rPr>
              <w:t xml:space="preserve"> </w:t>
            </w:r>
            <w:r w:rsidR="0021590F" w:rsidRPr="00D3370C">
              <w:rPr>
                <w:rFonts w:eastAsia="Times New Roman" w:cs="Arial"/>
                <w:szCs w:val="20"/>
              </w:rPr>
              <w:t>Änderungen, bitte beschreiben</w:t>
            </w:r>
            <w:r w:rsidR="0021590F">
              <w:rPr>
                <w:rFonts w:eastAsia="Times New Roman" w:cs="Arial"/>
                <w:szCs w:val="20"/>
              </w:rPr>
              <w:t>:</w:t>
            </w:r>
            <w:r w:rsidR="0021590F" w:rsidRPr="00D3370C">
              <w:rPr>
                <w:rFonts w:eastAsia="Times New Roman" w:cs="Arial"/>
                <w:szCs w:val="20"/>
              </w:rPr>
              <w:t xml:space="preserve"> </w:t>
            </w:r>
          </w:p>
          <w:p w14:paraId="5FBB0F75" w14:textId="77777777" w:rsidR="0021590F" w:rsidRDefault="0021590F" w:rsidP="0021590F">
            <w:pPr>
              <w:widowControl w:val="0"/>
              <w:jc w:val="both"/>
              <w:rPr>
                <w:rFonts w:eastAsia="Times New Roman" w:cs="Arial"/>
                <w:szCs w:val="20"/>
              </w:rPr>
            </w:pPr>
          </w:p>
          <w:p w14:paraId="264CE95A" w14:textId="77777777" w:rsidR="0021590F" w:rsidRPr="00D3370C" w:rsidRDefault="0021590F" w:rsidP="0021590F">
            <w:pPr>
              <w:widowControl w:val="0"/>
              <w:jc w:val="both"/>
              <w:rPr>
                <w:rFonts w:eastAsia="Times New Roman" w:cs="Arial"/>
                <w:szCs w:val="20"/>
              </w:rPr>
            </w:pPr>
          </w:p>
          <w:p w14:paraId="6FA0E01C" w14:textId="77777777" w:rsidR="0021590F" w:rsidRPr="00D3370C" w:rsidRDefault="0021590F" w:rsidP="0021590F">
            <w:pPr>
              <w:widowControl w:val="0"/>
              <w:jc w:val="both"/>
              <w:rPr>
                <w:rFonts w:eastAsia="Times New Roman" w:cs="Arial"/>
                <w:szCs w:val="20"/>
              </w:rPr>
            </w:pPr>
          </w:p>
        </w:tc>
      </w:tr>
    </w:tbl>
    <w:p w14:paraId="7F25F842" w14:textId="315C40C8" w:rsidR="0021590F" w:rsidRDefault="0021590F" w:rsidP="0021590F"/>
    <w:p w14:paraId="3F7908B1" w14:textId="08F779AD" w:rsidR="0021590F" w:rsidRPr="005F54C5" w:rsidRDefault="00E916C3" w:rsidP="00E916C3">
      <w:pPr>
        <w:pStyle w:val="berschrift2"/>
      </w:pPr>
      <w:bookmarkStart w:id="98" w:name="_Toc57873946"/>
      <w:r>
        <w:t>4.2</w:t>
      </w:r>
      <w:r w:rsidR="0021590F" w:rsidRPr="005F54C5">
        <w:tab/>
      </w:r>
      <w:r w:rsidR="0021590F">
        <w:t>Spezielle Fachkompetenzen</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8114FF" w:rsidRPr="00A44A97" w14:paraId="310B302A" w14:textId="77777777" w:rsidTr="003B000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C78CADC" w14:textId="77777777" w:rsidR="008114FF" w:rsidRPr="00A44A97" w:rsidRDefault="008114FF" w:rsidP="003B0004">
            <w:pPr>
              <w:widowControl w:val="0"/>
              <w:jc w:val="center"/>
              <w:rPr>
                <w:b/>
              </w:rPr>
            </w:pPr>
            <w:r>
              <w:rPr>
                <w:b/>
              </w:rPr>
              <w:t>Anforderungen</w:t>
            </w:r>
          </w:p>
        </w:tc>
      </w:tr>
      <w:tr w:rsidR="008114FF" w:rsidRPr="00051D4C" w14:paraId="4422C3C4" w14:textId="77777777" w:rsidTr="003B0004">
        <w:trPr>
          <w:trHeight w:val="1997"/>
        </w:trPr>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EC745E" w14:textId="77777777" w:rsidR="008114FF" w:rsidRPr="008114FF" w:rsidRDefault="008114FF" w:rsidP="008114FF">
            <w:pPr>
              <w:pStyle w:val="Listenabsatz"/>
              <w:numPr>
                <w:ilvl w:val="0"/>
                <w:numId w:val="25"/>
              </w:numPr>
              <w:spacing w:after="200" w:line="276" w:lineRule="auto"/>
              <w:ind w:left="1077"/>
              <w:contextualSpacing/>
              <w:jc w:val="both"/>
              <w:rPr>
                <w:rFonts w:ascii="Arial" w:eastAsia="Times New Roman" w:hAnsi="Arial" w:cs="Arial"/>
                <w:sz w:val="20"/>
                <w:szCs w:val="20"/>
              </w:rPr>
            </w:pPr>
            <w:r w:rsidRPr="008114FF">
              <w:rPr>
                <w:rFonts w:ascii="Arial" w:eastAsia="Times New Roman" w:hAnsi="Arial" w:cs="Arial"/>
                <w:sz w:val="20"/>
                <w:szCs w:val="20"/>
              </w:rPr>
              <w:t xml:space="preserve">Von den im Basismodul beschriebenen Ärzten muss der Behandlungsleiter Facharzt für Orthopädie und Unfallchirurgie mit der Zusatzweiterbildung „Orthopädische Rheumatologie“ oder Facharzt für Orthopädie mit dem Schwerpunkt Rheumatologie oder Facharzt für Innere Medizin mit dem Schwerpunkt Rheumatologie sein. </w:t>
            </w:r>
          </w:p>
          <w:p w14:paraId="48391CD4" w14:textId="77777777" w:rsidR="008114FF" w:rsidRPr="008114FF" w:rsidRDefault="008114FF" w:rsidP="008114FF">
            <w:pPr>
              <w:pStyle w:val="Listenabsatz"/>
              <w:spacing w:after="200" w:line="276" w:lineRule="auto"/>
              <w:ind w:left="1077"/>
              <w:contextualSpacing/>
              <w:jc w:val="both"/>
              <w:rPr>
                <w:rFonts w:ascii="Arial" w:eastAsia="Times New Roman" w:hAnsi="Arial" w:cs="Arial"/>
                <w:sz w:val="20"/>
                <w:szCs w:val="20"/>
              </w:rPr>
            </w:pPr>
          </w:p>
          <w:p w14:paraId="5213D352" w14:textId="77777777" w:rsidR="008114FF" w:rsidRPr="008114FF" w:rsidRDefault="008114FF" w:rsidP="008114FF">
            <w:pPr>
              <w:pStyle w:val="Listenabsatz"/>
              <w:numPr>
                <w:ilvl w:val="0"/>
                <w:numId w:val="25"/>
              </w:numPr>
              <w:spacing w:after="200" w:line="276" w:lineRule="auto"/>
              <w:ind w:left="1077"/>
              <w:contextualSpacing/>
              <w:jc w:val="both"/>
              <w:rPr>
                <w:rFonts w:ascii="Arial" w:eastAsia="Times New Roman" w:hAnsi="Arial" w:cs="Arial"/>
                <w:sz w:val="20"/>
                <w:szCs w:val="20"/>
              </w:rPr>
            </w:pPr>
            <w:r w:rsidRPr="008114FF">
              <w:rPr>
                <w:rFonts w:ascii="Arial" w:eastAsia="Times New Roman" w:hAnsi="Arial" w:cs="Arial"/>
                <w:sz w:val="20"/>
                <w:szCs w:val="20"/>
              </w:rPr>
              <w:t xml:space="preserve">Von den im Basismodul beschriebenen Therapeuten müssen drei der folgenden Berufsgruppen vertreten sein: </w:t>
            </w:r>
          </w:p>
          <w:p w14:paraId="5D9ED69D" w14:textId="77777777" w:rsidR="008114FF" w:rsidRPr="00142C83" w:rsidRDefault="008114FF" w:rsidP="008114FF">
            <w:pPr>
              <w:pStyle w:val="Listenabsatz"/>
              <w:numPr>
                <w:ilvl w:val="1"/>
                <w:numId w:val="38"/>
              </w:numPr>
              <w:spacing w:after="200"/>
              <w:ind w:left="1865" w:hanging="357"/>
              <w:jc w:val="both"/>
              <w:rPr>
                <w:rFonts w:ascii="Arial" w:hAnsi="Arial" w:cs="Arial"/>
                <w:sz w:val="20"/>
                <w:szCs w:val="20"/>
              </w:rPr>
            </w:pPr>
            <w:r w:rsidRPr="00142C83">
              <w:rPr>
                <w:rFonts w:ascii="Arial" w:hAnsi="Arial" w:cs="Arial"/>
                <w:sz w:val="20"/>
                <w:szCs w:val="20"/>
              </w:rPr>
              <w:t>Physiotherapeut u</w:t>
            </w:r>
            <w:r>
              <w:rPr>
                <w:rFonts w:ascii="Arial" w:hAnsi="Arial" w:cs="Arial"/>
                <w:sz w:val="20"/>
                <w:szCs w:val="20"/>
              </w:rPr>
              <w:t xml:space="preserve"> / </w:t>
            </w:r>
            <w:r w:rsidRPr="00142C83">
              <w:rPr>
                <w:rFonts w:ascii="Arial" w:hAnsi="Arial" w:cs="Arial"/>
                <w:sz w:val="20"/>
                <w:szCs w:val="20"/>
              </w:rPr>
              <w:t>o Masseur u. Medizinischer Bademeister</w:t>
            </w:r>
          </w:p>
          <w:p w14:paraId="319C3F78" w14:textId="77777777" w:rsidR="008114FF" w:rsidRPr="00142C83" w:rsidRDefault="008114FF" w:rsidP="008114FF">
            <w:pPr>
              <w:pStyle w:val="Listenabsatz"/>
              <w:numPr>
                <w:ilvl w:val="1"/>
                <w:numId w:val="38"/>
              </w:numPr>
              <w:spacing w:after="200"/>
              <w:ind w:left="1865" w:hanging="357"/>
              <w:jc w:val="both"/>
              <w:rPr>
                <w:rFonts w:ascii="Arial" w:hAnsi="Arial" w:cs="Arial"/>
                <w:sz w:val="20"/>
                <w:szCs w:val="20"/>
              </w:rPr>
            </w:pPr>
            <w:r w:rsidRPr="00142C83">
              <w:rPr>
                <w:rFonts w:ascii="Arial" w:hAnsi="Arial" w:cs="Arial"/>
                <w:sz w:val="20"/>
                <w:szCs w:val="20"/>
              </w:rPr>
              <w:t>Ergotherapeut</w:t>
            </w:r>
          </w:p>
          <w:p w14:paraId="523BB0CA" w14:textId="77777777" w:rsidR="008114FF" w:rsidRPr="00142C83" w:rsidRDefault="008114FF" w:rsidP="008114FF">
            <w:pPr>
              <w:pStyle w:val="Listenabsatz"/>
              <w:numPr>
                <w:ilvl w:val="1"/>
                <w:numId w:val="38"/>
              </w:numPr>
              <w:spacing w:after="200"/>
              <w:ind w:left="1865" w:hanging="357"/>
              <w:jc w:val="both"/>
              <w:rPr>
                <w:rFonts w:ascii="Arial" w:hAnsi="Arial" w:cs="Arial"/>
                <w:sz w:val="20"/>
                <w:szCs w:val="20"/>
              </w:rPr>
            </w:pPr>
            <w:r w:rsidRPr="00142C83">
              <w:rPr>
                <w:rFonts w:ascii="Arial" w:hAnsi="Arial" w:cs="Arial"/>
                <w:sz w:val="20"/>
                <w:szCs w:val="20"/>
              </w:rPr>
              <w:lastRenderedPageBreak/>
              <w:t xml:space="preserve">Psychologischer / Ärztlicher Psychotherapeut zur Durchführung </w:t>
            </w:r>
            <w:r w:rsidRPr="00142C83">
              <w:rPr>
                <w:rFonts w:ascii="Arial" w:hAnsi="Arial" w:cs="Arial"/>
                <w:sz w:val="20"/>
                <w:szCs w:val="20"/>
              </w:rPr>
              <w:br/>
              <w:t>kognitiver Verhaltenstherapie oder Gesprächspsychotherapie</w:t>
            </w:r>
          </w:p>
          <w:p w14:paraId="5E642D17" w14:textId="19026828" w:rsidR="008114FF" w:rsidRPr="008114FF" w:rsidRDefault="008114FF" w:rsidP="008114FF">
            <w:pPr>
              <w:pStyle w:val="Listenabsatz"/>
              <w:numPr>
                <w:ilvl w:val="1"/>
                <w:numId w:val="38"/>
              </w:numPr>
              <w:spacing w:after="120"/>
              <w:ind w:left="1865" w:hanging="357"/>
              <w:jc w:val="both"/>
              <w:rPr>
                <w:rFonts w:ascii="Arial" w:hAnsi="Arial" w:cs="Arial"/>
                <w:sz w:val="20"/>
                <w:szCs w:val="20"/>
              </w:rPr>
            </w:pPr>
            <w:r w:rsidRPr="00142C83">
              <w:rPr>
                <w:rFonts w:ascii="Arial" w:hAnsi="Arial" w:cs="Arial"/>
                <w:sz w:val="20"/>
                <w:szCs w:val="20"/>
              </w:rPr>
              <w:t>Mindestens ein Mitarbeiter mit zwei Erfahrungsjahren in Komplexdiagnostik und Behandlung von Patienten mit Erkrankungen des rheumatologischen Formenkreises im Team</w:t>
            </w:r>
          </w:p>
        </w:tc>
      </w:tr>
      <w:tr w:rsidR="008114FF" w:rsidRPr="00051D4C" w14:paraId="6384EE85" w14:textId="77777777" w:rsidTr="003B0004">
        <w:trPr>
          <w:trHeight w:val="261"/>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4BD0C13" w14:textId="1980C0F3" w:rsidR="008114FF" w:rsidRPr="008114FF" w:rsidRDefault="008114FF" w:rsidP="003B0004">
            <w:pPr>
              <w:widowControl w:val="0"/>
              <w:jc w:val="center"/>
              <w:rPr>
                <w:rFonts w:eastAsia="Times New Roman" w:cs="Arial"/>
                <w:b/>
                <w:bCs/>
                <w:szCs w:val="20"/>
              </w:rPr>
            </w:pPr>
            <w:r w:rsidRPr="008114FF">
              <w:rPr>
                <w:b/>
                <w:bCs/>
                <w:lang w:bidi="he-IL"/>
              </w:rPr>
              <w:lastRenderedPageBreak/>
              <w:t>Die Angabe und Bewertung der Kennzahlen erfolgt</w:t>
            </w:r>
            <w:r>
              <w:rPr>
                <w:b/>
                <w:bCs/>
                <w:lang w:bidi="he-IL"/>
              </w:rPr>
              <w:t xml:space="preserve"> jährlich</w:t>
            </w:r>
            <w:r w:rsidRPr="008114FF">
              <w:rPr>
                <w:b/>
                <w:bCs/>
                <w:lang w:bidi="he-IL"/>
              </w:rPr>
              <w:t xml:space="preserve"> im Excel-Kennzahlenbogen.</w:t>
            </w:r>
          </w:p>
        </w:tc>
      </w:tr>
    </w:tbl>
    <w:p w14:paraId="3B2E071B" w14:textId="6FD37777" w:rsidR="0021590F" w:rsidRDefault="0021590F" w:rsidP="0021590F"/>
    <w:p w14:paraId="268A1D81" w14:textId="45E4083A" w:rsidR="0021590F" w:rsidRPr="00E916C3" w:rsidRDefault="00E916C3" w:rsidP="00E916C3">
      <w:pPr>
        <w:pStyle w:val="berschrift2"/>
      </w:pPr>
      <w:bookmarkStart w:id="99" w:name="_Toc57873947"/>
      <w:r w:rsidRPr="00E916C3">
        <w:rPr>
          <w:rStyle w:val="berschrift2Zchn"/>
          <w:b/>
          <w:bCs/>
          <w:i/>
        </w:rPr>
        <w:t>4.3</w:t>
      </w:r>
      <w:r w:rsidR="0021590F" w:rsidRPr="00E916C3">
        <w:tab/>
        <w:t xml:space="preserve">Spezielle Prozessqualität OPS 8-983 (Interdisziplinarität, Einheit von Diagnostik und </w:t>
      </w:r>
      <w:r w:rsidR="005F39D5" w:rsidRPr="00E916C3">
        <w:tab/>
      </w:r>
      <w:r w:rsidR="0021590F" w:rsidRPr="00E916C3">
        <w:t>Behandlung)</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21590F" w:rsidRPr="00A44A97" w14:paraId="14FFDA2F"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B9A9982" w14:textId="77777777" w:rsidR="0021590F" w:rsidRPr="00A44A97" w:rsidRDefault="0021590F" w:rsidP="0021590F">
            <w:pPr>
              <w:widowControl w:val="0"/>
              <w:jc w:val="center"/>
              <w:rPr>
                <w:b/>
              </w:rPr>
            </w:pPr>
            <w:r>
              <w:rPr>
                <w:b/>
              </w:rPr>
              <w:t>Anforderungen</w:t>
            </w:r>
          </w:p>
        </w:tc>
      </w:tr>
      <w:tr w:rsidR="0021590F" w:rsidRPr="00501921" w14:paraId="5EC3AC8C"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F1868A" w14:textId="581C6EA3" w:rsidR="001308E6" w:rsidRPr="00FF7BC2" w:rsidRDefault="001308E6" w:rsidP="00FF7BC2">
            <w:pPr>
              <w:spacing w:after="200" w:line="276" w:lineRule="auto"/>
              <w:contextualSpacing/>
              <w:jc w:val="both"/>
            </w:pPr>
            <w:r w:rsidRPr="00FF7BC2">
              <w:t xml:space="preserve">Standardisierte Befunderhebung und Nachweis der Zusammenführung und Wertung der Befunde in einer standardisierten Teambesprechung (Assessment) als Abschluss der Eingangsdiagnostik mit standardisierter </w:t>
            </w:r>
            <w:r w:rsidR="005F39D5">
              <w:br/>
            </w:r>
            <w:r w:rsidRPr="00FF7BC2">
              <w:t>4-Ebenen-Einschätzung:</w:t>
            </w:r>
          </w:p>
          <w:p w14:paraId="0271AE37" w14:textId="3E634F8F" w:rsidR="001308E6" w:rsidRPr="001308E6" w:rsidRDefault="001308E6" w:rsidP="00FF7BC2">
            <w:pPr>
              <w:pStyle w:val="Listenabsatz"/>
              <w:numPr>
                <w:ilvl w:val="0"/>
                <w:numId w:val="4"/>
              </w:numPr>
              <w:rPr>
                <w:rFonts w:ascii="Arial" w:hAnsi="Arial" w:cs="Arial"/>
                <w:sz w:val="20"/>
                <w:szCs w:val="20"/>
              </w:rPr>
            </w:pPr>
            <w:r w:rsidRPr="001308E6">
              <w:rPr>
                <w:rFonts w:ascii="Arial" w:hAnsi="Arial" w:cs="Arial"/>
                <w:sz w:val="20"/>
                <w:szCs w:val="20"/>
              </w:rPr>
              <w:t>Morphologie</w:t>
            </w:r>
          </w:p>
          <w:p w14:paraId="48442E2F" w14:textId="3AF68A3C" w:rsidR="001308E6" w:rsidRPr="001308E6" w:rsidRDefault="001308E6" w:rsidP="00FF7BC2">
            <w:pPr>
              <w:pStyle w:val="Listenabsatz"/>
              <w:numPr>
                <w:ilvl w:val="0"/>
                <w:numId w:val="4"/>
              </w:numPr>
              <w:rPr>
                <w:rFonts w:ascii="Arial" w:hAnsi="Arial" w:cs="Arial"/>
                <w:sz w:val="20"/>
                <w:szCs w:val="20"/>
              </w:rPr>
            </w:pPr>
            <w:r w:rsidRPr="001308E6">
              <w:rPr>
                <w:rFonts w:ascii="Arial" w:hAnsi="Arial" w:cs="Arial"/>
                <w:sz w:val="20"/>
                <w:szCs w:val="20"/>
              </w:rPr>
              <w:t>Funktion (Bewegungssystem / autonomes Nervensystem)</w:t>
            </w:r>
          </w:p>
          <w:p w14:paraId="1F21F61E" w14:textId="3C4C7BB0" w:rsidR="001308E6" w:rsidRPr="001308E6" w:rsidRDefault="001308E6" w:rsidP="00FF7BC2">
            <w:pPr>
              <w:pStyle w:val="Listenabsatz"/>
              <w:numPr>
                <w:ilvl w:val="0"/>
                <w:numId w:val="4"/>
              </w:numPr>
              <w:rPr>
                <w:rFonts w:ascii="Arial" w:hAnsi="Arial" w:cs="Arial"/>
                <w:sz w:val="20"/>
                <w:szCs w:val="20"/>
              </w:rPr>
            </w:pPr>
            <w:r w:rsidRPr="001308E6">
              <w:rPr>
                <w:rFonts w:ascii="Arial" w:hAnsi="Arial" w:cs="Arial"/>
                <w:sz w:val="20"/>
                <w:szCs w:val="20"/>
              </w:rPr>
              <w:t>Sozial / Teilhabe</w:t>
            </w:r>
          </w:p>
          <w:p w14:paraId="71BEB3E2" w14:textId="119C05B2" w:rsidR="001308E6" w:rsidRDefault="001308E6" w:rsidP="0035211D">
            <w:pPr>
              <w:pStyle w:val="Listenabsatz"/>
              <w:numPr>
                <w:ilvl w:val="0"/>
                <w:numId w:val="4"/>
              </w:numPr>
              <w:rPr>
                <w:rFonts w:ascii="Arial" w:hAnsi="Arial" w:cs="Arial"/>
                <w:sz w:val="20"/>
                <w:szCs w:val="20"/>
              </w:rPr>
            </w:pPr>
            <w:r w:rsidRPr="001308E6">
              <w:rPr>
                <w:rFonts w:ascii="Arial" w:hAnsi="Arial" w:cs="Arial"/>
                <w:sz w:val="20"/>
                <w:szCs w:val="20"/>
              </w:rPr>
              <w:t>Psyche</w:t>
            </w:r>
          </w:p>
          <w:p w14:paraId="299334E3" w14:textId="77777777" w:rsidR="0035211D" w:rsidRPr="0035211D" w:rsidRDefault="0035211D" w:rsidP="0035211D">
            <w:pPr>
              <w:pStyle w:val="Listenabsatz"/>
              <w:rPr>
                <w:rFonts w:ascii="Arial" w:hAnsi="Arial" w:cs="Arial"/>
                <w:sz w:val="20"/>
                <w:szCs w:val="20"/>
              </w:rPr>
            </w:pPr>
          </w:p>
          <w:p w14:paraId="3661FB44" w14:textId="62C319B9" w:rsidR="0021590F" w:rsidRPr="00867CA9" w:rsidRDefault="0021590F" w:rsidP="0021590F">
            <w:pPr>
              <w:spacing w:before="120" w:line="360" w:lineRule="auto"/>
              <w:contextualSpacing/>
              <w:rPr>
                <w:rFonts w:cs="Arial"/>
                <w:szCs w:val="20"/>
              </w:rPr>
            </w:pPr>
            <w:r w:rsidRPr="00867CA9">
              <w:rPr>
                <w:rFonts w:cs="Arial"/>
                <w:szCs w:val="20"/>
              </w:rPr>
              <w:t>Nachweis der verwendeten Dokumente für:</w:t>
            </w:r>
          </w:p>
          <w:p w14:paraId="67F13066" w14:textId="721ABA2E" w:rsidR="0021590F" w:rsidRPr="00867CA9" w:rsidRDefault="0021590F" w:rsidP="0021590F">
            <w:pPr>
              <w:pStyle w:val="Listenabsatz"/>
              <w:numPr>
                <w:ilvl w:val="0"/>
                <w:numId w:val="10"/>
              </w:numPr>
              <w:spacing w:before="120" w:line="360" w:lineRule="auto"/>
              <w:contextualSpacing/>
              <w:rPr>
                <w:rFonts w:ascii="Arial" w:hAnsi="Arial" w:cs="Arial"/>
                <w:sz w:val="20"/>
                <w:szCs w:val="20"/>
              </w:rPr>
            </w:pPr>
            <w:r w:rsidRPr="00867CA9">
              <w:rPr>
                <w:rFonts w:ascii="Arial" w:hAnsi="Arial" w:cs="Arial"/>
                <w:sz w:val="20"/>
                <w:szCs w:val="20"/>
              </w:rPr>
              <w:t xml:space="preserve">Diagnostik </w:t>
            </w:r>
          </w:p>
          <w:p w14:paraId="2ADAAAF3" w14:textId="77777777" w:rsidR="0021590F" w:rsidRPr="00867CA9" w:rsidRDefault="0021590F" w:rsidP="0021590F">
            <w:pPr>
              <w:pStyle w:val="Listenabsatz"/>
              <w:numPr>
                <w:ilvl w:val="0"/>
                <w:numId w:val="11"/>
              </w:numPr>
              <w:spacing w:before="120" w:line="360" w:lineRule="auto"/>
              <w:contextualSpacing/>
              <w:rPr>
                <w:rFonts w:ascii="Arial" w:hAnsi="Arial" w:cs="Arial"/>
                <w:sz w:val="20"/>
                <w:szCs w:val="20"/>
              </w:rPr>
            </w:pPr>
            <w:r w:rsidRPr="00867CA9">
              <w:rPr>
                <w:rFonts w:ascii="Arial" w:hAnsi="Arial" w:cs="Arial"/>
                <w:sz w:val="20"/>
                <w:szCs w:val="20"/>
              </w:rPr>
              <w:t>Beteiligte Berufsgruppen</w:t>
            </w:r>
          </w:p>
          <w:p w14:paraId="21DCE35A" w14:textId="5B65C832" w:rsidR="0021590F" w:rsidRDefault="0021590F" w:rsidP="0021590F">
            <w:pPr>
              <w:pStyle w:val="Listenabsatz"/>
              <w:numPr>
                <w:ilvl w:val="0"/>
                <w:numId w:val="11"/>
              </w:numPr>
              <w:spacing w:before="120" w:line="360" w:lineRule="auto"/>
              <w:contextualSpacing/>
              <w:rPr>
                <w:rFonts w:ascii="Arial" w:hAnsi="Arial" w:cs="Arial"/>
                <w:sz w:val="20"/>
                <w:szCs w:val="20"/>
              </w:rPr>
            </w:pPr>
            <w:r w:rsidRPr="00867CA9">
              <w:rPr>
                <w:rFonts w:ascii="Arial" w:hAnsi="Arial" w:cs="Arial"/>
                <w:sz w:val="20"/>
                <w:szCs w:val="20"/>
              </w:rPr>
              <w:t>Teamsitzung</w:t>
            </w:r>
            <w:r w:rsidR="008E3199">
              <w:rPr>
                <w:rFonts w:ascii="Arial" w:hAnsi="Arial" w:cs="Arial"/>
                <w:sz w:val="20"/>
                <w:szCs w:val="20"/>
              </w:rPr>
              <w:t xml:space="preserve"> </w:t>
            </w:r>
            <w:r w:rsidRPr="00867CA9">
              <w:rPr>
                <w:rFonts w:ascii="Arial" w:hAnsi="Arial" w:cs="Arial"/>
                <w:sz w:val="20"/>
                <w:szCs w:val="20"/>
              </w:rPr>
              <w:t>/</w:t>
            </w:r>
            <w:r w:rsidR="008E3199">
              <w:rPr>
                <w:rFonts w:ascii="Arial" w:hAnsi="Arial" w:cs="Arial"/>
                <w:sz w:val="20"/>
                <w:szCs w:val="20"/>
              </w:rPr>
              <w:t xml:space="preserve"> </w:t>
            </w:r>
            <w:r w:rsidRPr="00867CA9">
              <w:rPr>
                <w:rFonts w:ascii="Arial" w:hAnsi="Arial" w:cs="Arial"/>
                <w:sz w:val="20"/>
                <w:szCs w:val="20"/>
              </w:rPr>
              <w:t>Therapieplanung</w:t>
            </w:r>
          </w:p>
          <w:p w14:paraId="320ABA94" w14:textId="77777777" w:rsidR="0021590F" w:rsidRPr="00867CA9" w:rsidRDefault="0021590F" w:rsidP="0021590F">
            <w:pPr>
              <w:pStyle w:val="Listenabsatz"/>
              <w:spacing w:before="120" w:line="360" w:lineRule="auto"/>
              <w:ind w:left="1440"/>
              <w:contextualSpacing/>
              <w:rPr>
                <w:rFonts w:ascii="Arial" w:hAnsi="Arial" w:cs="Arial"/>
                <w:sz w:val="20"/>
                <w:szCs w:val="20"/>
              </w:rPr>
            </w:pPr>
          </w:p>
          <w:p w14:paraId="60A49329" w14:textId="0BF47D9B" w:rsidR="0021590F" w:rsidRPr="00867CA9" w:rsidRDefault="0021590F" w:rsidP="0021590F">
            <w:pPr>
              <w:pStyle w:val="Listenabsatz"/>
              <w:numPr>
                <w:ilvl w:val="0"/>
                <w:numId w:val="10"/>
              </w:numPr>
              <w:spacing w:before="120" w:line="360" w:lineRule="auto"/>
              <w:contextualSpacing/>
              <w:rPr>
                <w:rFonts w:ascii="Arial" w:hAnsi="Arial" w:cs="Arial"/>
                <w:sz w:val="20"/>
                <w:szCs w:val="20"/>
              </w:rPr>
            </w:pPr>
            <w:r w:rsidRPr="00867CA9">
              <w:rPr>
                <w:rFonts w:ascii="Arial" w:hAnsi="Arial" w:cs="Arial"/>
                <w:sz w:val="20"/>
                <w:szCs w:val="20"/>
              </w:rPr>
              <w:t>Therapieoptionen</w:t>
            </w:r>
            <w:r>
              <w:rPr>
                <w:rFonts w:ascii="Arial" w:hAnsi="Arial" w:cs="Arial"/>
                <w:sz w:val="20"/>
                <w:szCs w:val="20"/>
              </w:rPr>
              <w:t xml:space="preserve"> mit Nachweis einer Therapiedichte von zusammen mindestens elf Stunden pro Woche</w:t>
            </w:r>
          </w:p>
          <w:p w14:paraId="24AE6C1B" w14:textId="56B7467E" w:rsidR="0021590F" w:rsidRPr="00867CA9" w:rsidRDefault="0021590F" w:rsidP="0021590F">
            <w:pPr>
              <w:pStyle w:val="Listenabsatz"/>
              <w:numPr>
                <w:ilvl w:val="0"/>
                <w:numId w:val="14"/>
              </w:numPr>
              <w:spacing w:before="120" w:line="360" w:lineRule="auto"/>
              <w:contextualSpacing/>
              <w:rPr>
                <w:rFonts w:ascii="Arial" w:hAnsi="Arial" w:cs="Arial"/>
                <w:sz w:val="20"/>
                <w:szCs w:val="20"/>
              </w:rPr>
            </w:pPr>
            <w:r>
              <w:rPr>
                <w:rFonts w:ascii="Arial" w:hAnsi="Arial" w:cs="Arial"/>
                <w:sz w:val="20"/>
                <w:szCs w:val="20"/>
              </w:rPr>
              <w:t>Physiotherapie</w:t>
            </w:r>
          </w:p>
          <w:p w14:paraId="527603FA" w14:textId="410DB630" w:rsidR="0021590F" w:rsidRPr="00867CA9" w:rsidRDefault="0021590F" w:rsidP="0021590F">
            <w:pPr>
              <w:pStyle w:val="Listenabsatz"/>
              <w:numPr>
                <w:ilvl w:val="0"/>
                <w:numId w:val="14"/>
              </w:numPr>
              <w:spacing w:before="120" w:line="360" w:lineRule="auto"/>
              <w:contextualSpacing/>
              <w:rPr>
                <w:rFonts w:ascii="Arial" w:hAnsi="Arial" w:cs="Arial"/>
                <w:sz w:val="20"/>
                <w:szCs w:val="20"/>
              </w:rPr>
            </w:pPr>
            <w:r>
              <w:rPr>
                <w:rFonts w:ascii="Arial" w:hAnsi="Arial" w:cs="Arial"/>
                <w:sz w:val="20"/>
                <w:szCs w:val="20"/>
              </w:rPr>
              <w:t>Physikalische Therapie</w:t>
            </w:r>
          </w:p>
          <w:p w14:paraId="14836231" w14:textId="78F2B501" w:rsidR="0021590F" w:rsidRPr="00867CA9" w:rsidRDefault="0021590F" w:rsidP="0021590F">
            <w:pPr>
              <w:pStyle w:val="Listenabsatz"/>
              <w:numPr>
                <w:ilvl w:val="0"/>
                <w:numId w:val="14"/>
              </w:numPr>
              <w:spacing w:before="120" w:line="360" w:lineRule="auto"/>
              <w:contextualSpacing/>
              <w:rPr>
                <w:rFonts w:ascii="Arial" w:hAnsi="Arial" w:cs="Arial"/>
                <w:sz w:val="20"/>
                <w:szCs w:val="20"/>
              </w:rPr>
            </w:pPr>
            <w:r>
              <w:rPr>
                <w:rFonts w:ascii="Arial" w:hAnsi="Arial" w:cs="Arial"/>
                <w:sz w:val="20"/>
                <w:szCs w:val="20"/>
              </w:rPr>
              <w:t>Schmerztherapie / Medikamentöse Therapie</w:t>
            </w:r>
          </w:p>
          <w:p w14:paraId="0F5AB983" w14:textId="77777777" w:rsidR="0021590F" w:rsidRPr="00867CA9" w:rsidRDefault="0021590F" w:rsidP="0021590F">
            <w:pPr>
              <w:pStyle w:val="Listenabsatz"/>
              <w:spacing w:before="120" w:line="360" w:lineRule="auto"/>
              <w:ind w:left="1440"/>
              <w:contextualSpacing/>
              <w:rPr>
                <w:rFonts w:ascii="Arial" w:hAnsi="Arial" w:cs="Arial"/>
                <w:sz w:val="20"/>
                <w:szCs w:val="20"/>
              </w:rPr>
            </w:pPr>
          </w:p>
          <w:p w14:paraId="268B838C" w14:textId="77777777" w:rsidR="0021590F" w:rsidRPr="00867CA9" w:rsidRDefault="0021590F" w:rsidP="0021590F">
            <w:pPr>
              <w:pStyle w:val="Listenabsatz"/>
              <w:numPr>
                <w:ilvl w:val="0"/>
                <w:numId w:val="10"/>
              </w:numPr>
              <w:spacing w:before="120" w:line="360" w:lineRule="auto"/>
              <w:contextualSpacing/>
              <w:rPr>
                <w:rFonts w:ascii="Arial" w:hAnsi="Arial" w:cs="Arial"/>
                <w:sz w:val="20"/>
                <w:szCs w:val="20"/>
              </w:rPr>
            </w:pPr>
            <w:r w:rsidRPr="00867CA9">
              <w:rPr>
                <w:rFonts w:ascii="Arial" w:hAnsi="Arial" w:cs="Arial"/>
                <w:sz w:val="20"/>
                <w:szCs w:val="20"/>
              </w:rPr>
              <w:t>Aufklärung</w:t>
            </w:r>
          </w:p>
          <w:p w14:paraId="51426B19" w14:textId="77777777" w:rsidR="0021590F" w:rsidRPr="00867CA9" w:rsidRDefault="0021590F" w:rsidP="0021590F">
            <w:pPr>
              <w:pStyle w:val="Listenabsatz"/>
              <w:numPr>
                <w:ilvl w:val="0"/>
                <w:numId w:val="15"/>
              </w:numPr>
              <w:spacing w:before="120" w:line="360" w:lineRule="auto"/>
              <w:contextualSpacing/>
              <w:rPr>
                <w:rFonts w:ascii="Arial" w:hAnsi="Arial" w:cs="Arial"/>
                <w:sz w:val="20"/>
                <w:szCs w:val="20"/>
              </w:rPr>
            </w:pPr>
            <w:r w:rsidRPr="00867CA9">
              <w:rPr>
                <w:rFonts w:ascii="Arial" w:hAnsi="Arial" w:cs="Arial"/>
                <w:sz w:val="20"/>
                <w:szCs w:val="20"/>
              </w:rPr>
              <w:t>Multimodale interdisziplinäre Therapie</w:t>
            </w:r>
          </w:p>
          <w:p w14:paraId="7C1384BB" w14:textId="77777777" w:rsidR="0021590F" w:rsidRPr="00867CA9" w:rsidRDefault="0021590F" w:rsidP="0021590F">
            <w:pPr>
              <w:pStyle w:val="Listenabsatz"/>
              <w:numPr>
                <w:ilvl w:val="0"/>
                <w:numId w:val="15"/>
              </w:numPr>
              <w:spacing w:before="120" w:line="360" w:lineRule="auto"/>
              <w:contextualSpacing/>
              <w:rPr>
                <w:rFonts w:ascii="Arial" w:hAnsi="Arial" w:cs="Arial"/>
                <w:sz w:val="20"/>
                <w:szCs w:val="20"/>
              </w:rPr>
            </w:pPr>
            <w:r w:rsidRPr="00867CA9">
              <w:rPr>
                <w:rFonts w:ascii="Arial" w:hAnsi="Arial" w:cs="Arial"/>
                <w:sz w:val="20"/>
                <w:szCs w:val="20"/>
              </w:rPr>
              <w:t>Medikamentöse Therapie</w:t>
            </w:r>
          </w:p>
          <w:p w14:paraId="13D7F44B" w14:textId="77777777" w:rsidR="0021590F" w:rsidRPr="00867CA9" w:rsidRDefault="0021590F" w:rsidP="0021590F">
            <w:pPr>
              <w:pStyle w:val="Listenabsatz"/>
              <w:numPr>
                <w:ilvl w:val="0"/>
                <w:numId w:val="15"/>
              </w:numPr>
              <w:spacing w:before="120" w:line="360" w:lineRule="auto"/>
              <w:ind w:left="1434" w:hanging="357"/>
              <w:contextualSpacing/>
              <w:rPr>
                <w:rFonts w:ascii="Arial" w:hAnsi="Arial" w:cs="Arial"/>
                <w:sz w:val="20"/>
                <w:szCs w:val="20"/>
              </w:rPr>
            </w:pPr>
            <w:r w:rsidRPr="00867CA9">
              <w:rPr>
                <w:rFonts w:ascii="Arial" w:hAnsi="Arial" w:cs="Arial"/>
                <w:sz w:val="20"/>
                <w:szCs w:val="20"/>
              </w:rPr>
              <w:t>Interventionelle Therapie</w:t>
            </w:r>
          </w:p>
        </w:tc>
      </w:tr>
      <w:tr w:rsidR="0021590F" w:rsidRPr="00A44A97" w14:paraId="55764BB1"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3BF65C2" w14:textId="77777777" w:rsidR="0021590F" w:rsidRPr="00A44A97" w:rsidRDefault="0021590F" w:rsidP="0021590F">
            <w:pPr>
              <w:widowControl w:val="0"/>
              <w:jc w:val="center"/>
              <w:rPr>
                <w:b/>
                <w:sz w:val="24"/>
              </w:rPr>
            </w:pPr>
            <w:r w:rsidRPr="00A44A97">
              <w:rPr>
                <w:b/>
                <w:sz w:val="24"/>
              </w:rPr>
              <w:t>Zentrum</w:t>
            </w:r>
          </w:p>
          <w:p w14:paraId="30AF705C" w14:textId="77777777" w:rsidR="0021590F" w:rsidRPr="00A44A97" w:rsidRDefault="0021590F" w:rsidP="0021590F">
            <w:pPr>
              <w:widowControl w:val="0"/>
              <w:jc w:val="center"/>
              <w:rPr>
                <w:b/>
              </w:rPr>
            </w:pPr>
            <w:r w:rsidRPr="00A44A97">
              <w:rPr>
                <w:b/>
              </w:rPr>
              <w:t>Erstzertifizierungsaudit / Wiederholaudit: Beschreibung durch das Zentrum</w:t>
            </w:r>
          </w:p>
        </w:tc>
      </w:tr>
      <w:tr w:rsidR="0021590F" w:rsidRPr="00A92585" w14:paraId="69A68F6D"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42B013" w14:textId="77777777" w:rsidR="0021590F" w:rsidRPr="00A44A97" w:rsidRDefault="0021590F" w:rsidP="0021590F">
            <w:pPr>
              <w:widowControl w:val="0"/>
              <w:jc w:val="both"/>
              <w:rPr>
                <w:rFonts w:cs="Arial"/>
              </w:rPr>
            </w:pPr>
            <w:r w:rsidRPr="00A44A97">
              <w:rPr>
                <w:rFonts w:cs="Arial"/>
              </w:rPr>
              <w:t>Platz für Ihre Kommentierung:</w:t>
            </w:r>
          </w:p>
          <w:p w14:paraId="37699C86" w14:textId="77777777" w:rsidR="0021590F" w:rsidRPr="00A92585" w:rsidRDefault="0021590F" w:rsidP="0021590F">
            <w:pPr>
              <w:widowControl w:val="0"/>
            </w:pPr>
          </w:p>
        </w:tc>
      </w:tr>
      <w:tr w:rsidR="0021590F" w:rsidRPr="00D3370C" w14:paraId="3EA6CA30"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5D94521" w14:textId="77777777" w:rsidR="0021590F" w:rsidRPr="00D3370C" w:rsidRDefault="0021590F" w:rsidP="0021590F">
            <w:pPr>
              <w:widowControl w:val="0"/>
              <w:jc w:val="center"/>
              <w:rPr>
                <w:rFonts w:eastAsia="Times New Roman" w:cs="Arial"/>
                <w:b/>
                <w:sz w:val="24"/>
                <w:szCs w:val="20"/>
              </w:rPr>
            </w:pPr>
            <w:r w:rsidRPr="00D3370C">
              <w:rPr>
                <w:rFonts w:eastAsia="Times New Roman" w:cs="Arial"/>
                <w:b/>
                <w:sz w:val="24"/>
              </w:rPr>
              <w:lastRenderedPageBreak/>
              <w:t>Zentrum</w:t>
            </w:r>
          </w:p>
          <w:p w14:paraId="6B3DD87B" w14:textId="77777777" w:rsidR="0021590F" w:rsidRPr="00D3370C" w:rsidRDefault="0021590F" w:rsidP="0021590F">
            <w:pPr>
              <w:widowControl w:val="0"/>
              <w:jc w:val="center"/>
              <w:rPr>
                <w:rFonts w:eastAsia="Times New Roman" w:cs="Arial"/>
                <w:b/>
                <w:szCs w:val="20"/>
              </w:rPr>
            </w:pPr>
            <w:r w:rsidRPr="00D3370C">
              <w:rPr>
                <w:rFonts w:eastAsia="Times New Roman" w:cs="Arial"/>
                <w:b/>
                <w:szCs w:val="20"/>
              </w:rPr>
              <w:t>1. Überwachungsaudit: Änderungen</w:t>
            </w:r>
          </w:p>
        </w:tc>
      </w:tr>
      <w:tr w:rsidR="0021590F" w:rsidRPr="00D3370C" w14:paraId="07E4D306" w14:textId="77777777" w:rsidTr="0021590F">
        <w:tc>
          <w:tcPr>
            <w:tcW w:w="5000" w:type="pct"/>
            <w:tcBorders>
              <w:top w:val="single" w:sz="4" w:space="0" w:color="auto"/>
              <w:bottom w:val="single" w:sz="4" w:space="0" w:color="auto"/>
            </w:tcBorders>
            <w:shd w:val="clear" w:color="auto" w:fill="auto"/>
            <w:tcMar>
              <w:top w:w="57" w:type="dxa"/>
              <w:bottom w:w="57" w:type="dxa"/>
            </w:tcMar>
          </w:tcPr>
          <w:p w14:paraId="1FA775AC" w14:textId="77777777" w:rsidR="0021590F" w:rsidRPr="00D3370C" w:rsidRDefault="00EA2474" w:rsidP="0021590F">
            <w:pPr>
              <w:widowControl w:val="0"/>
              <w:jc w:val="both"/>
              <w:rPr>
                <w:rFonts w:eastAsia="Times New Roman" w:cs="Arial"/>
                <w:szCs w:val="20"/>
              </w:rPr>
            </w:pPr>
            <w:sdt>
              <w:sdtPr>
                <w:rPr>
                  <w:rFonts w:eastAsia="Times New Roman" w:cs="Arial"/>
                  <w:szCs w:val="20"/>
                </w:rPr>
                <w:id w:val="-254973952"/>
                <w14:checkbox>
                  <w14:checked w14:val="0"/>
                  <w14:checkedState w14:val="2612" w14:font="MS Gothic"/>
                  <w14:uncheckedState w14:val="2610" w14:font="MS Gothic"/>
                </w14:checkbox>
              </w:sdtPr>
              <w:sdtEndPr/>
              <w:sdtContent>
                <w:r w:rsidR="0021590F">
                  <w:rPr>
                    <w:rFonts w:ascii="MS Gothic" w:eastAsia="MS Gothic" w:hAnsi="MS Gothic" w:cs="Arial" w:hint="eastAsia"/>
                    <w:szCs w:val="20"/>
                  </w:rPr>
                  <w:t>☐</w:t>
                </w:r>
              </w:sdtContent>
            </w:sdt>
            <w:r w:rsidR="0021590F" w:rsidRPr="00D3370C">
              <w:rPr>
                <w:rFonts w:eastAsia="Times New Roman" w:cs="Arial"/>
                <w:szCs w:val="20"/>
              </w:rPr>
              <w:t xml:space="preserve"> keine Änderungen </w:t>
            </w:r>
          </w:p>
          <w:p w14:paraId="7659FFFA" w14:textId="77777777" w:rsidR="0021590F" w:rsidRDefault="00EA2474" w:rsidP="0021590F">
            <w:pPr>
              <w:widowControl w:val="0"/>
              <w:jc w:val="both"/>
              <w:rPr>
                <w:rFonts w:eastAsia="Times New Roman" w:cs="Arial"/>
                <w:szCs w:val="20"/>
              </w:rPr>
            </w:pPr>
            <w:sdt>
              <w:sdtPr>
                <w:rPr>
                  <w:rFonts w:eastAsia="Times New Roman" w:cs="Arial"/>
                  <w:szCs w:val="20"/>
                </w:rPr>
                <w:id w:val="834423447"/>
                <w14:checkbox>
                  <w14:checked w14:val="0"/>
                  <w14:checkedState w14:val="2612" w14:font="MS Gothic"/>
                  <w14:uncheckedState w14:val="2610" w14:font="MS Gothic"/>
                </w14:checkbox>
              </w:sdtPr>
              <w:sdtEndPr/>
              <w:sdtContent>
                <w:r w:rsidR="0021590F">
                  <w:rPr>
                    <w:rFonts w:ascii="MS Gothic" w:eastAsia="MS Gothic" w:hAnsi="MS Gothic" w:cs="Arial" w:hint="eastAsia"/>
                    <w:szCs w:val="20"/>
                  </w:rPr>
                  <w:t>☐</w:t>
                </w:r>
              </w:sdtContent>
            </w:sdt>
            <w:r w:rsidR="0021590F">
              <w:rPr>
                <w:rFonts w:eastAsia="Times New Roman" w:cs="Arial"/>
                <w:szCs w:val="20"/>
              </w:rPr>
              <w:t xml:space="preserve"> </w:t>
            </w:r>
            <w:r w:rsidR="0021590F" w:rsidRPr="00D3370C">
              <w:rPr>
                <w:rFonts w:eastAsia="Times New Roman" w:cs="Arial"/>
                <w:szCs w:val="20"/>
              </w:rPr>
              <w:t>Änderungen, bitte beschreiben</w:t>
            </w:r>
            <w:r w:rsidR="0021590F">
              <w:rPr>
                <w:rFonts w:eastAsia="Times New Roman" w:cs="Arial"/>
                <w:szCs w:val="20"/>
              </w:rPr>
              <w:t>:</w:t>
            </w:r>
            <w:r w:rsidR="0021590F" w:rsidRPr="00D3370C">
              <w:rPr>
                <w:rFonts w:eastAsia="Times New Roman" w:cs="Arial"/>
                <w:szCs w:val="20"/>
              </w:rPr>
              <w:t xml:space="preserve"> </w:t>
            </w:r>
          </w:p>
          <w:p w14:paraId="75BE185F" w14:textId="77777777" w:rsidR="0021590F" w:rsidRDefault="0021590F" w:rsidP="0021590F">
            <w:pPr>
              <w:widowControl w:val="0"/>
              <w:jc w:val="both"/>
              <w:rPr>
                <w:rFonts w:eastAsia="Times New Roman" w:cs="Arial"/>
                <w:szCs w:val="20"/>
              </w:rPr>
            </w:pPr>
          </w:p>
          <w:p w14:paraId="18B9ECC6" w14:textId="77777777" w:rsidR="0021590F" w:rsidRPr="00D3370C" w:rsidRDefault="0021590F" w:rsidP="0021590F">
            <w:pPr>
              <w:widowControl w:val="0"/>
              <w:jc w:val="both"/>
              <w:rPr>
                <w:rFonts w:eastAsia="Times New Roman" w:cs="Arial"/>
                <w:szCs w:val="20"/>
              </w:rPr>
            </w:pPr>
          </w:p>
          <w:p w14:paraId="2FBD2FF0" w14:textId="77777777" w:rsidR="0021590F" w:rsidRPr="00D3370C" w:rsidRDefault="0021590F" w:rsidP="0021590F">
            <w:pPr>
              <w:widowControl w:val="0"/>
              <w:jc w:val="both"/>
              <w:rPr>
                <w:rFonts w:eastAsia="Times New Roman" w:cs="Arial"/>
                <w:szCs w:val="20"/>
              </w:rPr>
            </w:pPr>
          </w:p>
        </w:tc>
      </w:tr>
      <w:tr w:rsidR="0021590F" w:rsidRPr="00501921" w14:paraId="28E509DC"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0802F92" w14:textId="77777777" w:rsidR="0021590F" w:rsidRPr="00501921" w:rsidRDefault="0021590F" w:rsidP="0021590F">
            <w:pPr>
              <w:widowControl w:val="0"/>
              <w:jc w:val="center"/>
              <w:rPr>
                <w:rFonts w:eastAsia="Times New Roman" w:cs="Arial"/>
                <w:b/>
                <w:sz w:val="24"/>
              </w:rPr>
            </w:pPr>
            <w:r w:rsidRPr="00501921">
              <w:rPr>
                <w:rFonts w:eastAsia="Times New Roman" w:cs="Arial"/>
                <w:b/>
                <w:sz w:val="24"/>
              </w:rPr>
              <w:t>Zentrum</w:t>
            </w:r>
          </w:p>
          <w:p w14:paraId="00ADDC32" w14:textId="77777777" w:rsidR="0021590F" w:rsidRPr="00501921" w:rsidRDefault="0021590F" w:rsidP="0021590F">
            <w:pPr>
              <w:widowControl w:val="0"/>
              <w:jc w:val="center"/>
              <w:rPr>
                <w:rFonts w:eastAsia="Times New Roman" w:cs="Arial"/>
                <w:szCs w:val="20"/>
              </w:rPr>
            </w:pPr>
            <w:r>
              <w:rPr>
                <w:rFonts w:eastAsia="Times New Roman" w:cs="Arial"/>
                <w:b/>
                <w:szCs w:val="20"/>
              </w:rPr>
              <w:t>2</w:t>
            </w:r>
            <w:r w:rsidRPr="00501921">
              <w:rPr>
                <w:rFonts w:eastAsia="Times New Roman" w:cs="Arial"/>
                <w:b/>
                <w:szCs w:val="20"/>
              </w:rPr>
              <w:t>. Überwachungsaudit: Änderungen</w:t>
            </w:r>
          </w:p>
        </w:tc>
      </w:tr>
      <w:tr w:rsidR="0021590F" w:rsidRPr="00D3370C" w14:paraId="39799FEE" w14:textId="77777777" w:rsidTr="0021590F">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B81064" w14:textId="77777777" w:rsidR="0021590F" w:rsidRPr="00D3370C" w:rsidRDefault="00EA2474" w:rsidP="0021590F">
            <w:pPr>
              <w:widowControl w:val="0"/>
              <w:jc w:val="both"/>
              <w:rPr>
                <w:rFonts w:eastAsia="Times New Roman" w:cs="Arial"/>
                <w:szCs w:val="20"/>
              </w:rPr>
            </w:pPr>
            <w:sdt>
              <w:sdtPr>
                <w:rPr>
                  <w:rFonts w:eastAsia="Times New Roman" w:cs="Arial"/>
                  <w:szCs w:val="20"/>
                </w:rPr>
                <w:id w:val="-679505718"/>
                <w14:checkbox>
                  <w14:checked w14:val="0"/>
                  <w14:checkedState w14:val="2612" w14:font="MS Gothic"/>
                  <w14:uncheckedState w14:val="2610" w14:font="MS Gothic"/>
                </w14:checkbox>
              </w:sdtPr>
              <w:sdtEndPr/>
              <w:sdtContent>
                <w:r w:rsidR="0021590F" w:rsidRPr="00501921">
                  <w:rPr>
                    <w:rFonts w:ascii="Segoe UI Symbol" w:eastAsia="Times New Roman" w:hAnsi="Segoe UI Symbol" w:cs="Segoe UI Symbol"/>
                    <w:szCs w:val="20"/>
                  </w:rPr>
                  <w:t>☐</w:t>
                </w:r>
              </w:sdtContent>
            </w:sdt>
            <w:r w:rsidR="0021590F" w:rsidRPr="00D3370C">
              <w:rPr>
                <w:rFonts w:eastAsia="Times New Roman" w:cs="Arial"/>
                <w:szCs w:val="20"/>
              </w:rPr>
              <w:t xml:space="preserve"> keine Änderungen </w:t>
            </w:r>
          </w:p>
          <w:p w14:paraId="3159BF02" w14:textId="77777777" w:rsidR="0021590F" w:rsidRDefault="00EA2474" w:rsidP="0021590F">
            <w:pPr>
              <w:widowControl w:val="0"/>
              <w:jc w:val="both"/>
              <w:rPr>
                <w:rFonts w:eastAsia="Times New Roman" w:cs="Arial"/>
                <w:szCs w:val="20"/>
              </w:rPr>
            </w:pPr>
            <w:sdt>
              <w:sdtPr>
                <w:rPr>
                  <w:rFonts w:eastAsia="Times New Roman" w:cs="Arial"/>
                  <w:szCs w:val="20"/>
                </w:rPr>
                <w:id w:val="16741371"/>
                <w14:checkbox>
                  <w14:checked w14:val="0"/>
                  <w14:checkedState w14:val="2612" w14:font="MS Gothic"/>
                  <w14:uncheckedState w14:val="2610" w14:font="MS Gothic"/>
                </w14:checkbox>
              </w:sdtPr>
              <w:sdtEndPr/>
              <w:sdtContent>
                <w:r w:rsidR="0021590F" w:rsidRPr="00501921">
                  <w:rPr>
                    <w:rFonts w:ascii="Segoe UI Symbol" w:eastAsia="Times New Roman" w:hAnsi="Segoe UI Symbol" w:cs="Segoe UI Symbol"/>
                    <w:szCs w:val="20"/>
                  </w:rPr>
                  <w:t>☐</w:t>
                </w:r>
              </w:sdtContent>
            </w:sdt>
            <w:r w:rsidR="0021590F">
              <w:rPr>
                <w:rFonts w:eastAsia="Times New Roman" w:cs="Arial"/>
                <w:szCs w:val="20"/>
              </w:rPr>
              <w:t xml:space="preserve"> </w:t>
            </w:r>
            <w:r w:rsidR="0021590F" w:rsidRPr="00D3370C">
              <w:rPr>
                <w:rFonts w:eastAsia="Times New Roman" w:cs="Arial"/>
                <w:szCs w:val="20"/>
              </w:rPr>
              <w:t>Änderungen, bitte beschreiben</w:t>
            </w:r>
            <w:r w:rsidR="0021590F">
              <w:rPr>
                <w:rFonts w:eastAsia="Times New Roman" w:cs="Arial"/>
                <w:szCs w:val="20"/>
              </w:rPr>
              <w:t>:</w:t>
            </w:r>
            <w:r w:rsidR="0021590F" w:rsidRPr="00D3370C">
              <w:rPr>
                <w:rFonts w:eastAsia="Times New Roman" w:cs="Arial"/>
                <w:szCs w:val="20"/>
              </w:rPr>
              <w:t xml:space="preserve"> </w:t>
            </w:r>
          </w:p>
          <w:p w14:paraId="5B017688" w14:textId="77777777" w:rsidR="0021590F" w:rsidRDefault="0021590F" w:rsidP="0021590F">
            <w:pPr>
              <w:widowControl w:val="0"/>
              <w:jc w:val="both"/>
              <w:rPr>
                <w:rFonts w:eastAsia="Times New Roman" w:cs="Arial"/>
                <w:szCs w:val="20"/>
              </w:rPr>
            </w:pPr>
          </w:p>
          <w:p w14:paraId="622D3232" w14:textId="77777777" w:rsidR="0021590F" w:rsidRPr="00D3370C" w:rsidRDefault="0021590F" w:rsidP="0021590F">
            <w:pPr>
              <w:widowControl w:val="0"/>
              <w:jc w:val="both"/>
              <w:rPr>
                <w:rFonts w:eastAsia="Times New Roman" w:cs="Arial"/>
                <w:szCs w:val="20"/>
              </w:rPr>
            </w:pPr>
          </w:p>
          <w:p w14:paraId="7AEB8C7D" w14:textId="77777777" w:rsidR="0021590F" w:rsidRPr="00D3370C" w:rsidRDefault="0021590F" w:rsidP="0021590F">
            <w:pPr>
              <w:widowControl w:val="0"/>
              <w:jc w:val="both"/>
              <w:rPr>
                <w:rFonts w:eastAsia="Times New Roman" w:cs="Arial"/>
                <w:szCs w:val="20"/>
              </w:rPr>
            </w:pPr>
          </w:p>
        </w:tc>
      </w:tr>
    </w:tbl>
    <w:p w14:paraId="1E9AF636" w14:textId="5F37DE67" w:rsidR="0021590F" w:rsidRDefault="0021590F" w:rsidP="0021590F"/>
    <w:p w14:paraId="696CB3D6" w14:textId="104AC60E" w:rsidR="001308E6" w:rsidRDefault="00E916C3" w:rsidP="00E916C3">
      <w:pPr>
        <w:pStyle w:val="berschrift2"/>
      </w:pPr>
      <w:bookmarkStart w:id="100" w:name="_Toc57873948"/>
      <w:r>
        <w:t>4.4</w:t>
      </w:r>
      <w:r w:rsidR="00401A01" w:rsidRPr="005F54C5">
        <w:tab/>
      </w:r>
      <w:r w:rsidR="001308E6">
        <w:t>Umsetzung und Dokumentation der Prozesse</w:t>
      </w:r>
      <w:bookmarkEnd w:id="100"/>
      <w:r w:rsidR="008E3199">
        <w:t xml:space="preserve"> </w:t>
      </w:r>
      <w:r w:rsidR="008E3199" w:rsidRPr="00142C83">
        <w:rPr>
          <w:rFonts w:cs="Arial"/>
          <w:szCs w:val="20"/>
        </w:rPr>
        <w:t xml:space="preserve">für prozessorientiertes </w:t>
      </w:r>
      <w:r w:rsidR="008E3199" w:rsidRPr="00142C83">
        <w:tab/>
      </w:r>
      <w:r w:rsidR="008E3199" w:rsidRPr="00142C83">
        <w:rPr>
          <w:rFonts w:cs="Arial"/>
          <w:szCs w:val="20"/>
        </w:rPr>
        <w:t>Behandlungsmanagement</w:t>
      </w:r>
      <w:r w:rsidR="001308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1308E6" w:rsidRPr="00A44A97" w14:paraId="3B2BF4E7" w14:textId="77777777" w:rsidTr="00E916C3">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A3C022B" w14:textId="77777777" w:rsidR="001308E6" w:rsidRPr="00A44A97" w:rsidRDefault="001308E6" w:rsidP="00E916C3">
            <w:pPr>
              <w:widowControl w:val="0"/>
              <w:jc w:val="center"/>
              <w:rPr>
                <w:b/>
              </w:rPr>
            </w:pPr>
            <w:r>
              <w:rPr>
                <w:b/>
              </w:rPr>
              <w:t>Anforderungen</w:t>
            </w:r>
          </w:p>
        </w:tc>
      </w:tr>
      <w:tr w:rsidR="001308E6" w:rsidRPr="00501921" w14:paraId="60071538" w14:textId="77777777" w:rsidTr="00E916C3">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8F27DE" w14:textId="233D62A1" w:rsidR="001308E6" w:rsidRPr="001308E6" w:rsidRDefault="008E3199" w:rsidP="001308E6">
            <w:pPr>
              <w:spacing w:before="120" w:line="360" w:lineRule="auto"/>
              <w:jc w:val="both"/>
              <w:rPr>
                <w:rFonts w:cs="Arial"/>
                <w:szCs w:val="20"/>
              </w:rPr>
            </w:pPr>
            <w:r>
              <w:rPr>
                <w:rFonts w:cs="Arial"/>
                <w:szCs w:val="20"/>
              </w:rPr>
              <w:t>Zu</w:t>
            </w:r>
            <w:r w:rsidR="001308E6" w:rsidRPr="001308E6">
              <w:rPr>
                <w:rFonts w:cs="Arial"/>
                <w:szCs w:val="20"/>
              </w:rPr>
              <w:t xml:space="preserve"> Beginn und am Ende des stationären Aufenthaltes mit:</w:t>
            </w:r>
          </w:p>
          <w:p w14:paraId="1F69B1F5" w14:textId="4B8571B0" w:rsidR="001308E6" w:rsidRPr="001308E6" w:rsidRDefault="001308E6" w:rsidP="00437158">
            <w:pPr>
              <w:pStyle w:val="Listenabsatz"/>
              <w:numPr>
                <w:ilvl w:val="0"/>
                <w:numId w:val="10"/>
              </w:numPr>
              <w:spacing w:after="160" w:line="259" w:lineRule="auto"/>
              <w:contextualSpacing/>
              <w:rPr>
                <w:rFonts w:ascii="Arial" w:hAnsi="Arial" w:cs="Arial"/>
                <w:sz w:val="20"/>
                <w:szCs w:val="20"/>
              </w:rPr>
            </w:pPr>
            <w:r w:rsidRPr="001308E6">
              <w:rPr>
                <w:rFonts w:ascii="Arial" w:hAnsi="Arial" w:cs="Arial"/>
                <w:bCs/>
                <w:sz w:val="20"/>
                <w:szCs w:val="20"/>
              </w:rPr>
              <w:t>Bestimmung der Krankheitsaktivität</w:t>
            </w:r>
            <w:r w:rsidRPr="001308E6">
              <w:rPr>
                <w:rFonts w:ascii="Arial" w:hAnsi="Arial" w:cs="Arial"/>
                <w:sz w:val="20"/>
                <w:szCs w:val="20"/>
              </w:rPr>
              <w:t xml:space="preserve"> durch</w:t>
            </w:r>
          </w:p>
          <w:p w14:paraId="58F93E3F" w14:textId="473C0F52" w:rsidR="001308E6" w:rsidRPr="001308E6" w:rsidRDefault="001308E6" w:rsidP="0035211D">
            <w:pPr>
              <w:pStyle w:val="Listenabsatz"/>
              <w:numPr>
                <w:ilvl w:val="0"/>
                <w:numId w:val="27"/>
              </w:numPr>
              <w:spacing w:after="160" w:line="259" w:lineRule="auto"/>
              <w:contextualSpacing/>
              <w:rPr>
                <w:rFonts w:ascii="Arial" w:hAnsi="Arial" w:cs="Arial"/>
                <w:sz w:val="20"/>
                <w:szCs w:val="20"/>
              </w:rPr>
            </w:pPr>
            <w:r w:rsidRPr="001308E6">
              <w:rPr>
                <w:rFonts w:ascii="Arial" w:hAnsi="Arial" w:cs="Arial"/>
                <w:sz w:val="20"/>
                <w:szCs w:val="20"/>
              </w:rPr>
              <w:t>DAS 28: Disease activity score</w:t>
            </w:r>
          </w:p>
          <w:p w14:paraId="59C643CF" w14:textId="77777777" w:rsidR="001308E6" w:rsidRPr="001308E6" w:rsidRDefault="001308E6" w:rsidP="001308E6">
            <w:pPr>
              <w:pStyle w:val="Listenabsatz"/>
              <w:spacing w:after="160" w:line="259" w:lineRule="auto"/>
              <w:ind w:left="1440"/>
              <w:contextualSpacing/>
              <w:rPr>
                <w:rFonts w:ascii="Arial" w:hAnsi="Arial" w:cs="Arial"/>
                <w:sz w:val="20"/>
                <w:szCs w:val="20"/>
              </w:rPr>
            </w:pPr>
          </w:p>
          <w:p w14:paraId="0693FDB4" w14:textId="77777777" w:rsidR="001308E6" w:rsidRPr="001308E6" w:rsidRDefault="001308E6" w:rsidP="00437158">
            <w:pPr>
              <w:pStyle w:val="Listenabsatz"/>
              <w:numPr>
                <w:ilvl w:val="0"/>
                <w:numId w:val="10"/>
              </w:numPr>
              <w:spacing w:after="160" w:line="259" w:lineRule="auto"/>
              <w:contextualSpacing/>
              <w:rPr>
                <w:rFonts w:ascii="Arial" w:hAnsi="Arial" w:cs="Arial"/>
                <w:sz w:val="20"/>
                <w:szCs w:val="20"/>
              </w:rPr>
            </w:pPr>
            <w:r w:rsidRPr="001308E6">
              <w:rPr>
                <w:rFonts w:ascii="Arial" w:hAnsi="Arial" w:cs="Arial"/>
                <w:bCs/>
                <w:sz w:val="20"/>
                <w:szCs w:val="20"/>
              </w:rPr>
              <w:t xml:space="preserve">Bestimmung der Funktionseinschränkung </w:t>
            </w:r>
            <w:r w:rsidRPr="001308E6">
              <w:rPr>
                <w:rFonts w:ascii="Arial" w:hAnsi="Arial" w:cs="Arial"/>
                <w:sz w:val="20"/>
                <w:szCs w:val="20"/>
              </w:rPr>
              <w:t>durch</w:t>
            </w:r>
          </w:p>
          <w:p w14:paraId="37546638" w14:textId="6FBD44D8" w:rsidR="001308E6" w:rsidRPr="001308E6" w:rsidRDefault="001308E6" w:rsidP="0035211D">
            <w:pPr>
              <w:pStyle w:val="Listenabsatz"/>
              <w:numPr>
                <w:ilvl w:val="0"/>
                <w:numId w:val="27"/>
              </w:numPr>
              <w:spacing w:after="160" w:line="259" w:lineRule="auto"/>
              <w:contextualSpacing/>
              <w:rPr>
                <w:rFonts w:ascii="Arial" w:hAnsi="Arial" w:cs="Arial"/>
                <w:sz w:val="20"/>
                <w:szCs w:val="20"/>
              </w:rPr>
            </w:pPr>
            <w:r w:rsidRPr="001308E6">
              <w:rPr>
                <w:rFonts w:ascii="Arial" w:hAnsi="Arial" w:cs="Arial"/>
                <w:sz w:val="20"/>
                <w:szCs w:val="20"/>
              </w:rPr>
              <w:t>FFbH: Funktionsfragebogen Hannover</w:t>
            </w:r>
          </w:p>
          <w:p w14:paraId="4B07040F" w14:textId="7899B42A" w:rsidR="001308E6" w:rsidRPr="001308E6" w:rsidRDefault="001308E6" w:rsidP="001308E6">
            <w:pPr>
              <w:pStyle w:val="Listenabsatz"/>
              <w:spacing w:after="160" w:line="259" w:lineRule="auto"/>
              <w:ind w:left="1440"/>
              <w:contextualSpacing/>
              <w:rPr>
                <w:rFonts w:ascii="Arial" w:hAnsi="Arial" w:cs="Arial"/>
                <w:sz w:val="20"/>
                <w:szCs w:val="20"/>
              </w:rPr>
            </w:pPr>
            <w:r w:rsidRPr="001308E6">
              <w:rPr>
                <w:rFonts w:ascii="Arial" w:hAnsi="Arial" w:cs="Arial"/>
                <w:sz w:val="20"/>
                <w:szCs w:val="20"/>
              </w:rPr>
              <w:t>oder</w:t>
            </w:r>
          </w:p>
          <w:p w14:paraId="7BF11C3F" w14:textId="63B57229" w:rsidR="001308E6" w:rsidRPr="001308E6" w:rsidRDefault="001308E6" w:rsidP="0035211D">
            <w:pPr>
              <w:pStyle w:val="Listenabsatz"/>
              <w:numPr>
                <w:ilvl w:val="0"/>
                <w:numId w:val="27"/>
              </w:numPr>
              <w:spacing w:after="160" w:line="259" w:lineRule="auto"/>
              <w:contextualSpacing/>
              <w:rPr>
                <w:rFonts w:ascii="Arial" w:hAnsi="Arial" w:cs="Arial"/>
                <w:sz w:val="20"/>
                <w:szCs w:val="20"/>
              </w:rPr>
            </w:pPr>
            <w:r w:rsidRPr="001308E6">
              <w:rPr>
                <w:rFonts w:ascii="Arial" w:hAnsi="Arial" w:cs="Arial"/>
                <w:sz w:val="20"/>
                <w:szCs w:val="20"/>
              </w:rPr>
              <w:t>BASDAI: Bath Ankylosing Spondylitis Functional Index</w:t>
            </w:r>
          </w:p>
          <w:p w14:paraId="42E98B80" w14:textId="77777777" w:rsidR="001308E6" w:rsidRPr="001308E6" w:rsidRDefault="001308E6" w:rsidP="001308E6">
            <w:pPr>
              <w:pStyle w:val="Listenabsatz"/>
              <w:spacing w:after="160" w:line="259" w:lineRule="auto"/>
              <w:ind w:left="1440"/>
              <w:contextualSpacing/>
              <w:rPr>
                <w:rFonts w:ascii="Arial" w:hAnsi="Arial" w:cs="Arial"/>
                <w:sz w:val="20"/>
                <w:szCs w:val="20"/>
              </w:rPr>
            </w:pPr>
          </w:p>
          <w:p w14:paraId="57FBF23A" w14:textId="77777777" w:rsidR="001308E6" w:rsidRPr="001308E6" w:rsidRDefault="001308E6" w:rsidP="00437158">
            <w:pPr>
              <w:pStyle w:val="Listenabsatz"/>
              <w:numPr>
                <w:ilvl w:val="0"/>
                <w:numId w:val="10"/>
              </w:numPr>
              <w:spacing w:after="160" w:line="259" w:lineRule="auto"/>
              <w:contextualSpacing/>
              <w:rPr>
                <w:rFonts w:ascii="Arial" w:hAnsi="Arial" w:cs="Arial"/>
                <w:sz w:val="20"/>
                <w:szCs w:val="20"/>
              </w:rPr>
            </w:pPr>
            <w:r w:rsidRPr="001308E6">
              <w:rPr>
                <w:rFonts w:ascii="Arial" w:hAnsi="Arial" w:cs="Arial"/>
                <w:bCs/>
                <w:sz w:val="20"/>
                <w:szCs w:val="20"/>
              </w:rPr>
              <w:t>Bestimmung des Schmerzausmaßes</w:t>
            </w:r>
            <w:r w:rsidRPr="001308E6">
              <w:rPr>
                <w:rFonts w:ascii="Arial" w:hAnsi="Arial" w:cs="Arial"/>
                <w:sz w:val="20"/>
                <w:szCs w:val="20"/>
              </w:rPr>
              <w:t xml:space="preserve"> durch </w:t>
            </w:r>
          </w:p>
          <w:p w14:paraId="2163B652" w14:textId="3FD0FBB5" w:rsidR="001308E6" w:rsidRPr="001308E6" w:rsidRDefault="0035211D" w:rsidP="0035211D">
            <w:pPr>
              <w:pStyle w:val="Listenabsatz"/>
              <w:numPr>
                <w:ilvl w:val="0"/>
                <w:numId w:val="27"/>
              </w:numPr>
              <w:spacing w:after="160" w:line="259" w:lineRule="auto"/>
              <w:contextualSpacing/>
              <w:rPr>
                <w:rFonts w:ascii="Arial" w:hAnsi="Arial" w:cs="Arial"/>
                <w:sz w:val="20"/>
                <w:szCs w:val="20"/>
              </w:rPr>
            </w:pPr>
            <w:r w:rsidRPr="001308E6">
              <w:rPr>
                <w:rFonts w:ascii="Arial" w:hAnsi="Arial" w:cs="Arial"/>
                <w:sz w:val="20"/>
                <w:szCs w:val="20"/>
              </w:rPr>
              <w:t>NRS</w:t>
            </w:r>
            <w:r>
              <w:rPr>
                <w:rFonts w:ascii="Arial" w:hAnsi="Arial" w:cs="Arial"/>
                <w:sz w:val="20"/>
                <w:szCs w:val="20"/>
              </w:rPr>
              <w:t>:</w:t>
            </w:r>
            <w:r w:rsidRPr="001308E6">
              <w:rPr>
                <w:rFonts w:ascii="Arial" w:hAnsi="Arial" w:cs="Arial"/>
                <w:sz w:val="20"/>
                <w:szCs w:val="20"/>
              </w:rPr>
              <w:t xml:space="preserve"> </w:t>
            </w:r>
            <w:r w:rsidR="001308E6" w:rsidRPr="001308E6">
              <w:rPr>
                <w:rFonts w:ascii="Arial" w:hAnsi="Arial" w:cs="Arial"/>
                <w:sz w:val="20"/>
                <w:szCs w:val="20"/>
              </w:rPr>
              <w:t xml:space="preserve">Numerische Rating-Skala </w:t>
            </w:r>
          </w:p>
          <w:p w14:paraId="6B5DA317" w14:textId="2224C47B" w:rsidR="001308E6" w:rsidRPr="001308E6" w:rsidRDefault="001308E6" w:rsidP="001308E6">
            <w:pPr>
              <w:pStyle w:val="Listenabsatz"/>
              <w:spacing w:after="160" w:line="259" w:lineRule="auto"/>
              <w:ind w:left="1440"/>
              <w:contextualSpacing/>
              <w:rPr>
                <w:rFonts w:ascii="Arial" w:hAnsi="Arial" w:cs="Arial"/>
                <w:sz w:val="20"/>
                <w:szCs w:val="20"/>
              </w:rPr>
            </w:pPr>
            <w:r w:rsidRPr="001308E6">
              <w:rPr>
                <w:rFonts w:ascii="Arial" w:hAnsi="Arial" w:cs="Arial"/>
                <w:sz w:val="20"/>
                <w:szCs w:val="20"/>
              </w:rPr>
              <w:t>oder</w:t>
            </w:r>
          </w:p>
          <w:p w14:paraId="64D17D6B" w14:textId="10E8B942" w:rsidR="001308E6" w:rsidRPr="001308E6" w:rsidRDefault="0035211D" w:rsidP="0035211D">
            <w:pPr>
              <w:pStyle w:val="Listenabsatz"/>
              <w:numPr>
                <w:ilvl w:val="0"/>
                <w:numId w:val="27"/>
              </w:numPr>
              <w:spacing w:after="160" w:line="259" w:lineRule="auto"/>
              <w:contextualSpacing/>
              <w:rPr>
                <w:rFonts w:ascii="Arial" w:hAnsi="Arial" w:cs="Arial"/>
                <w:sz w:val="20"/>
                <w:szCs w:val="20"/>
              </w:rPr>
            </w:pPr>
            <w:r>
              <w:rPr>
                <w:rFonts w:ascii="Arial" w:hAnsi="Arial" w:cs="Arial"/>
                <w:sz w:val="20"/>
                <w:szCs w:val="20"/>
              </w:rPr>
              <w:t xml:space="preserve">VAS: </w:t>
            </w:r>
            <w:r w:rsidR="001308E6" w:rsidRPr="001308E6">
              <w:rPr>
                <w:rFonts w:ascii="Arial" w:hAnsi="Arial" w:cs="Arial"/>
                <w:sz w:val="20"/>
                <w:szCs w:val="20"/>
              </w:rPr>
              <w:t xml:space="preserve">Visuelle Analog-Skala </w:t>
            </w:r>
          </w:p>
          <w:p w14:paraId="53C554B3" w14:textId="564C1031" w:rsidR="001308E6" w:rsidRPr="001308E6" w:rsidRDefault="00D51CCF" w:rsidP="0035211D">
            <w:pPr>
              <w:spacing w:after="160" w:line="259" w:lineRule="auto"/>
              <w:contextualSpacing/>
              <w:jc w:val="both"/>
              <w:rPr>
                <w:rFonts w:cstheme="minorHAnsi"/>
                <w:i/>
                <w:iCs/>
                <w:sz w:val="18"/>
                <w:szCs w:val="22"/>
              </w:rPr>
            </w:pPr>
            <w:r>
              <w:rPr>
                <w:rFonts w:cstheme="minorHAnsi"/>
                <w:i/>
                <w:iCs/>
                <w:sz w:val="18"/>
                <w:szCs w:val="22"/>
              </w:rPr>
              <w:t>(</w:t>
            </w:r>
            <w:r w:rsidR="001308E6" w:rsidRPr="001308E6">
              <w:rPr>
                <w:rFonts w:cstheme="minorHAnsi"/>
                <w:i/>
                <w:iCs/>
                <w:sz w:val="18"/>
                <w:szCs w:val="22"/>
              </w:rPr>
              <w:t>Hinweis: Ist der Einsatz bei einer Diagnose oder zu einem bestimmten Zeitpunkt medizinisch nicht sinnvoll (z.</w:t>
            </w:r>
            <w:r w:rsidR="0035211D">
              <w:rPr>
                <w:rFonts w:cstheme="minorHAnsi"/>
                <w:i/>
                <w:iCs/>
                <w:sz w:val="18"/>
                <w:szCs w:val="22"/>
              </w:rPr>
              <w:t xml:space="preserve"> </w:t>
            </w:r>
            <w:r w:rsidR="001308E6" w:rsidRPr="001308E6">
              <w:rPr>
                <w:rFonts w:cstheme="minorHAnsi"/>
                <w:i/>
                <w:iCs/>
                <w:sz w:val="18"/>
                <w:szCs w:val="22"/>
              </w:rPr>
              <w:t>B. BASDAI bei rheumatoider Arthritis oder erneute Messung mit dem FFbH bei Entlassung), so braucht das Instrument nicht verwendet zu werden.</w:t>
            </w:r>
            <w:r w:rsidR="008E3199">
              <w:rPr>
                <w:rFonts w:cstheme="minorHAnsi"/>
                <w:i/>
                <w:iCs/>
                <w:sz w:val="18"/>
                <w:szCs w:val="22"/>
              </w:rPr>
              <w:t>)</w:t>
            </w:r>
          </w:p>
          <w:p w14:paraId="2EAAA536" w14:textId="77777777" w:rsidR="001308E6" w:rsidRDefault="001308E6" w:rsidP="001308E6">
            <w:pPr>
              <w:spacing w:after="160" w:line="259" w:lineRule="auto"/>
              <w:contextualSpacing/>
              <w:rPr>
                <w:rFonts w:cstheme="minorHAnsi"/>
              </w:rPr>
            </w:pPr>
          </w:p>
          <w:p w14:paraId="107F699A" w14:textId="0302E9BA" w:rsidR="008E3199" w:rsidRDefault="001308E6" w:rsidP="008E3199">
            <w:pPr>
              <w:pStyle w:val="Listenabsatz"/>
              <w:numPr>
                <w:ilvl w:val="0"/>
                <w:numId w:val="10"/>
              </w:numPr>
              <w:ind w:left="714" w:hanging="357"/>
              <w:rPr>
                <w:rFonts w:ascii="Arial" w:hAnsi="Arial" w:cs="Arial"/>
                <w:sz w:val="20"/>
                <w:szCs w:val="20"/>
              </w:rPr>
            </w:pPr>
            <w:r w:rsidRPr="001308E6">
              <w:rPr>
                <w:rFonts w:ascii="Arial" w:hAnsi="Arial" w:cs="Arial"/>
                <w:sz w:val="20"/>
                <w:szCs w:val="20"/>
              </w:rPr>
              <w:t>Nachweis des unmittelbaren Beginns der Schmerztherapie, Physiotherapie oder physikalischen Therapie</w:t>
            </w:r>
            <w:r w:rsidR="008E3199">
              <w:rPr>
                <w:rFonts w:ascii="Arial" w:hAnsi="Arial" w:cs="Arial"/>
                <w:sz w:val="20"/>
                <w:szCs w:val="20"/>
              </w:rPr>
              <w:t>.</w:t>
            </w:r>
          </w:p>
          <w:p w14:paraId="21CD4190" w14:textId="77777777" w:rsidR="008E3199" w:rsidRDefault="008E3199" w:rsidP="008E3199">
            <w:pPr>
              <w:pStyle w:val="Listenabsatz"/>
              <w:ind w:left="714"/>
              <w:rPr>
                <w:rFonts w:ascii="Arial" w:hAnsi="Arial" w:cs="Arial"/>
                <w:sz w:val="20"/>
                <w:szCs w:val="20"/>
              </w:rPr>
            </w:pPr>
          </w:p>
          <w:p w14:paraId="0121726E" w14:textId="700BD1E0" w:rsidR="008E3199" w:rsidRPr="008E3199" w:rsidRDefault="008E3199" w:rsidP="008E3199">
            <w:pPr>
              <w:pStyle w:val="Listenabsatz"/>
              <w:numPr>
                <w:ilvl w:val="0"/>
                <w:numId w:val="10"/>
              </w:numPr>
              <w:ind w:left="714" w:hanging="357"/>
              <w:rPr>
                <w:rFonts w:ascii="Arial" w:hAnsi="Arial" w:cs="Arial"/>
                <w:sz w:val="20"/>
                <w:szCs w:val="20"/>
              </w:rPr>
            </w:pPr>
            <w:r w:rsidRPr="008E3199">
              <w:rPr>
                <w:rFonts w:ascii="Arial" w:hAnsi="Arial" w:cs="Arial"/>
                <w:sz w:val="20"/>
                <w:szCs w:val="20"/>
              </w:rPr>
              <w:t>Mindestens eine Teambesprechung pro Woche.</w:t>
            </w:r>
          </w:p>
          <w:p w14:paraId="6DC79C38" w14:textId="77777777" w:rsidR="008E3199" w:rsidRPr="000E03CA" w:rsidRDefault="008E3199" w:rsidP="00D51CCF">
            <w:pPr>
              <w:pStyle w:val="Listenabsatz"/>
              <w:ind w:left="714"/>
              <w:rPr>
                <w:rFonts w:ascii="Arial" w:hAnsi="Arial" w:cs="Arial"/>
                <w:sz w:val="20"/>
                <w:szCs w:val="20"/>
              </w:rPr>
            </w:pPr>
          </w:p>
          <w:p w14:paraId="488A46DC" w14:textId="2264A93E" w:rsidR="001308E6" w:rsidRDefault="001308E6" w:rsidP="00D51CCF">
            <w:pPr>
              <w:pStyle w:val="Listenabsatz"/>
              <w:numPr>
                <w:ilvl w:val="0"/>
                <w:numId w:val="10"/>
              </w:numPr>
              <w:ind w:left="714" w:hanging="357"/>
              <w:rPr>
                <w:rFonts w:ascii="Arial" w:hAnsi="Arial" w:cs="Arial"/>
                <w:sz w:val="20"/>
                <w:szCs w:val="20"/>
              </w:rPr>
            </w:pPr>
            <w:r w:rsidRPr="001308E6">
              <w:rPr>
                <w:rFonts w:ascii="Arial" w:hAnsi="Arial" w:cs="Arial"/>
                <w:sz w:val="20"/>
                <w:szCs w:val="20"/>
              </w:rPr>
              <w:t>Überprüfung der Diagnose und des Therapieverlaufs im Rahmen interdisziplinärer Teambesprechungen</w:t>
            </w:r>
          </w:p>
          <w:p w14:paraId="0ABD6F11" w14:textId="77777777" w:rsidR="00D51CCF" w:rsidRDefault="00D51CCF" w:rsidP="00D51CCF">
            <w:pPr>
              <w:pStyle w:val="Listenabsatz"/>
              <w:ind w:left="714"/>
              <w:rPr>
                <w:rFonts w:ascii="Arial" w:hAnsi="Arial" w:cs="Arial"/>
                <w:sz w:val="20"/>
                <w:szCs w:val="20"/>
              </w:rPr>
            </w:pPr>
          </w:p>
          <w:p w14:paraId="7082ABD6" w14:textId="00B63A5D" w:rsidR="00437158" w:rsidRPr="008E3199" w:rsidRDefault="00437158" w:rsidP="008E3199">
            <w:pPr>
              <w:pStyle w:val="Listenabsatz"/>
              <w:numPr>
                <w:ilvl w:val="0"/>
                <w:numId w:val="10"/>
              </w:numPr>
              <w:ind w:left="714" w:hanging="357"/>
              <w:rPr>
                <w:rFonts w:ascii="Arial" w:hAnsi="Arial" w:cs="Arial"/>
                <w:sz w:val="20"/>
                <w:szCs w:val="20"/>
              </w:rPr>
            </w:pPr>
            <w:r w:rsidRPr="00A07A5A">
              <w:rPr>
                <w:rFonts w:ascii="Arial" w:hAnsi="Arial" w:cs="Arial"/>
                <w:sz w:val="20"/>
                <w:szCs w:val="20"/>
              </w:rPr>
              <w:t>Tägliche ärztliche Visiten bzw. interdisziplinäre Teambesprechungen</w:t>
            </w:r>
            <w:r w:rsidR="008E3199">
              <w:rPr>
                <w:rFonts w:ascii="Arial" w:hAnsi="Arial" w:cs="Arial"/>
                <w:sz w:val="20"/>
                <w:szCs w:val="20"/>
              </w:rPr>
              <w:t>.</w:t>
            </w:r>
          </w:p>
        </w:tc>
      </w:tr>
      <w:tr w:rsidR="001308E6" w:rsidRPr="00A44A97" w14:paraId="2DFEBF32" w14:textId="77777777" w:rsidTr="00E916C3">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AC5F584" w14:textId="77777777" w:rsidR="001308E6" w:rsidRPr="00A44A97" w:rsidRDefault="001308E6" w:rsidP="00E916C3">
            <w:pPr>
              <w:widowControl w:val="0"/>
              <w:jc w:val="center"/>
              <w:rPr>
                <w:b/>
                <w:sz w:val="24"/>
              </w:rPr>
            </w:pPr>
            <w:r w:rsidRPr="00A44A97">
              <w:rPr>
                <w:b/>
                <w:sz w:val="24"/>
              </w:rPr>
              <w:t>Zentrum</w:t>
            </w:r>
          </w:p>
          <w:p w14:paraId="67687934" w14:textId="77777777" w:rsidR="001308E6" w:rsidRPr="00A44A97" w:rsidRDefault="001308E6" w:rsidP="00E916C3">
            <w:pPr>
              <w:widowControl w:val="0"/>
              <w:jc w:val="center"/>
              <w:rPr>
                <w:b/>
              </w:rPr>
            </w:pPr>
            <w:r w:rsidRPr="00A44A97">
              <w:rPr>
                <w:b/>
              </w:rPr>
              <w:t>Erstzertifizierungsaudit / Wiederholaudit: Beschreibung durch das Zentrum</w:t>
            </w:r>
          </w:p>
        </w:tc>
      </w:tr>
      <w:tr w:rsidR="001308E6" w:rsidRPr="00A92585" w14:paraId="0E6DF9A4" w14:textId="77777777" w:rsidTr="00E916C3">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F9ABF2" w14:textId="77777777" w:rsidR="001308E6" w:rsidRPr="00A44A97" w:rsidRDefault="001308E6" w:rsidP="00E916C3">
            <w:pPr>
              <w:widowControl w:val="0"/>
              <w:jc w:val="both"/>
              <w:rPr>
                <w:rFonts w:cs="Arial"/>
              </w:rPr>
            </w:pPr>
            <w:r w:rsidRPr="00A44A97">
              <w:rPr>
                <w:rFonts w:cs="Arial"/>
              </w:rPr>
              <w:lastRenderedPageBreak/>
              <w:t>Platz für Ihre Kommentierung:</w:t>
            </w:r>
          </w:p>
          <w:p w14:paraId="25462108" w14:textId="77777777" w:rsidR="001308E6" w:rsidRPr="00A92585" w:rsidRDefault="001308E6" w:rsidP="00E916C3">
            <w:pPr>
              <w:widowControl w:val="0"/>
            </w:pPr>
          </w:p>
        </w:tc>
      </w:tr>
      <w:tr w:rsidR="001308E6" w:rsidRPr="00D3370C" w14:paraId="4D4648BC" w14:textId="77777777" w:rsidTr="00E916C3">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C0EB1DD" w14:textId="77777777" w:rsidR="001308E6" w:rsidRPr="00D3370C" w:rsidRDefault="001308E6" w:rsidP="00E916C3">
            <w:pPr>
              <w:widowControl w:val="0"/>
              <w:jc w:val="center"/>
              <w:rPr>
                <w:rFonts w:eastAsia="Times New Roman" w:cs="Arial"/>
                <w:b/>
                <w:sz w:val="24"/>
                <w:szCs w:val="20"/>
              </w:rPr>
            </w:pPr>
            <w:r w:rsidRPr="00D3370C">
              <w:rPr>
                <w:rFonts w:eastAsia="Times New Roman" w:cs="Arial"/>
                <w:b/>
                <w:sz w:val="24"/>
              </w:rPr>
              <w:t>Zentrum</w:t>
            </w:r>
          </w:p>
          <w:p w14:paraId="4ACA4859" w14:textId="77777777" w:rsidR="001308E6" w:rsidRPr="00D3370C" w:rsidRDefault="001308E6" w:rsidP="00E916C3">
            <w:pPr>
              <w:widowControl w:val="0"/>
              <w:jc w:val="center"/>
              <w:rPr>
                <w:rFonts w:eastAsia="Times New Roman" w:cs="Arial"/>
                <w:b/>
                <w:szCs w:val="20"/>
              </w:rPr>
            </w:pPr>
            <w:r w:rsidRPr="00D3370C">
              <w:rPr>
                <w:rFonts w:eastAsia="Times New Roman" w:cs="Arial"/>
                <w:b/>
                <w:szCs w:val="20"/>
              </w:rPr>
              <w:t>1. Überwachungsaudit: Änderungen</w:t>
            </w:r>
          </w:p>
        </w:tc>
      </w:tr>
      <w:tr w:rsidR="001308E6" w:rsidRPr="00D3370C" w14:paraId="337EC4BA" w14:textId="77777777" w:rsidTr="00E916C3">
        <w:tc>
          <w:tcPr>
            <w:tcW w:w="5000" w:type="pct"/>
            <w:tcBorders>
              <w:top w:val="single" w:sz="4" w:space="0" w:color="auto"/>
              <w:bottom w:val="single" w:sz="4" w:space="0" w:color="auto"/>
            </w:tcBorders>
            <w:shd w:val="clear" w:color="auto" w:fill="auto"/>
            <w:tcMar>
              <w:top w:w="57" w:type="dxa"/>
              <w:bottom w:w="57" w:type="dxa"/>
            </w:tcMar>
          </w:tcPr>
          <w:p w14:paraId="1C613C4D" w14:textId="77777777" w:rsidR="001308E6" w:rsidRPr="00D3370C" w:rsidRDefault="00EA2474" w:rsidP="00E916C3">
            <w:pPr>
              <w:widowControl w:val="0"/>
              <w:jc w:val="both"/>
              <w:rPr>
                <w:rFonts w:eastAsia="Times New Roman" w:cs="Arial"/>
                <w:szCs w:val="20"/>
              </w:rPr>
            </w:pPr>
            <w:sdt>
              <w:sdtPr>
                <w:rPr>
                  <w:rFonts w:eastAsia="Times New Roman" w:cs="Arial"/>
                  <w:szCs w:val="20"/>
                </w:rPr>
                <w:id w:val="-1796663032"/>
                <w14:checkbox>
                  <w14:checked w14:val="0"/>
                  <w14:checkedState w14:val="2612" w14:font="MS Gothic"/>
                  <w14:uncheckedState w14:val="2610" w14:font="MS Gothic"/>
                </w14:checkbox>
              </w:sdtPr>
              <w:sdtEndPr/>
              <w:sdtContent>
                <w:r w:rsidR="001308E6">
                  <w:rPr>
                    <w:rFonts w:ascii="MS Gothic" w:eastAsia="MS Gothic" w:hAnsi="MS Gothic" w:cs="Arial" w:hint="eastAsia"/>
                    <w:szCs w:val="20"/>
                  </w:rPr>
                  <w:t>☐</w:t>
                </w:r>
              </w:sdtContent>
            </w:sdt>
            <w:r w:rsidR="001308E6" w:rsidRPr="00D3370C">
              <w:rPr>
                <w:rFonts w:eastAsia="Times New Roman" w:cs="Arial"/>
                <w:szCs w:val="20"/>
              </w:rPr>
              <w:t xml:space="preserve"> keine Änderungen </w:t>
            </w:r>
          </w:p>
          <w:p w14:paraId="59530DF1" w14:textId="77777777" w:rsidR="001308E6" w:rsidRDefault="00EA2474" w:rsidP="00E916C3">
            <w:pPr>
              <w:widowControl w:val="0"/>
              <w:jc w:val="both"/>
              <w:rPr>
                <w:rFonts w:eastAsia="Times New Roman" w:cs="Arial"/>
                <w:szCs w:val="20"/>
              </w:rPr>
            </w:pPr>
            <w:sdt>
              <w:sdtPr>
                <w:rPr>
                  <w:rFonts w:eastAsia="Times New Roman" w:cs="Arial"/>
                  <w:szCs w:val="20"/>
                </w:rPr>
                <w:id w:val="-1513757236"/>
                <w14:checkbox>
                  <w14:checked w14:val="0"/>
                  <w14:checkedState w14:val="2612" w14:font="MS Gothic"/>
                  <w14:uncheckedState w14:val="2610" w14:font="MS Gothic"/>
                </w14:checkbox>
              </w:sdtPr>
              <w:sdtEndPr/>
              <w:sdtContent>
                <w:r w:rsidR="001308E6">
                  <w:rPr>
                    <w:rFonts w:ascii="MS Gothic" w:eastAsia="MS Gothic" w:hAnsi="MS Gothic" w:cs="Arial" w:hint="eastAsia"/>
                    <w:szCs w:val="20"/>
                  </w:rPr>
                  <w:t>☐</w:t>
                </w:r>
              </w:sdtContent>
            </w:sdt>
            <w:r w:rsidR="001308E6">
              <w:rPr>
                <w:rFonts w:eastAsia="Times New Roman" w:cs="Arial"/>
                <w:szCs w:val="20"/>
              </w:rPr>
              <w:t xml:space="preserve"> </w:t>
            </w:r>
            <w:r w:rsidR="001308E6" w:rsidRPr="00D3370C">
              <w:rPr>
                <w:rFonts w:eastAsia="Times New Roman" w:cs="Arial"/>
                <w:szCs w:val="20"/>
              </w:rPr>
              <w:t>Änderungen, bitte beschreiben</w:t>
            </w:r>
            <w:r w:rsidR="001308E6">
              <w:rPr>
                <w:rFonts w:eastAsia="Times New Roman" w:cs="Arial"/>
                <w:szCs w:val="20"/>
              </w:rPr>
              <w:t>:</w:t>
            </w:r>
            <w:r w:rsidR="001308E6" w:rsidRPr="00D3370C">
              <w:rPr>
                <w:rFonts w:eastAsia="Times New Roman" w:cs="Arial"/>
                <w:szCs w:val="20"/>
              </w:rPr>
              <w:t xml:space="preserve"> </w:t>
            </w:r>
          </w:p>
          <w:p w14:paraId="624ACAB0" w14:textId="77777777" w:rsidR="001308E6" w:rsidRDefault="001308E6" w:rsidP="00E916C3">
            <w:pPr>
              <w:widowControl w:val="0"/>
              <w:jc w:val="both"/>
              <w:rPr>
                <w:rFonts w:eastAsia="Times New Roman" w:cs="Arial"/>
                <w:szCs w:val="20"/>
              </w:rPr>
            </w:pPr>
          </w:p>
          <w:p w14:paraId="6A4EB09B" w14:textId="77777777" w:rsidR="001308E6" w:rsidRPr="00D3370C" w:rsidRDefault="001308E6" w:rsidP="00E916C3">
            <w:pPr>
              <w:widowControl w:val="0"/>
              <w:jc w:val="both"/>
              <w:rPr>
                <w:rFonts w:eastAsia="Times New Roman" w:cs="Arial"/>
                <w:szCs w:val="20"/>
              </w:rPr>
            </w:pPr>
          </w:p>
          <w:p w14:paraId="67DA0F03" w14:textId="77777777" w:rsidR="001308E6" w:rsidRPr="00D3370C" w:rsidRDefault="001308E6" w:rsidP="00E916C3">
            <w:pPr>
              <w:widowControl w:val="0"/>
              <w:jc w:val="both"/>
              <w:rPr>
                <w:rFonts w:eastAsia="Times New Roman" w:cs="Arial"/>
                <w:szCs w:val="20"/>
              </w:rPr>
            </w:pPr>
          </w:p>
        </w:tc>
      </w:tr>
      <w:tr w:rsidR="001308E6" w:rsidRPr="00501921" w14:paraId="09D6F83B" w14:textId="77777777" w:rsidTr="00E916C3">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14DD6DC" w14:textId="77777777" w:rsidR="001308E6" w:rsidRPr="00501921" w:rsidRDefault="001308E6" w:rsidP="00E916C3">
            <w:pPr>
              <w:widowControl w:val="0"/>
              <w:jc w:val="center"/>
              <w:rPr>
                <w:rFonts w:eastAsia="Times New Roman" w:cs="Arial"/>
                <w:b/>
                <w:sz w:val="24"/>
              </w:rPr>
            </w:pPr>
            <w:r w:rsidRPr="00501921">
              <w:rPr>
                <w:rFonts w:eastAsia="Times New Roman" w:cs="Arial"/>
                <w:b/>
                <w:sz w:val="24"/>
              </w:rPr>
              <w:t>Zentrum</w:t>
            </w:r>
          </w:p>
          <w:p w14:paraId="42386DBE" w14:textId="77777777" w:rsidR="001308E6" w:rsidRPr="00501921" w:rsidRDefault="001308E6" w:rsidP="00E916C3">
            <w:pPr>
              <w:widowControl w:val="0"/>
              <w:jc w:val="center"/>
              <w:rPr>
                <w:rFonts w:eastAsia="Times New Roman" w:cs="Arial"/>
                <w:szCs w:val="20"/>
              </w:rPr>
            </w:pPr>
            <w:r>
              <w:rPr>
                <w:rFonts w:eastAsia="Times New Roman" w:cs="Arial"/>
                <w:b/>
                <w:szCs w:val="20"/>
              </w:rPr>
              <w:t>2</w:t>
            </w:r>
            <w:r w:rsidRPr="00501921">
              <w:rPr>
                <w:rFonts w:eastAsia="Times New Roman" w:cs="Arial"/>
                <w:b/>
                <w:szCs w:val="20"/>
              </w:rPr>
              <w:t>. Überwachungsaudit: Änderungen</w:t>
            </w:r>
          </w:p>
        </w:tc>
      </w:tr>
      <w:tr w:rsidR="001308E6" w:rsidRPr="00D3370C" w14:paraId="3BA47A50" w14:textId="77777777" w:rsidTr="00E916C3">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FD999F" w14:textId="77777777" w:rsidR="001308E6" w:rsidRPr="00D3370C" w:rsidRDefault="00EA2474" w:rsidP="00E916C3">
            <w:pPr>
              <w:widowControl w:val="0"/>
              <w:jc w:val="both"/>
              <w:rPr>
                <w:rFonts w:eastAsia="Times New Roman" w:cs="Arial"/>
                <w:szCs w:val="20"/>
              </w:rPr>
            </w:pPr>
            <w:sdt>
              <w:sdtPr>
                <w:rPr>
                  <w:rFonts w:eastAsia="Times New Roman" w:cs="Arial"/>
                  <w:szCs w:val="20"/>
                </w:rPr>
                <w:id w:val="850840303"/>
                <w14:checkbox>
                  <w14:checked w14:val="0"/>
                  <w14:checkedState w14:val="2612" w14:font="MS Gothic"/>
                  <w14:uncheckedState w14:val="2610" w14:font="MS Gothic"/>
                </w14:checkbox>
              </w:sdtPr>
              <w:sdtEndPr/>
              <w:sdtContent>
                <w:r w:rsidR="001308E6" w:rsidRPr="00501921">
                  <w:rPr>
                    <w:rFonts w:ascii="Segoe UI Symbol" w:eastAsia="Times New Roman" w:hAnsi="Segoe UI Symbol" w:cs="Segoe UI Symbol"/>
                    <w:szCs w:val="20"/>
                  </w:rPr>
                  <w:t>☐</w:t>
                </w:r>
              </w:sdtContent>
            </w:sdt>
            <w:r w:rsidR="001308E6" w:rsidRPr="00D3370C">
              <w:rPr>
                <w:rFonts w:eastAsia="Times New Roman" w:cs="Arial"/>
                <w:szCs w:val="20"/>
              </w:rPr>
              <w:t xml:space="preserve"> keine Änderungen </w:t>
            </w:r>
          </w:p>
          <w:p w14:paraId="19FB265B" w14:textId="77777777" w:rsidR="001308E6" w:rsidRDefault="00EA2474" w:rsidP="00E916C3">
            <w:pPr>
              <w:widowControl w:val="0"/>
              <w:jc w:val="both"/>
              <w:rPr>
                <w:rFonts w:eastAsia="Times New Roman" w:cs="Arial"/>
                <w:szCs w:val="20"/>
              </w:rPr>
            </w:pPr>
            <w:sdt>
              <w:sdtPr>
                <w:rPr>
                  <w:rFonts w:eastAsia="Times New Roman" w:cs="Arial"/>
                  <w:szCs w:val="20"/>
                </w:rPr>
                <w:id w:val="-1779162122"/>
                <w14:checkbox>
                  <w14:checked w14:val="0"/>
                  <w14:checkedState w14:val="2612" w14:font="MS Gothic"/>
                  <w14:uncheckedState w14:val="2610" w14:font="MS Gothic"/>
                </w14:checkbox>
              </w:sdtPr>
              <w:sdtEndPr/>
              <w:sdtContent>
                <w:r w:rsidR="001308E6" w:rsidRPr="00501921">
                  <w:rPr>
                    <w:rFonts w:ascii="Segoe UI Symbol" w:eastAsia="Times New Roman" w:hAnsi="Segoe UI Symbol" w:cs="Segoe UI Symbol"/>
                    <w:szCs w:val="20"/>
                  </w:rPr>
                  <w:t>☐</w:t>
                </w:r>
              </w:sdtContent>
            </w:sdt>
            <w:r w:rsidR="001308E6">
              <w:rPr>
                <w:rFonts w:eastAsia="Times New Roman" w:cs="Arial"/>
                <w:szCs w:val="20"/>
              </w:rPr>
              <w:t xml:space="preserve"> </w:t>
            </w:r>
            <w:r w:rsidR="001308E6" w:rsidRPr="00D3370C">
              <w:rPr>
                <w:rFonts w:eastAsia="Times New Roman" w:cs="Arial"/>
                <w:szCs w:val="20"/>
              </w:rPr>
              <w:t>Änderungen, bitte beschreiben</w:t>
            </w:r>
            <w:r w:rsidR="001308E6">
              <w:rPr>
                <w:rFonts w:eastAsia="Times New Roman" w:cs="Arial"/>
                <w:szCs w:val="20"/>
              </w:rPr>
              <w:t>:</w:t>
            </w:r>
            <w:r w:rsidR="001308E6" w:rsidRPr="00D3370C">
              <w:rPr>
                <w:rFonts w:eastAsia="Times New Roman" w:cs="Arial"/>
                <w:szCs w:val="20"/>
              </w:rPr>
              <w:t xml:space="preserve"> </w:t>
            </w:r>
          </w:p>
          <w:p w14:paraId="52FB305F" w14:textId="77777777" w:rsidR="001308E6" w:rsidRDefault="001308E6" w:rsidP="00E916C3">
            <w:pPr>
              <w:widowControl w:val="0"/>
              <w:jc w:val="both"/>
              <w:rPr>
                <w:rFonts w:eastAsia="Times New Roman" w:cs="Arial"/>
                <w:szCs w:val="20"/>
              </w:rPr>
            </w:pPr>
          </w:p>
          <w:p w14:paraId="097B9903" w14:textId="77777777" w:rsidR="001308E6" w:rsidRPr="00D3370C" w:rsidRDefault="001308E6" w:rsidP="00E916C3">
            <w:pPr>
              <w:widowControl w:val="0"/>
              <w:jc w:val="both"/>
              <w:rPr>
                <w:rFonts w:eastAsia="Times New Roman" w:cs="Arial"/>
                <w:szCs w:val="20"/>
              </w:rPr>
            </w:pPr>
          </w:p>
          <w:p w14:paraId="65A9BC2A" w14:textId="77777777" w:rsidR="001308E6" w:rsidRPr="00D3370C" w:rsidRDefault="001308E6" w:rsidP="00E916C3">
            <w:pPr>
              <w:widowControl w:val="0"/>
              <w:jc w:val="both"/>
              <w:rPr>
                <w:rFonts w:eastAsia="Times New Roman" w:cs="Arial"/>
                <w:szCs w:val="20"/>
              </w:rPr>
            </w:pPr>
          </w:p>
        </w:tc>
      </w:tr>
    </w:tbl>
    <w:p w14:paraId="7D5BEBE2" w14:textId="77777777" w:rsidR="001308E6" w:rsidRPr="0021590F" w:rsidRDefault="001308E6" w:rsidP="00D51CCF"/>
    <w:sectPr w:rsidR="001308E6" w:rsidRPr="0021590F" w:rsidSect="001A3A7E">
      <w:headerReference w:type="even" r:id="rId9"/>
      <w:headerReference w:type="default" r:id="rId10"/>
      <w:footerReference w:type="even" r:id="rId11"/>
      <w:footerReference w:type="default" r:id="rId12"/>
      <w:headerReference w:type="first" r:id="rId13"/>
      <w:footerReference w:type="first" r:id="rId14"/>
      <w:pgSz w:w="11906" w:h="16838"/>
      <w:pgMar w:top="1103" w:right="1106" w:bottom="851" w:left="902" w:header="164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A41B" w14:textId="77777777" w:rsidR="00FA0362" w:rsidRDefault="00FA0362" w:rsidP="006F0D87">
      <w:r>
        <w:separator/>
      </w:r>
    </w:p>
  </w:endnote>
  <w:endnote w:type="continuationSeparator" w:id="0">
    <w:p w14:paraId="77E80568" w14:textId="77777777" w:rsidR="00FA0362" w:rsidRDefault="00FA0362" w:rsidP="006F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Ligh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Cambria"/>
    <w:panose1 w:val="00000000000000000000"/>
    <w:charset w:val="00"/>
    <w:family w:val="swiss"/>
    <w:notTrueType/>
    <w:pitch w:val="default"/>
    <w:sig w:usb0="00000003" w:usb1="00000000" w:usb2="00000000" w:usb3="00000000" w:csb0="00000001" w:csb1="00000000"/>
  </w:font>
  <w:font w:name="Futura">
    <w:charset w:val="00"/>
    <w:family w:val="swiss"/>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F8CA" w14:textId="77777777" w:rsidR="00AA1617" w:rsidRDefault="00AA16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57C5" w14:textId="7CF25B31" w:rsidR="00FA0362" w:rsidRDefault="00FA0362" w:rsidP="006F0D87">
    <w:pPr>
      <w:pStyle w:val="Fuzeile"/>
      <w:tabs>
        <w:tab w:val="clear" w:pos="9072"/>
        <w:tab w:val="left" w:pos="4536"/>
        <w:tab w:val="center" w:pos="9356"/>
        <w:tab w:val="right" w:pos="14884"/>
      </w:tabs>
      <w:rPr>
        <w:sz w:val="14"/>
        <w:szCs w:val="14"/>
      </w:rPr>
    </w:pPr>
  </w:p>
  <w:p w14:paraId="7BE6DA08" w14:textId="7543BD9E" w:rsidR="00FA0362" w:rsidRDefault="00FA0362" w:rsidP="006F0D87">
    <w:pPr>
      <w:pStyle w:val="Fuzeile"/>
      <w:tabs>
        <w:tab w:val="clear" w:pos="9072"/>
        <w:tab w:val="left" w:pos="4536"/>
        <w:tab w:val="center" w:pos="9356"/>
        <w:tab w:val="right" w:pos="14884"/>
      </w:tabs>
      <w:rPr>
        <w:sz w:val="14"/>
        <w:szCs w:val="14"/>
      </w:rPr>
    </w:pPr>
  </w:p>
  <w:p w14:paraId="62477152" w14:textId="77777777" w:rsidR="00FA0362" w:rsidRPr="006213D0" w:rsidRDefault="00FA0362" w:rsidP="006F0D87">
    <w:pPr>
      <w:pStyle w:val="Fuzeile"/>
      <w:tabs>
        <w:tab w:val="clear" w:pos="9072"/>
        <w:tab w:val="left" w:pos="4536"/>
        <w:tab w:val="center" w:pos="9356"/>
        <w:tab w:val="right" w:pos="14884"/>
      </w:tabs>
      <w:rPr>
        <w:sz w:val="6"/>
        <w:szCs w:val="14"/>
      </w:rPr>
    </w:pPr>
  </w:p>
  <w:p w14:paraId="69D33FE9" w14:textId="1FDE4ABE" w:rsidR="00FA0362" w:rsidRPr="000652B3" w:rsidRDefault="00FA0362" w:rsidP="006F0D87">
    <w:pPr>
      <w:pStyle w:val="Fuzeile"/>
      <w:tabs>
        <w:tab w:val="clear" w:pos="9072"/>
        <w:tab w:val="left" w:pos="4536"/>
        <w:tab w:val="center" w:pos="9356"/>
        <w:tab w:val="right" w:pos="14884"/>
      </w:tabs>
      <w:rPr>
        <w:rFonts w:cs="Arial"/>
        <w:noProof/>
        <w:sz w:val="14"/>
        <w:szCs w:val="14"/>
      </w:rPr>
    </w:pPr>
    <w:r w:rsidRPr="00E00862">
      <w:rPr>
        <w:rFonts w:cs="Arial"/>
        <w:sz w:val="14"/>
        <w:szCs w:val="14"/>
      </w:rPr>
      <w:fldChar w:fldCharType="begin"/>
    </w:r>
    <w:r w:rsidRPr="00E00862">
      <w:rPr>
        <w:rFonts w:cs="Arial"/>
        <w:sz w:val="14"/>
        <w:szCs w:val="14"/>
      </w:rPr>
      <w:instrText xml:space="preserve"> </w:instrText>
    </w:r>
    <w:r>
      <w:rPr>
        <w:rFonts w:cs="Arial"/>
        <w:sz w:val="14"/>
        <w:szCs w:val="14"/>
      </w:rPr>
      <w:instrText>FILENAME</w:instrText>
    </w:r>
    <w:r w:rsidRPr="00E00862">
      <w:rPr>
        <w:rFonts w:cs="Arial"/>
        <w:sz w:val="14"/>
        <w:szCs w:val="14"/>
      </w:rPr>
      <w:instrText xml:space="preserve"> </w:instrText>
    </w:r>
    <w:r w:rsidRPr="00E00862">
      <w:rPr>
        <w:rFonts w:cs="Arial"/>
        <w:sz w:val="14"/>
        <w:szCs w:val="14"/>
      </w:rPr>
      <w:fldChar w:fldCharType="separate"/>
    </w:r>
    <w:r w:rsidR="00D71963">
      <w:rPr>
        <w:rFonts w:cs="Arial"/>
        <w:noProof/>
        <w:sz w:val="14"/>
        <w:szCs w:val="14"/>
      </w:rPr>
      <w:t>_erhebungsbogen anoa-O1 (230920)</w:t>
    </w:r>
    <w:r w:rsidRPr="00E00862">
      <w:rPr>
        <w:rFonts w:cs="Arial"/>
        <w:sz w:val="14"/>
        <w:szCs w:val="14"/>
      </w:rPr>
      <w:fldChar w:fldCharType="end"/>
    </w:r>
    <w:r>
      <w:rPr>
        <w:rFonts w:cs="Arial"/>
        <w:sz w:val="14"/>
        <w:szCs w:val="14"/>
      </w:rPr>
      <w:tab/>
    </w:r>
    <w:r>
      <w:rPr>
        <w:rFonts w:cs="Arial"/>
        <w:sz w:val="14"/>
        <w:szCs w:val="14"/>
      </w:rPr>
      <w:tab/>
    </w:r>
    <w:r w:rsidRPr="00E00862">
      <w:rPr>
        <w:rFonts w:cs="Arial"/>
        <w:sz w:val="14"/>
        <w:szCs w:val="14"/>
      </w:rPr>
      <w:t xml:space="preserve">Seite </w:t>
    </w:r>
    <w:r w:rsidRPr="00E00862">
      <w:rPr>
        <w:rFonts w:cs="Arial"/>
        <w:sz w:val="14"/>
        <w:szCs w:val="14"/>
      </w:rPr>
      <w:fldChar w:fldCharType="begin"/>
    </w:r>
    <w:r w:rsidRPr="00E00862">
      <w:rPr>
        <w:rFonts w:cs="Arial"/>
        <w:sz w:val="14"/>
        <w:szCs w:val="14"/>
      </w:rPr>
      <w:instrText xml:space="preserve"> </w:instrText>
    </w:r>
    <w:r>
      <w:rPr>
        <w:rFonts w:cs="Arial"/>
        <w:sz w:val="14"/>
        <w:szCs w:val="14"/>
      </w:rPr>
      <w:instrText>PAGE</w:instrText>
    </w:r>
    <w:r w:rsidRPr="00E00862">
      <w:rPr>
        <w:rFonts w:cs="Arial"/>
        <w:sz w:val="14"/>
        <w:szCs w:val="14"/>
      </w:rPr>
      <w:instrText xml:space="preserve"> </w:instrText>
    </w:r>
    <w:r w:rsidRPr="00E00862">
      <w:rPr>
        <w:rFonts w:cs="Arial"/>
        <w:sz w:val="14"/>
        <w:szCs w:val="14"/>
      </w:rPr>
      <w:fldChar w:fldCharType="separate"/>
    </w:r>
    <w:r>
      <w:rPr>
        <w:rFonts w:cs="Arial"/>
        <w:noProof/>
        <w:sz w:val="14"/>
        <w:szCs w:val="14"/>
      </w:rPr>
      <w:t>14</w:t>
    </w:r>
    <w:r w:rsidRPr="00E00862">
      <w:rPr>
        <w:rFonts w:cs="Arial"/>
        <w:sz w:val="14"/>
        <w:szCs w:val="14"/>
      </w:rPr>
      <w:fldChar w:fldCharType="end"/>
    </w:r>
    <w:r w:rsidRPr="00E00862">
      <w:rPr>
        <w:rFonts w:cs="Arial"/>
        <w:sz w:val="14"/>
        <w:szCs w:val="14"/>
      </w:rPr>
      <w:t xml:space="preserve"> von </w:t>
    </w:r>
    <w:r w:rsidRPr="00E00862">
      <w:rPr>
        <w:rFonts w:cs="Arial"/>
        <w:sz w:val="14"/>
        <w:szCs w:val="14"/>
      </w:rPr>
      <w:fldChar w:fldCharType="begin"/>
    </w:r>
    <w:r w:rsidRPr="00E00862">
      <w:rPr>
        <w:rFonts w:cs="Arial"/>
        <w:sz w:val="14"/>
        <w:szCs w:val="14"/>
      </w:rPr>
      <w:instrText xml:space="preserve"> </w:instrText>
    </w:r>
    <w:r>
      <w:rPr>
        <w:rFonts w:cs="Arial"/>
        <w:sz w:val="14"/>
        <w:szCs w:val="14"/>
      </w:rPr>
      <w:instrText>NUMPAGES</w:instrText>
    </w:r>
    <w:r w:rsidRPr="00E00862">
      <w:rPr>
        <w:rFonts w:cs="Arial"/>
        <w:sz w:val="14"/>
        <w:szCs w:val="14"/>
      </w:rPr>
      <w:instrText xml:space="preserve"> </w:instrText>
    </w:r>
    <w:r w:rsidRPr="00E00862">
      <w:rPr>
        <w:rFonts w:cs="Arial"/>
        <w:sz w:val="14"/>
        <w:szCs w:val="14"/>
      </w:rPr>
      <w:fldChar w:fldCharType="separate"/>
    </w:r>
    <w:r>
      <w:rPr>
        <w:rFonts w:cs="Arial"/>
        <w:noProof/>
        <w:sz w:val="14"/>
        <w:szCs w:val="14"/>
      </w:rPr>
      <w:t>50</w:t>
    </w:r>
    <w:r w:rsidRPr="00E00862">
      <w:rPr>
        <w:rFonts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2581" w14:textId="77777777" w:rsidR="00AA1617" w:rsidRDefault="00AA16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CBB4" w14:textId="77777777" w:rsidR="00FA0362" w:rsidRDefault="00FA0362" w:rsidP="006F0D87">
      <w:r>
        <w:separator/>
      </w:r>
    </w:p>
  </w:footnote>
  <w:footnote w:type="continuationSeparator" w:id="0">
    <w:p w14:paraId="451A2EA3" w14:textId="77777777" w:rsidR="00FA0362" w:rsidRDefault="00FA0362" w:rsidP="006F0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D8AC" w14:textId="77777777" w:rsidR="00AA1617" w:rsidRDefault="00AA16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22A5" w14:textId="296B5AFB" w:rsidR="00FA0362" w:rsidRDefault="00EA2474" w:rsidP="001A3A7E">
    <w:pPr>
      <w:pStyle w:val="Kopfzeile"/>
      <w:tabs>
        <w:tab w:val="clear" w:pos="4536"/>
        <w:tab w:val="clear" w:pos="9072"/>
        <w:tab w:val="left" w:pos="3825"/>
      </w:tabs>
    </w:pPr>
    <w:r>
      <w:rPr>
        <w:noProof/>
      </w:rPr>
      <w:object w:dxaOrig="1440" w:dyaOrig="1440" w14:anchorId="0AAEE2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27.05pt;margin-top:-86.95pt;width:226.75pt;height:73.25pt;z-index:251658240;mso-position-horizontal-relative:margin;mso-position-vertical-relative:margin">
          <v:imagedata r:id="rId1" o:title=""/>
          <w10:wrap type="square" anchorx="margin" anchory="margin"/>
        </v:shape>
        <o:OLEObject Type="Embed" ProgID="PBrush" ShapeID="_x0000_s1025" DrawAspect="Content" ObjectID="_1756718188" r:id="rId2"/>
      </w:object>
    </w:r>
    <w:r w:rsidR="00FA0362">
      <w:tab/>
    </w:r>
  </w:p>
  <w:p w14:paraId="1A9EF14E" w14:textId="5334BE0A" w:rsidR="00FA0362" w:rsidRPr="005728E3" w:rsidRDefault="00FA0362" w:rsidP="007773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CE95" w14:textId="77777777" w:rsidR="00AA1617" w:rsidRDefault="00AA16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F19"/>
    <w:multiLevelType w:val="hybridMultilevel"/>
    <w:tmpl w:val="B4E2B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8959CC"/>
    <w:multiLevelType w:val="hybridMultilevel"/>
    <w:tmpl w:val="23D644CA"/>
    <w:lvl w:ilvl="0" w:tplc="04070001">
      <w:start w:val="1"/>
      <w:numFmt w:val="bullet"/>
      <w:lvlText w:val=""/>
      <w:lvlJc w:val="left"/>
      <w:pPr>
        <w:ind w:left="1074" w:hanging="360"/>
      </w:pPr>
      <w:rPr>
        <w:rFonts w:ascii="Symbol" w:hAnsi="Symbol"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2" w15:restartNumberingAfterBreak="0">
    <w:nsid w:val="0E1872F6"/>
    <w:multiLevelType w:val="hybridMultilevel"/>
    <w:tmpl w:val="0A9C3C6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A6E82"/>
    <w:multiLevelType w:val="hybridMultilevel"/>
    <w:tmpl w:val="69F2F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7B79F8"/>
    <w:multiLevelType w:val="hybridMultilevel"/>
    <w:tmpl w:val="DB8C3CB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09B03AC"/>
    <w:multiLevelType w:val="hybridMultilevel"/>
    <w:tmpl w:val="F4EC9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B17310"/>
    <w:multiLevelType w:val="hybridMultilevel"/>
    <w:tmpl w:val="1C205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A25D81"/>
    <w:multiLevelType w:val="hybridMultilevel"/>
    <w:tmpl w:val="CCA6B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1A45A3"/>
    <w:multiLevelType w:val="hybridMultilevel"/>
    <w:tmpl w:val="6602E39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31F2565B"/>
    <w:multiLevelType w:val="hybridMultilevel"/>
    <w:tmpl w:val="4B30C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381D6E"/>
    <w:multiLevelType w:val="hybridMultilevel"/>
    <w:tmpl w:val="716E102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A631798"/>
    <w:multiLevelType w:val="hybridMultilevel"/>
    <w:tmpl w:val="BE7C3430"/>
    <w:lvl w:ilvl="0" w:tplc="0407000B">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2" w15:restartNumberingAfterBreak="0">
    <w:nsid w:val="3C52560D"/>
    <w:multiLevelType w:val="hybridMultilevel"/>
    <w:tmpl w:val="DF707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6577BB"/>
    <w:multiLevelType w:val="hybridMultilevel"/>
    <w:tmpl w:val="3E8AA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755CD2"/>
    <w:multiLevelType w:val="hybridMultilevel"/>
    <w:tmpl w:val="56740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4202E7"/>
    <w:multiLevelType w:val="hybridMultilevel"/>
    <w:tmpl w:val="FBBACBF2"/>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6" w15:restartNumberingAfterBreak="0">
    <w:nsid w:val="446220DE"/>
    <w:multiLevelType w:val="hybridMultilevel"/>
    <w:tmpl w:val="3B4A0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CC576A"/>
    <w:multiLevelType w:val="hybridMultilevel"/>
    <w:tmpl w:val="A3F6B19E"/>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8" w15:restartNumberingAfterBreak="0">
    <w:nsid w:val="47497002"/>
    <w:multiLevelType w:val="hybridMultilevel"/>
    <w:tmpl w:val="90B84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6A6F35"/>
    <w:multiLevelType w:val="hybridMultilevel"/>
    <w:tmpl w:val="6D7A4F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B">
      <w:start w:val="1"/>
      <w:numFmt w:val="bullet"/>
      <w:lvlText w:val=""/>
      <w:lvlJc w:val="left"/>
      <w:pPr>
        <w:ind w:left="2880" w:hanging="360"/>
      </w:pPr>
      <w:rPr>
        <w:rFonts w:ascii="Wingdings" w:hAnsi="Wingdings"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4446C6"/>
    <w:multiLevelType w:val="hybridMultilevel"/>
    <w:tmpl w:val="B24C8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9163CE"/>
    <w:multiLevelType w:val="hybridMultilevel"/>
    <w:tmpl w:val="49584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0B7385"/>
    <w:multiLevelType w:val="hybridMultilevel"/>
    <w:tmpl w:val="E74A8CA0"/>
    <w:lvl w:ilvl="0" w:tplc="2DCEB59E">
      <w:start w:val="1"/>
      <w:numFmt w:val="bullet"/>
      <w:pStyle w:val="Aufzhlung"/>
      <w:lvlText w:val=""/>
      <w:lvlJc w:val="left"/>
      <w:pPr>
        <w:ind w:left="6828" w:hanging="360"/>
      </w:pPr>
      <w:rPr>
        <w:rFonts w:ascii="Symbol" w:hAnsi="Symbol" w:hint="default"/>
      </w:rPr>
    </w:lvl>
    <w:lvl w:ilvl="1" w:tplc="04070019" w:tentative="1">
      <w:start w:val="1"/>
      <w:numFmt w:val="lowerLetter"/>
      <w:lvlText w:val="%2."/>
      <w:lvlJc w:val="left"/>
      <w:pPr>
        <w:ind w:left="7548" w:hanging="360"/>
      </w:pPr>
    </w:lvl>
    <w:lvl w:ilvl="2" w:tplc="0407001B" w:tentative="1">
      <w:start w:val="1"/>
      <w:numFmt w:val="lowerRoman"/>
      <w:lvlText w:val="%3."/>
      <w:lvlJc w:val="right"/>
      <w:pPr>
        <w:ind w:left="8268" w:hanging="180"/>
      </w:pPr>
    </w:lvl>
    <w:lvl w:ilvl="3" w:tplc="0407000F" w:tentative="1">
      <w:start w:val="1"/>
      <w:numFmt w:val="decimal"/>
      <w:lvlText w:val="%4."/>
      <w:lvlJc w:val="left"/>
      <w:pPr>
        <w:ind w:left="8988" w:hanging="360"/>
      </w:pPr>
    </w:lvl>
    <w:lvl w:ilvl="4" w:tplc="04070019" w:tentative="1">
      <w:start w:val="1"/>
      <w:numFmt w:val="lowerLetter"/>
      <w:lvlText w:val="%5."/>
      <w:lvlJc w:val="left"/>
      <w:pPr>
        <w:ind w:left="9708" w:hanging="360"/>
      </w:pPr>
    </w:lvl>
    <w:lvl w:ilvl="5" w:tplc="0407001B" w:tentative="1">
      <w:start w:val="1"/>
      <w:numFmt w:val="lowerRoman"/>
      <w:lvlText w:val="%6."/>
      <w:lvlJc w:val="right"/>
      <w:pPr>
        <w:ind w:left="10428" w:hanging="180"/>
      </w:pPr>
    </w:lvl>
    <w:lvl w:ilvl="6" w:tplc="0407000F" w:tentative="1">
      <w:start w:val="1"/>
      <w:numFmt w:val="decimal"/>
      <w:lvlText w:val="%7."/>
      <w:lvlJc w:val="left"/>
      <w:pPr>
        <w:ind w:left="11148" w:hanging="360"/>
      </w:pPr>
    </w:lvl>
    <w:lvl w:ilvl="7" w:tplc="04070019" w:tentative="1">
      <w:start w:val="1"/>
      <w:numFmt w:val="lowerLetter"/>
      <w:lvlText w:val="%8."/>
      <w:lvlJc w:val="left"/>
      <w:pPr>
        <w:ind w:left="11868" w:hanging="360"/>
      </w:pPr>
    </w:lvl>
    <w:lvl w:ilvl="8" w:tplc="0407001B" w:tentative="1">
      <w:start w:val="1"/>
      <w:numFmt w:val="lowerRoman"/>
      <w:lvlText w:val="%9."/>
      <w:lvlJc w:val="right"/>
      <w:pPr>
        <w:ind w:left="12588" w:hanging="180"/>
      </w:pPr>
    </w:lvl>
  </w:abstractNum>
  <w:abstractNum w:abstractNumId="23" w15:restartNumberingAfterBreak="0">
    <w:nsid w:val="4F3C68F1"/>
    <w:multiLevelType w:val="hybridMultilevel"/>
    <w:tmpl w:val="D64EEB0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515C713F"/>
    <w:multiLevelType w:val="hybridMultilevel"/>
    <w:tmpl w:val="78548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294496A"/>
    <w:multiLevelType w:val="hybridMultilevel"/>
    <w:tmpl w:val="6CCEB43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595E43E9"/>
    <w:multiLevelType w:val="hybridMultilevel"/>
    <w:tmpl w:val="257A3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B97451"/>
    <w:multiLevelType w:val="hybridMultilevel"/>
    <w:tmpl w:val="B52E335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623736D4"/>
    <w:multiLevelType w:val="hybridMultilevel"/>
    <w:tmpl w:val="2FD41D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155EA2"/>
    <w:multiLevelType w:val="hybridMultilevel"/>
    <w:tmpl w:val="687AA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CB1F07"/>
    <w:multiLevelType w:val="hybridMultilevel"/>
    <w:tmpl w:val="0B064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01E7A1B"/>
    <w:multiLevelType w:val="hybridMultilevel"/>
    <w:tmpl w:val="4738A8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7E37AE"/>
    <w:multiLevelType w:val="hybridMultilevel"/>
    <w:tmpl w:val="C492CD2C"/>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3" w15:restartNumberingAfterBreak="0">
    <w:nsid w:val="763478FA"/>
    <w:multiLevelType w:val="hybridMultilevel"/>
    <w:tmpl w:val="D45C6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377B82"/>
    <w:multiLevelType w:val="hybridMultilevel"/>
    <w:tmpl w:val="ED9294E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788A0E99"/>
    <w:multiLevelType w:val="hybridMultilevel"/>
    <w:tmpl w:val="6AEA0F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AE57DE6"/>
    <w:multiLevelType w:val="hybridMultilevel"/>
    <w:tmpl w:val="6CB003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7D920C48"/>
    <w:multiLevelType w:val="hybridMultilevel"/>
    <w:tmpl w:val="A1F23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EFB3DA8"/>
    <w:multiLevelType w:val="hybridMultilevel"/>
    <w:tmpl w:val="401AB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14405435">
    <w:abstractNumId w:val="22"/>
  </w:num>
  <w:num w:numId="2" w16cid:durableId="230779334">
    <w:abstractNumId w:val="1"/>
  </w:num>
  <w:num w:numId="3" w16cid:durableId="129984414">
    <w:abstractNumId w:val="20"/>
  </w:num>
  <w:num w:numId="4" w16cid:durableId="971908364">
    <w:abstractNumId w:val="6"/>
  </w:num>
  <w:num w:numId="5" w16cid:durableId="1804107730">
    <w:abstractNumId w:val="16"/>
  </w:num>
  <w:num w:numId="6" w16cid:durableId="1186675947">
    <w:abstractNumId w:val="28"/>
  </w:num>
  <w:num w:numId="7" w16cid:durableId="862790953">
    <w:abstractNumId w:val="13"/>
  </w:num>
  <w:num w:numId="8" w16cid:durableId="669780">
    <w:abstractNumId w:val="0"/>
  </w:num>
  <w:num w:numId="9" w16cid:durableId="1444038474">
    <w:abstractNumId w:val="19"/>
  </w:num>
  <w:num w:numId="10" w16cid:durableId="663625219">
    <w:abstractNumId w:val="18"/>
  </w:num>
  <w:num w:numId="11" w16cid:durableId="1203395716">
    <w:abstractNumId w:val="4"/>
  </w:num>
  <w:num w:numId="12" w16cid:durableId="2104380273">
    <w:abstractNumId w:val="31"/>
  </w:num>
  <w:num w:numId="13" w16cid:durableId="1265769092">
    <w:abstractNumId w:val="2"/>
  </w:num>
  <w:num w:numId="14" w16cid:durableId="995189856">
    <w:abstractNumId w:val="8"/>
  </w:num>
  <w:num w:numId="15" w16cid:durableId="1225721620">
    <w:abstractNumId w:val="25"/>
  </w:num>
  <w:num w:numId="16" w16cid:durableId="958023815">
    <w:abstractNumId w:val="14"/>
  </w:num>
  <w:num w:numId="17" w16cid:durableId="1262034742">
    <w:abstractNumId w:val="10"/>
  </w:num>
  <w:num w:numId="18" w16cid:durableId="209191146">
    <w:abstractNumId w:val="7"/>
  </w:num>
  <w:num w:numId="19" w16cid:durableId="1515803880">
    <w:abstractNumId w:val="32"/>
  </w:num>
  <w:num w:numId="20" w16cid:durableId="267930687">
    <w:abstractNumId w:val="23"/>
  </w:num>
  <w:num w:numId="21" w16cid:durableId="1559828125">
    <w:abstractNumId w:val="24"/>
  </w:num>
  <w:num w:numId="22" w16cid:durableId="2027707358">
    <w:abstractNumId w:val="30"/>
  </w:num>
  <w:num w:numId="23" w16cid:durableId="1225144322">
    <w:abstractNumId w:val="37"/>
  </w:num>
  <w:num w:numId="24" w16cid:durableId="2132435413">
    <w:abstractNumId w:val="29"/>
  </w:num>
  <w:num w:numId="25" w16cid:durableId="836113074">
    <w:abstractNumId w:val="38"/>
  </w:num>
  <w:num w:numId="26" w16cid:durableId="1035085768">
    <w:abstractNumId w:val="12"/>
  </w:num>
  <w:num w:numId="27" w16cid:durableId="1873420927">
    <w:abstractNumId w:val="27"/>
  </w:num>
  <w:num w:numId="28" w16cid:durableId="634989834">
    <w:abstractNumId w:val="9"/>
  </w:num>
  <w:num w:numId="29" w16cid:durableId="314993322">
    <w:abstractNumId w:val="26"/>
  </w:num>
  <w:num w:numId="30" w16cid:durableId="1832672965">
    <w:abstractNumId w:val="3"/>
  </w:num>
  <w:num w:numId="31" w16cid:durableId="1328631466">
    <w:abstractNumId w:val="35"/>
  </w:num>
  <w:num w:numId="32" w16cid:durableId="1610430931">
    <w:abstractNumId w:val="34"/>
  </w:num>
  <w:num w:numId="33" w16cid:durableId="1824659774">
    <w:abstractNumId w:val="15"/>
  </w:num>
  <w:num w:numId="34" w16cid:durableId="409734399">
    <w:abstractNumId w:val="11"/>
  </w:num>
  <w:num w:numId="35" w16cid:durableId="1045787095">
    <w:abstractNumId w:val="5"/>
  </w:num>
  <w:num w:numId="36" w16cid:durableId="788666487">
    <w:abstractNumId w:val="36"/>
  </w:num>
  <w:num w:numId="37" w16cid:durableId="1878346137">
    <w:abstractNumId w:val="33"/>
  </w:num>
  <w:num w:numId="38" w16cid:durableId="1122728669">
    <w:abstractNumId w:val="17"/>
  </w:num>
  <w:num w:numId="39" w16cid:durableId="54390652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503"/>
    <w:rsid w:val="00010EC4"/>
    <w:rsid w:val="00017355"/>
    <w:rsid w:val="00051D4C"/>
    <w:rsid w:val="00057CF8"/>
    <w:rsid w:val="00093BB4"/>
    <w:rsid w:val="000B225E"/>
    <w:rsid w:val="000C0029"/>
    <w:rsid w:val="000E03CA"/>
    <w:rsid w:val="00102DEA"/>
    <w:rsid w:val="00120100"/>
    <w:rsid w:val="00127FCC"/>
    <w:rsid w:val="001308E6"/>
    <w:rsid w:val="00145B13"/>
    <w:rsid w:val="00164199"/>
    <w:rsid w:val="00182297"/>
    <w:rsid w:val="001A3A7E"/>
    <w:rsid w:val="0021590F"/>
    <w:rsid w:val="002344D8"/>
    <w:rsid w:val="00267D45"/>
    <w:rsid w:val="00276E12"/>
    <w:rsid w:val="002A4DF8"/>
    <w:rsid w:val="002B7E84"/>
    <w:rsid w:val="002D119B"/>
    <w:rsid w:val="002E1124"/>
    <w:rsid w:val="002E2308"/>
    <w:rsid w:val="002F01C2"/>
    <w:rsid w:val="003330CA"/>
    <w:rsid w:val="0033549F"/>
    <w:rsid w:val="0035211D"/>
    <w:rsid w:val="00381F41"/>
    <w:rsid w:val="003E2D91"/>
    <w:rsid w:val="00401A01"/>
    <w:rsid w:val="00402C25"/>
    <w:rsid w:val="00405BE3"/>
    <w:rsid w:val="00437158"/>
    <w:rsid w:val="00443222"/>
    <w:rsid w:val="00483E01"/>
    <w:rsid w:val="004A3116"/>
    <w:rsid w:val="004B2027"/>
    <w:rsid w:val="004B6D30"/>
    <w:rsid w:val="004D624D"/>
    <w:rsid w:val="00501921"/>
    <w:rsid w:val="00520A87"/>
    <w:rsid w:val="0055318A"/>
    <w:rsid w:val="005B1FE2"/>
    <w:rsid w:val="005C0E6F"/>
    <w:rsid w:val="005C180B"/>
    <w:rsid w:val="005F39D5"/>
    <w:rsid w:val="005F5D11"/>
    <w:rsid w:val="00615FEE"/>
    <w:rsid w:val="006471E6"/>
    <w:rsid w:val="00647364"/>
    <w:rsid w:val="0065210D"/>
    <w:rsid w:val="00662C2E"/>
    <w:rsid w:val="00696CBE"/>
    <w:rsid w:val="006F0D87"/>
    <w:rsid w:val="006F2361"/>
    <w:rsid w:val="007058F8"/>
    <w:rsid w:val="00725503"/>
    <w:rsid w:val="00743C7B"/>
    <w:rsid w:val="00743E9C"/>
    <w:rsid w:val="0077730F"/>
    <w:rsid w:val="00793CB8"/>
    <w:rsid w:val="00795ABB"/>
    <w:rsid w:val="0080578B"/>
    <w:rsid w:val="008114FF"/>
    <w:rsid w:val="00863BB7"/>
    <w:rsid w:val="00867CA9"/>
    <w:rsid w:val="00871679"/>
    <w:rsid w:val="008A1197"/>
    <w:rsid w:val="008A5A4B"/>
    <w:rsid w:val="008D7985"/>
    <w:rsid w:val="008E3199"/>
    <w:rsid w:val="0096366E"/>
    <w:rsid w:val="009C3C77"/>
    <w:rsid w:val="009D2EC6"/>
    <w:rsid w:val="00A07A5A"/>
    <w:rsid w:val="00A200A6"/>
    <w:rsid w:val="00A558E9"/>
    <w:rsid w:val="00A70C14"/>
    <w:rsid w:val="00A878F3"/>
    <w:rsid w:val="00A92585"/>
    <w:rsid w:val="00AA1617"/>
    <w:rsid w:val="00AC03A6"/>
    <w:rsid w:val="00AC6404"/>
    <w:rsid w:val="00AD35C7"/>
    <w:rsid w:val="00B46FCD"/>
    <w:rsid w:val="00B5527F"/>
    <w:rsid w:val="00B96171"/>
    <w:rsid w:val="00BB1007"/>
    <w:rsid w:val="00C11E33"/>
    <w:rsid w:val="00C36D5D"/>
    <w:rsid w:val="00C64999"/>
    <w:rsid w:val="00C7188F"/>
    <w:rsid w:val="00C73BCC"/>
    <w:rsid w:val="00C8361A"/>
    <w:rsid w:val="00C855E5"/>
    <w:rsid w:val="00CA0AB2"/>
    <w:rsid w:val="00CA17BD"/>
    <w:rsid w:val="00CF5A83"/>
    <w:rsid w:val="00D3217E"/>
    <w:rsid w:val="00D41A69"/>
    <w:rsid w:val="00D432F8"/>
    <w:rsid w:val="00D51CCF"/>
    <w:rsid w:val="00D57D05"/>
    <w:rsid w:val="00D60CD0"/>
    <w:rsid w:val="00D71963"/>
    <w:rsid w:val="00D910F8"/>
    <w:rsid w:val="00DE65F6"/>
    <w:rsid w:val="00E20EB9"/>
    <w:rsid w:val="00E23773"/>
    <w:rsid w:val="00E26CA1"/>
    <w:rsid w:val="00E63E93"/>
    <w:rsid w:val="00E743E5"/>
    <w:rsid w:val="00E916C3"/>
    <w:rsid w:val="00EA2474"/>
    <w:rsid w:val="00EA5774"/>
    <w:rsid w:val="00EB7325"/>
    <w:rsid w:val="00EE3434"/>
    <w:rsid w:val="00EF5A24"/>
    <w:rsid w:val="00F23083"/>
    <w:rsid w:val="00F90A35"/>
    <w:rsid w:val="00FA0362"/>
    <w:rsid w:val="00FA615E"/>
    <w:rsid w:val="00FF17A0"/>
    <w:rsid w:val="00FF7B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3B77A"/>
  <w15:chartTrackingRefBased/>
  <w15:docId w15:val="{3C7BCC73-3004-47B4-B1F5-82D75506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503"/>
    <w:pPr>
      <w:spacing w:after="0" w:line="240" w:lineRule="auto"/>
    </w:pPr>
    <w:rPr>
      <w:rFonts w:ascii="Arial" w:eastAsia="Calibri" w:hAnsi="Arial" w:cs="Times New Roman"/>
      <w:sz w:val="20"/>
      <w:szCs w:val="24"/>
      <w:lang w:eastAsia="de-DE"/>
    </w:rPr>
  </w:style>
  <w:style w:type="paragraph" w:styleId="berschrift1">
    <w:name w:val="heading 1"/>
    <w:basedOn w:val="Standard"/>
    <w:next w:val="Standard"/>
    <w:link w:val="berschrift1Zchn"/>
    <w:qFormat/>
    <w:rsid w:val="00725503"/>
    <w:pPr>
      <w:keepNext/>
      <w:spacing w:before="240" w:after="240"/>
      <w:outlineLvl w:val="0"/>
    </w:pPr>
    <w:rPr>
      <w:rFonts w:eastAsia="Times New Roman"/>
      <w:b/>
      <w:bCs/>
      <w:color w:val="003399"/>
      <w:sz w:val="22"/>
      <w:szCs w:val="20"/>
    </w:rPr>
  </w:style>
  <w:style w:type="paragraph" w:styleId="berschrift2">
    <w:name w:val="heading 2"/>
    <w:basedOn w:val="Standard"/>
    <w:next w:val="Standard"/>
    <w:link w:val="berschrift2Zchn"/>
    <w:unhideWhenUsed/>
    <w:qFormat/>
    <w:rsid w:val="00725503"/>
    <w:pPr>
      <w:keepNext/>
      <w:keepLines/>
      <w:spacing w:before="200" w:after="240"/>
      <w:outlineLvl w:val="1"/>
    </w:pPr>
    <w:rPr>
      <w:rFonts w:eastAsia="Times New Roman"/>
      <w:b/>
      <w:bCs/>
      <w:i/>
      <w:color w:val="003399"/>
      <w:sz w:val="22"/>
      <w:szCs w:val="26"/>
    </w:rPr>
  </w:style>
  <w:style w:type="paragraph" w:styleId="berschrift3">
    <w:name w:val="heading 3"/>
    <w:basedOn w:val="Standard"/>
    <w:next w:val="Standard"/>
    <w:link w:val="berschrift3Zchn"/>
    <w:autoRedefine/>
    <w:qFormat/>
    <w:rsid w:val="00725503"/>
    <w:pPr>
      <w:spacing w:before="120" w:after="120"/>
      <w:outlineLvl w:val="2"/>
    </w:pPr>
    <w:rPr>
      <w:rFonts w:eastAsia="Times New Roman" w:cs="Arial"/>
      <w:b/>
      <w:color w:val="003399"/>
      <w:szCs w:val="20"/>
      <w:lang w:val="it-IT"/>
    </w:rPr>
  </w:style>
  <w:style w:type="paragraph" w:styleId="berschrift4">
    <w:name w:val="heading 4"/>
    <w:basedOn w:val="Standard"/>
    <w:next w:val="Standard"/>
    <w:link w:val="berschrift4Zchn"/>
    <w:unhideWhenUsed/>
    <w:qFormat/>
    <w:rsid w:val="00725503"/>
    <w:pPr>
      <w:keepNext/>
      <w:keepLines/>
      <w:spacing w:after="120"/>
      <w:outlineLvl w:val="3"/>
    </w:pPr>
    <w:rPr>
      <w:rFonts w:eastAsia="Times New Roman"/>
      <w:b/>
      <w:bCs/>
      <w:iCs/>
      <w:color w:val="003399"/>
    </w:rPr>
  </w:style>
  <w:style w:type="paragraph" w:styleId="berschrift5">
    <w:name w:val="heading 5"/>
    <w:basedOn w:val="Standard"/>
    <w:next w:val="Standard"/>
    <w:link w:val="berschrift5Zchn"/>
    <w:qFormat/>
    <w:rsid w:val="00725503"/>
    <w:pPr>
      <w:keepNext/>
      <w:ind w:left="72" w:right="-113"/>
      <w:outlineLvl w:val="4"/>
    </w:pPr>
    <w:rPr>
      <w:rFonts w:eastAsia="Times New Roman"/>
      <w:b/>
      <w:szCs w:val="20"/>
    </w:rPr>
  </w:style>
  <w:style w:type="paragraph" w:styleId="berschrift6">
    <w:name w:val="heading 6"/>
    <w:basedOn w:val="Standard"/>
    <w:next w:val="Standard"/>
    <w:link w:val="berschrift6Zchn"/>
    <w:qFormat/>
    <w:rsid w:val="00725503"/>
    <w:pPr>
      <w:keepNext/>
      <w:outlineLvl w:val="5"/>
    </w:pPr>
    <w:rPr>
      <w:rFonts w:eastAsia="Times New Roman"/>
      <w:b/>
      <w:sz w:val="44"/>
      <w:szCs w:val="20"/>
    </w:rPr>
  </w:style>
  <w:style w:type="paragraph" w:styleId="berschrift7">
    <w:name w:val="heading 7"/>
    <w:basedOn w:val="Standard"/>
    <w:next w:val="Standard"/>
    <w:link w:val="berschrift7Zchn"/>
    <w:qFormat/>
    <w:rsid w:val="00725503"/>
    <w:pPr>
      <w:keepNext/>
      <w:spacing w:line="360" w:lineRule="auto"/>
      <w:jc w:val="both"/>
      <w:outlineLvl w:val="6"/>
    </w:pPr>
    <w:rPr>
      <w:rFonts w:eastAsia="Times New Roman"/>
      <w:sz w:val="28"/>
      <w:szCs w:val="20"/>
      <w:u w:val="single"/>
    </w:rPr>
  </w:style>
  <w:style w:type="paragraph" w:styleId="berschrift8">
    <w:name w:val="heading 8"/>
    <w:basedOn w:val="Standard"/>
    <w:next w:val="Standard"/>
    <w:link w:val="berschrift8Zchn"/>
    <w:qFormat/>
    <w:rsid w:val="00725503"/>
    <w:pPr>
      <w:keepNext/>
      <w:spacing w:line="360" w:lineRule="auto"/>
      <w:jc w:val="both"/>
      <w:outlineLvl w:val="7"/>
    </w:pPr>
    <w:rPr>
      <w:rFonts w:eastAsia="Times New Roman"/>
      <w:sz w:val="24"/>
      <w:szCs w:val="20"/>
      <w:u w:val="single"/>
    </w:rPr>
  </w:style>
  <w:style w:type="paragraph" w:styleId="berschrift9">
    <w:name w:val="heading 9"/>
    <w:basedOn w:val="Standard"/>
    <w:next w:val="Standard"/>
    <w:link w:val="berschrift9Zchn"/>
    <w:qFormat/>
    <w:rsid w:val="00725503"/>
    <w:pPr>
      <w:keepNext/>
      <w:spacing w:line="360" w:lineRule="auto"/>
      <w:jc w:val="both"/>
      <w:outlineLvl w:val="8"/>
    </w:pPr>
    <w:rPr>
      <w:rFonts w:eastAsia="Times New Roman"/>
      <w:b/>
      <w:bCs/>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25503"/>
    <w:rPr>
      <w:rFonts w:ascii="Arial" w:eastAsia="Times New Roman" w:hAnsi="Arial" w:cs="Times New Roman"/>
      <w:b/>
      <w:bCs/>
      <w:color w:val="003399"/>
      <w:szCs w:val="20"/>
      <w:lang w:eastAsia="de-DE"/>
    </w:rPr>
  </w:style>
  <w:style w:type="character" w:customStyle="1" w:styleId="berschrift2Zchn">
    <w:name w:val="Überschrift 2 Zchn"/>
    <w:basedOn w:val="Absatz-Standardschriftart"/>
    <w:link w:val="berschrift2"/>
    <w:rsid w:val="00725503"/>
    <w:rPr>
      <w:rFonts w:ascii="Arial" w:eastAsia="Times New Roman" w:hAnsi="Arial" w:cs="Times New Roman"/>
      <w:b/>
      <w:bCs/>
      <w:i/>
      <w:color w:val="003399"/>
      <w:szCs w:val="26"/>
      <w:lang w:eastAsia="de-DE"/>
    </w:rPr>
  </w:style>
  <w:style w:type="character" w:customStyle="1" w:styleId="berschrift3Zchn">
    <w:name w:val="Überschrift 3 Zchn"/>
    <w:basedOn w:val="Absatz-Standardschriftart"/>
    <w:link w:val="berschrift3"/>
    <w:rsid w:val="00725503"/>
    <w:rPr>
      <w:rFonts w:ascii="Arial" w:eastAsia="Times New Roman" w:hAnsi="Arial" w:cs="Arial"/>
      <w:b/>
      <w:color w:val="003399"/>
      <w:sz w:val="20"/>
      <w:szCs w:val="20"/>
      <w:lang w:val="it-IT" w:eastAsia="de-DE"/>
    </w:rPr>
  </w:style>
  <w:style w:type="character" w:customStyle="1" w:styleId="berschrift4Zchn">
    <w:name w:val="Überschrift 4 Zchn"/>
    <w:basedOn w:val="Absatz-Standardschriftart"/>
    <w:link w:val="berschrift4"/>
    <w:rsid w:val="00725503"/>
    <w:rPr>
      <w:rFonts w:ascii="Arial" w:eastAsia="Times New Roman" w:hAnsi="Arial" w:cs="Times New Roman"/>
      <w:b/>
      <w:bCs/>
      <w:iCs/>
      <w:color w:val="003399"/>
      <w:sz w:val="20"/>
      <w:szCs w:val="24"/>
      <w:lang w:eastAsia="de-DE"/>
    </w:rPr>
  </w:style>
  <w:style w:type="character" w:customStyle="1" w:styleId="berschrift5Zchn">
    <w:name w:val="Überschrift 5 Zchn"/>
    <w:basedOn w:val="Absatz-Standardschriftart"/>
    <w:link w:val="berschrift5"/>
    <w:rsid w:val="00725503"/>
    <w:rPr>
      <w:rFonts w:ascii="Arial" w:eastAsia="Times New Roman" w:hAnsi="Arial" w:cs="Times New Roman"/>
      <w:b/>
      <w:sz w:val="20"/>
      <w:szCs w:val="20"/>
      <w:lang w:eastAsia="de-DE"/>
    </w:rPr>
  </w:style>
  <w:style w:type="character" w:customStyle="1" w:styleId="berschrift6Zchn">
    <w:name w:val="Überschrift 6 Zchn"/>
    <w:basedOn w:val="Absatz-Standardschriftart"/>
    <w:link w:val="berschrift6"/>
    <w:rsid w:val="00725503"/>
    <w:rPr>
      <w:rFonts w:ascii="Arial" w:eastAsia="Times New Roman" w:hAnsi="Arial" w:cs="Times New Roman"/>
      <w:b/>
      <w:sz w:val="44"/>
      <w:szCs w:val="20"/>
      <w:lang w:eastAsia="de-DE"/>
    </w:rPr>
  </w:style>
  <w:style w:type="character" w:customStyle="1" w:styleId="berschrift7Zchn">
    <w:name w:val="Überschrift 7 Zchn"/>
    <w:basedOn w:val="Absatz-Standardschriftart"/>
    <w:link w:val="berschrift7"/>
    <w:rsid w:val="00725503"/>
    <w:rPr>
      <w:rFonts w:ascii="Arial" w:eastAsia="Times New Roman" w:hAnsi="Arial" w:cs="Times New Roman"/>
      <w:sz w:val="28"/>
      <w:szCs w:val="20"/>
      <w:u w:val="single"/>
      <w:lang w:eastAsia="de-DE"/>
    </w:rPr>
  </w:style>
  <w:style w:type="character" w:customStyle="1" w:styleId="berschrift8Zchn">
    <w:name w:val="Überschrift 8 Zchn"/>
    <w:basedOn w:val="Absatz-Standardschriftart"/>
    <w:link w:val="berschrift8"/>
    <w:rsid w:val="00725503"/>
    <w:rPr>
      <w:rFonts w:ascii="Arial" w:eastAsia="Times New Roman" w:hAnsi="Arial" w:cs="Times New Roman"/>
      <w:sz w:val="24"/>
      <w:szCs w:val="20"/>
      <w:u w:val="single"/>
      <w:lang w:eastAsia="de-DE"/>
    </w:rPr>
  </w:style>
  <w:style w:type="character" w:customStyle="1" w:styleId="berschrift9Zchn">
    <w:name w:val="Überschrift 9 Zchn"/>
    <w:basedOn w:val="Absatz-Standardschriftart"/>
    <w:link w:val="berschrift9"/>
    <w:rsid w:val="00725503"/>
    <w:rPr>
      <w:rFonts w:ascii="Arial" w:eastAsia="Times New Roman" w:hAnsi="Arial" w:cs="Times New Roman"/>
      <w:b/>
      <w:bCs/>
      <w:sz w:val="28"/>
      <w:szCs w:val="20"/>
      <w:u w:val="single"/>
      <w:lang w:eastAsia="de-DE"/>
    </w:rPr>
  </w:style>
  <w:style w:type="paragraph" w:styleId="Kopfzeile">
    <w:name w:val="header"/>
    <w:aliases w:val="Unterstreichen,Unterstreichen Char"/>
    <w:basedOn w:val="Standard"/>
    <w:link w:val="KopfzeileZchn"/>
    <w:uiPriority w:val="99"/>
    <w:unhideWhenUsed/>
    <w:rsid w:val="00725503"/>
    <w:pPr>
      <w:tabs>
        <w:tab w:val="center" w:pos="4536"/>
        <w:tab w:val="right" w:pos="9072"/>
      </w:tabs>
    </w:pPr>
  </w:style>
  <w:style w:type="character" w:customStyle="1" w:styleId="KopfzeileZchn">
    <w:name w:val="Kopfzeile Zchn"/>
    <w:aliases w:val="Unterstreichen Zchn,Unterstreichen Char Zchn"/>
    <w:basedOn w:val="Absatz-Standardschriftart"/>
    <w:link w:val="Kopfzeile"/>
    <w:uiPriority w:val="99"/>
    <w:rsid w:val="00725503"/>
    <w:rPr>
      <w:rFonts w:ascii="Arial" w:eastAsia="Calibri" w:hAnsi="Arial" w:cs="Times New Roman"/>
      <w:sz w:val="20"/>
      <w:szCs w:val="24"/>
      <w:lang w:eastAsia="de-DE"/>
    </w:rPr>
  </w:style>
  <w:style w:type="paragraph" w:styleId="Fuzeile">
    <w:name w:val="footer"/>
    <w:basedOn w:val="Standard"/>
    <w:link w:val="FuzeileZchn"/>
    <w:unhideWhenUsed/>
    <w:rsid w:val="00725503"/>
    <w:pPr>
      <w:tabs>
        <w:tab w:val="center" w:pos="4536"/>
        <w:tab w:val="right" w:pos="9072"/>
      </w:tabs>
    </w:pPr>
  </w:style>
  <w:style w:type="character" w:customStyle="1" w:styleId="FuzeileZchn">
    <w:name w:val="Fußzeile Zchn"/>
    <w:basedOn w:val="Absatz-Standardschriftart"/>
    <w:link w:val="Fuzeile"/>
    <w:rsid w:val="00725503"/>
    <w:rPr>
      <w:rFonts w:ascii="Arial" w:eastAsia="Calibri" w:hAnsi="Arial" w:cs="Times New Roman"/>
      <w:sz w:val="20"/>
      <w:szCs w:val="24"/>
      <w:lang w:eastAsia="de-DE"/>
    </w:rPr>
  </w:style>
  <w:style w:type="character" w:styleId="Seitenzahl">
    <w:name w:val="page number"/>
    <w:basedOn w:val="Absatz-Standardschriftart"/>
    <w:rsid w:val="00725503"/>
  </w:style>
  <w:style w:type="table" w:styleId="Tabellenraster">
    <w:name w:val="Table Grid"/>
    <w:basedOn w:val="NormaleTabelle"/>
    <w:rsid w:val="00725503"/>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25503"/>
    <w:rPr>
      <w:color w:val="0563C1"/>
      <w:u w:val="single"/>
    </w:rPr>
  </w:style>
  <w:style w:type="paragraph" w:styleId="Verzeichnis1">
    <w:name w:val="toc 1"/>
    <w:basedOn w:val="Standard"/>
    <w:next w:val="Standard"/>
    <w:autoRedefine/>
    <w:uiPriority w:val="39"/>
    <w:unhideWhenUsed/>
    <w:rsid w:val="00725503"/>
    <w:pPr>
      <w:tabs>
        <w:tab w:val="left" w:pos="400"/>
        <w:tab w:val="right" w:leader="dot" w:pos="14874"/>
      </w:tabs>
      <w:spacing w:before="100" w:after="100"/>
      <w:jc w:val="both"/>
    </w:pPr>
  </w:style>
  <w:style w:type="paragraph" w:styleId="KeinLeerraum">
    <w:name w:val="No Spacing"/>
    <w:uiPriority w:val="1"/>
    <w:qFormat/>
    <w:rsid w:val="00725503"/>
    <w:pPr>
      <w:spacing w:after="0" w:line="240" w:lineRule="auto"/>
    </w:pPr>
    <w:rPr>
      <w:rFonts w:ascii="Arial" w:eastAsia="Calibri" w:hAnsi="Arial" w:cs="Times New Roman"/>
      <w:b/>
      <w:i/>
      <w:szCs w:val="24"/>
      <w:lang w:eastAsia="de-DE"/>
    </w:rPr>
  </w:style>
  <w:style w:type="paragraph" w:customStyle="1" w:styleId="Check">
    <w:name w:val="_CheckÜ"/>
    <w:basedOn w:val="berschrift2"/>
    <w:next w:val="CheckAbs"/>
    <w:rsid w:val="00725503"/>
    <w:pPr>
      <w:keepNext w:val="0"/>
      <w:keepLines w:val="0"/>
      <w:tabs>
        <w:tab w:val="num" w:pos="720"/>
      </w:tabs>
      <w:spacing w:before="0"/>
      <w:ind w:left="57" w:hanging="57"/>
    </w:pPr>
    <w:rPr>
      <w:b w:val="0"/>
      <w:bCs w:val="0"/>
      <w:sz w:val="4"/>
      <w:szCs w:val="20"/>
    </w:rPr>
  </w:style>
  <w:style w:type="paragraph" w:customStyle="1" w:styleId="CheckAbs">
    <w:name w:val="_CheckÜAbs"/>
    <w:basedOn w:val="berschrift2"/>
    <w:rsid w:val="00725503"/>
    <w:pPr>
      <w:keepNext w:val="0"/>
      <w:keepLines w:val="0"/>
      <w:spacing w:before="0"/>
      <w:outlineLvl w:val="9"/>
    </w:pPr>
    <w:rPr>
      <w:bCs w:val="0"/>
      <w:sz w:val="4"/>
      <w:szCs w:val="20"/>
    </w:rPr>
  </w:style>
  <w:style w:type="paragraph" w:styleId="Blocktext">
    <w:name w:val="Block Text"/>
    <w:basedOn w:val="Standard"/>
    <w:rsid w:val="00725503"/>
    <w:pPr>
      <w:tabs>
        <w:tab w:val="left" w:pos="1134"/>
      </w:tabs>
      <w:spacing w:line="300" w:lineRule="exact"/>
      <w:ind w:left="567" w:right="1134"/>
    </w:pPr>
    <w:rPr>
      <w:rFonts w:eastAsia="Times New Roman" w:cs="Arial"/>
      <w:szCs w:val="20"/>
    </w:rPr>
  </w:style>
  <w:style w:type="paragraph" w:customStyle="1" w:styleId="StandartAbst">
    <w:name w:val="StandartAbst"/>
    <w:basedOn w:val="Standard"/>
    <w:link w:val="StandartAbstZchn"/>
    <w:rsid w:val="00725503"/>
    <w:pPr>
      <w:spacing w:before="40" w:after="40"/>
    </w:pPr>
    <w:rPr>
      <w:rFonts w:ascii="FuturaLight" w:eastAsia="Times New Roman" w:hAnsi="FuturaLight"/>
      <w:sz w:val="18"/>
      <w:szCs w:val="20"/>
    </w:rPr>
  </w:style>
  <w:style w:type="paragraph" w:styleId="NurText">
    <w:name w:val="Plain Text"/>
    <w:basedOn w:val="Standard"/>
    <w:link w:val="NurTextZchn"/>
    <w:uiPriority w:val="99"/>
    <w:rsid w:val="00725503"/>
    <w:rPr>
      <w:rFonts w:ascii="Courier New" w:eastAsia="Times New Roman" w:hAnsi="Courier New"/>
      <w:szCs w:val="20"/>
    </w:rPr>
  </w:style>
  <w:style w:type="character" w:customStyle="1" w:styleId="NurTextZchn">
    <w:name w:val="Nur Text Zchn"/>
    <w:basedOn w:val="Absatz-Standardschriftart"/>
    <w:link w:val="NurText"/>
    <w:uiPriority w:val="99"/>
    <w:rsid w:val="00725503"/>
    <w:rPr>
      <w:rFonts w:ascii="Courier New" w:eastAsia="Times New Roman" w:hAnsi="Courier New" w:cs="Times New Roman"/>
      <w:sz w:val="20"/>
      <w:szCs w:val="20"/>
      <w:lang w:eastAsia="de-DE"/>
    </w:rPr>
  </w:style>
  <w:style w:type="paragraph" w:styleId="Textkrper">
    <w:name w:val="Body Text"/>
    <w:basedOn w:val="Standard"/>
    <w:link w:val="TextkrperZchn"/>
    <w:rsid w:val="00725503"/>
    <w:rPr>
      <w:rFonts w:eastAsia="Times New Roman" w:cs="Arial"/>
      <w:color w:val="0000FF"/>
      <w:szCs w:val="20"/>
    </w:rPr>
  </w:style>
  <w:style w:type="character" w:customStyle="1" w:styleId="TextkrperZchn">
    <w:name w:val="Textkörper Zchn"/>
    <w:basedOn w:val="Absatz-Standardschriftart"/>
    <w:link w:val="Textkrper"/>
    <w:rsid w:val="00725503"/>
    <w:rPr>
      <w:rFonts w:ascii="Arial" w:eastAsia="Times New Roman" w:hAnsi="Arial" w:cs="Arial"/>
      <w:color w:val="0000FF"/>
      <w:sz w:val="20"/>
      <w:szCs w:val="20"/>
      <w:lang w:eastAsia="de-DE"/>
    </w:rPr>
  </w:style>
  <w:style w:type="paragraph" w:styleId="Textkrper-Einzug2">
    <w:name w:val="Body Text Indent 2"/>
    <w:basedOn w:val="Standard"/>
    <w:link w:val="Textkrper-Einzug2Zchn"/>
    <w:rsid w:val="00725503"/>
    <w:pPr>
      <w:tabs>
        <w:tab w:val="left" w:pos="851"/>
      </w:tabs>
      <w:ind w:left="567"/>
    </w:pPr>
    <w:rPr>
      <w:rFonts w:eastAsia="Times New Roman"/>
      <w:sz w:val="22"/>
      <w:szCs w:val="20"/>
    </w:rPr>
  </w:style>
  <w:style w:type="character" w:customStyle="1" w:styleId="Textkrper-Einzug2Zchn">
    <w:name w:val="Textkörper-Einzug 2 Zchn"/>
    <w:basedOn w:val="Absatz-Standardschriftart"/>
    <w:link w:val="Textkrper-Einzug2"/>
    <w:rsid w:val="00725503"/>
    <w:rPr>
      <w:rFonts w:ascii="Arial" w:eastAsia="Times New Roman" w:hAnsi="Arial" w:cs="Times New Roman"/>
      <w:szCs w:val="20"/>
      <w:lang w:eastAsia="de-DE"/>
    </w:rPr>
  </w:style>
  <w:style w:type="paragraph" w:styleId="Textkrper2">
    <w:name w:val="Body Text 2"/>
    <w:basedOn w:val="Standard"/>
    <w:link w:val="Textkrper2Zchn"/>
    <w:rsid w:val="00725503"/>
    <w:rPr>
      <w:rFonts w:eastAsia="Times New Roman"/>
      <w:color w:val="0000FF"/>
      <w:sz w:val="18"/>
      <w:szCs w:val="20"/>
    </w:rPr>
  </w:style>
  <w:style w:type="character" w:customStyle="1" w:styleId="Textkrper2Zchn">
    <w:name w:val="Textkörper 2 Zchn"/>
    <w:basedOn w:val="Absatz-Standardschriftart"/>
    <w:link w:val="Textkrper2"/>
    <w:rsid w:val="00725503"/>
    <w:rPr>
      <w:rFonts w:ascii="Arial" w:eastAsia="Times New Roman" w:hAnsi="Arial" w:cs="Times New Roman"/>
      <w:color w:val="0000FF"/>
      <w:sz w:val="18"/>
      <w:szCs w:val="20"/>
      <w:lang w:eastAsia="de-DE"/>
    </w:rPr>
  </w:style>
  <w:style w:type="paragraph" w:styleId="Textkrper3">
    <w:name w:val="Body Text 3"/>
    <w:basedOn w:val="Standard"/>
    <w:link w:val="Textkrper3Zchn"/>
    <w:rsid w:val="00725503"/>
    <w:rPr>
      <w:rFonts w:eastAsia="Times New Roman" w:cs="Arial"/>
      <w:color w:val="FF0000"/>
      <w:szCs w:val="20"/>
    </w:rPr>
  </w:style>
  <w:style w:type="character" w:customStyle="1" w:styleId="Textkrper3Zchn">
    <w:name w:val="Textkörper 3 Zchn"/>
    <w:basedOn w:val="Absatz-Standardschriftart"/>
    <w:link w:val="Textkrper3"/>
    <w:rsid w:val="00725503"/>
    <w:rPr>
      <w:rFonts w:ascii="Arial" w:eastAsia="Times New Roman" w:hAnsi="Arial" w:cs="Arial"/>
      <w:color w:val="FF0000"/>
      <w:sz w:val="20"/>
      <w:szCs w:val="20"/>
      <w:lang w:eastAsia="de-DE"/>
    </w:rPr>
  </w:style>
  <w:style w:type="paragraph" w:customStyle="1" w:styleId="OmniPage3">
    <w:name w:val="OmniPage #3"/>
    <w:basedOn w:val="Standard"/>
    <w:rsid w:val="00725503"/>
    <w:pPr>
      <w:spacing w:line="240" w:lineRule="exact"/>
    </w:pPr>
    <w:rPr>
      <w:rFonts w:eastAsia="Times New Roman"/>
      <w:szCs w:val="20"/>
      <w:lang w:val="en-US"/>
    </w:rPr>
  </w:style>
  <w:style w:type="paragraph" w:customStyle="1" w:styleId="Textkrper21">
    <w:name w:val="Textkörper 21"/>
    <w:basedOn w:val="Standard"/>
    <w:rsid w:val="00725503"/>
    <w:pPr>
      <w:overflowPunct w:val="0"/>
      <w:autoSpaceDE w:val="0"/>
      <w:autoSpaceDN w:val="0"/>
      <w:adjustRightInd w:val="0"/>
      <w:jc w:val="both"/>
      <w:textAlignment w:val="baseline"/>
    </w:pPr>
    <w:rPr>
      <w:rFonts w:eastAsia="Times New Roman"/>
      <w:sz w:val="25"/>
      <w:szCs w:val="20"/>
    </w:rPr>
  </w:style>
  <w:style w:type="paragraph" w:styleId="Textkrper-Zeileneinzug">
    <w:name w:val="Body Text Indent"/>
    <w:basedOn w:val="Standard"/>
    <w:link w:val="Textkrper-ZeileneinzugZchn"/>
    <w:rsid w:val="00725503"/>
    <w:pPr>
      <w:ind w:left="23"/>
    </w:pPr>
    <w:rPr>
      <w:rFonts w:eastAsia="Times New Roman"/>
      <w:szCs w:val="20"/>
    </w:rPr>
  </w:style>
  <w:style w:type="character" w:customStyle="1" w:styleId="Textkrper-ZeileneinzugZchn">
    <w:name w:val="Textkörper-Zeileneinzug Zchn"/>
    <w:basedOn w:val="Absatz-Standardschriftart"/>
    <w:link w:val="Textkrper-Zeileneinzug"/>
    <w:rsid w:val="00725503"/>
    <w:rPr>
      <w:rFonts w:ascii="Arial" w:eastAsia="Times New Roman" w:hAnsi="Arial" w:cs="Times New Roman"/>
      <w:sz w:val="20"/>
      <w:szCs w:val="20"/>
      <w:lang w:eastAsia="de-DE"/>
    </w:rPr>
  </w:style>
  <w:style w:type="character" w:customStyle="1" w:styleId="normal1">
    <w:name w:val="normal1"/>
    <w:rsid w:val="00725503"/>
    <w:rPr>
      <w:rFonts w:ascii="Arial" w:hAnsi="Arial" w:cs="Arial" w:hint="default"/>
      <w:sz w:val="17"/>
      <w:szCs w:val="17"/>
    </w:rPr>
  </w:style>
  <w:style w:type="character" w:styleId="HTMLSchreibmaschine">
    <w:name w:val="HTML Typewriter"/>
    <w:rsid w:val="00725503"/>
    <w:rPr>
      <w:rFonts w:ascii="Courier" w:eastAsia="Arial Unicode MS" w:hAnsi="Courier" w:cs="Arial Unicode MS" w:hint="default"/>
      <w:color w:val="002B4C"/>
      <w:sz w:val="27"/>
      <w:szCs w:val="27"/>
    </w:rPr>
  </w:style>
  <w:style w:type="paragraph" w:customStyle="1" w:styleId="Default">
    <w:name w:val="Default"/>
    <w:rsid w:val="00725503"/>
    <w:pPr>
      <w:autoSpaceDE w:val="0"/>
      <w:autoSpaceDN w:val="0"/>
      <w:adjustRightInd w:val="0"/>
      <w:spacing w:after="0" w:line="240" w:lineRule="auto"/>
    </w:pPr>
    <w:rPr>
      <w:rFonts w:ascii="Arial,Bold" w:eastAsia="Times New Roman" w:hAnsi="Arial,Bold" w:cs="Times New Roman"/>
      <w:sz w:val="20"/>
      <w:szCs w:val="20"/>
      <w:lang w:eastAsia="de-DE"/>
    </w:rPr>
  </w:style>
  <w:style w:type="paragraph" w:customStyle="1" w:styleId="zwischenraum2">
    <w:name w:val="zwischenraum2"/>
    <w:basedOn w:val="Standard"/>
    <w:rsid w:val="00725503"/>
    <w:pPr>
      <w:tabs>
        <w:tab w:val="left" w:pos="1560"/>
        <w:tab w:val="center" w:pos="2410"/>
        <w:tab w:val="center" w:pos="7230"/>
      </w:tabs>
      <w:jc w:val="center"/>
    </w:pPr>
    <w:rPr>
      <w:rFonts w:ascii="Futura" w:eastAsia="Times New Roman" w:hAnsi="Futura"/>
      <w:sz w:val="24"/>
      <w:szCs w:val="20"/>
    </w:rPr>
  </w:style>
  <w:style w:type="paragraph" w:styleId="Textkrper-Einzug3">
    <w:name w:val="Body Text Indent 3"/>
    <w:basedOn w:val="Standard"/>
    <w:link w:val="Textkrper-Einzug3Zchn"/>
    <w:rsid w:val="00725503"/>
    <w:pPr>
      <w:tabs>
        <w:tab w:val="left" w:pos="2552"/>
      </w:tabs>
      <w:ind w:left="2552" w:hanging="2552"/>
    </w:pPr>
    <w:rPr>
      <w:rFonts w:eastAsia="Times New Roman"/>
      <w:szCs w:val="20"/>
    </w:rPr>
  </w:style>
  <w:style w:type="character" w:customStyle="1" w:styleId="Textkrper-Einzug3Zchn">
    <w:name w:val="Textkörper-Einzug 3 Zchn"/>
    <w:basedOn w:val="Absatz-Standardschriftart"/>
    <w:link w:val="Textkrper-Einzug3"/>
    <w:rsid w:val="00725503"/>
    <w:rPr>
      <w:rFonts w:ascii="Arial" w:eastAsia="Times New Roman" w:hAnsi="Arial" w:cs="Times New Roman"/>
      <w:sz w:val="20"/>
      <w:szCs w:val="20"/>
      <w:lang w:eastAsia="de-DE"/>
    </w:rPr>
  </w:style>
  <w:style w:type="character" w:styleId="Kommentarzeichen">
    <w:name w:val="annotation reference"/>
    <w:unhideWhenUsed/>
    <w:rsid w:val="00725503"/>
    <w:rPr>
      <w:sz w:val="16"/>
      <w:szCs w:val="16"/>
    </w:rPr>
  </w:style>
  <w:style w:type="paragraph" w:styleId="Kommentartext">
    <w:name w:val="annotation text"/>
    <w:basedOn w:val="Standard"/>
    <w:link w:val="KommentartextZchn"/>
    <w:unhideWhenUsed/>
    <w:rsid w:val="00725503"/>
    <w:rPr>
      <w:rFonts w:eastAsia="Times New Roman"/>
      <w:szCs w:val="20"/>
      <w:lang w:bidi="he-IL"/>
    </w:rPr>
  </w:style>
  <w:style w:type="character" w:customStyle="1" w:styleId="KommentartextZchn">
    <w:name w:val="Kommentartext Zchn"/>
    <w:basedOn w:val="Absatz-Standardschriftart"/>
    <w:link w:val="Kommentartext"/>
    <w:rsid w:val="00725503"/>
    <w:rPr>
      <w:rFonts w:ascii="Arial" w:eastAsia="Times New Roman" w:hAnsi="Arial" w:cs="Times New Roman"/>
      <w:sz w:val="20"/>
      <w:szCs w:val="20"/>
      <w:lang w:eastAsia="de-DE" w:bidi="he-IL"/>
    </w:rPr>
  </w:style>
  <w:style w:type="paragraph" w:styleId="Kommentarthema">
    <w:name w:val="annotation subject"/>
    <w:basedOn w:val="Kommentartext"/>
    <w:next w:val="Kommentartext"/>
    <w:link w:val="KommentarthemaZchn"/>
    <w:uiPriority w:val="99"/>
    <w:semiHidden/>
    <w:unhideWhenUsed/>
    <w:rsid w:val="00725503"/>
    <w:rPr>
      <w:b/>
      <w:bCs/>
    </w:rPr>
  </w:style>
  <w:style w:type="character" w:customStyle="1" w:styleId="KommentarthemaZchn">
    <w:name w:val="Kommentarthema Zchn"/>
    <w:basedOn w:val="KommentartextZchn"/>
    <w:link w:val="Kommentarthema"/>
    <w:uiPriority w:val="99"/>
    <w:semiHidden/>
    <w:rsid w:val="00725503"/>
    <w:rPr>
      <w:rFonts w:ascii="Arial" w:eastAsia="Times New Roman" w:hAnsi="Arial" w:cs="Times New Roman"/>
      <w:b/>
      <w:bCs/>
      <w:sz w:val="20"/>
      <w:szCs w:val="20"/>
      <w:lang w:eastAsia="de-DE" w:bidi="he-IL"/>
    </w:rPr>
  </w:style>
  <w:style w:type="paragraph" w:styleId="Sprechblasentext">
    <w:name w:val="Balloon Text"/>
    <w:basedOn w:val="Standard"/>
    <w:link w:val="SprechblasentextZchn"/>
    <w:uiPriority w:val="99"/>
    <w:semiHidden/>
    <w:unhideWhenUsed/>
    <w:rsid w:val="00725503"/>
    <w:rPr>
      <w:rFonts w:ascii="Tahoma" w:eastAsia="Times New Roman" w:hAnsi="Tahoma" w:cs="Tahoma"/>
      <w:sz w:val="16"/>
      <w:szCs w:val="16"/>
      <w:lang w:bidi="he-IL"/>
    </w:rPr>
  </w:style>
  <w:style w:type="character" w:customStyle="1" w:styleId="SprechblasentextZchn">
    <w:name w:val="Sprechblasentext Zchn"/>
    <w:basedOn w:val="Absatz-Standardschriftart"/>
    <w:link w:val="Sprechblasentext"/>
    <w:uiPriority w:val="99"/>
    <w:semiHidden/>
    <w:rsid w:val="00725503"/>
    <w:rPr>
      <w:rFonts w:ascii="Tahoma" w:eastAsia="Times New Roman" w:hAnsi="Tahoma" w:cs="Tahoma"/>
      <w:sz w:val="16"/>
      <w:szCs w:val="16"/>
      <w:lang w:eastAsia="de-DE" w:bidi="he-IL"/>
    </w:rPr>
  </w:style>
  <w:style w:type="paragraph" w:styleId="Dokumentstruktur">
    <w:name w:val="Document Map"/>
    <w:basedOn w:val="Standard"/>
    <w:link w:val="DokumentstrukturZchn"/>
    <w:semiHidden/>
    <w:rsid w:val="00725503"/>
    <w:pPr>
      <w:shd w:val="clear" w:color="auto" w:fill="000080"/>
    </w:pPr>
    <w:rPr>
      <w:rFonts w:ascii="Tahoma" w:eastAsia="Times New Roman" w:hAnsi="Tahoma" w:cs="Tahoma"/>
      <w:szCs w:val="20"/>
    </w:rPr>
  </w:style>
  <w:style w:type="character" w:customStyle="1" w:styleId="DokumentstrukturZchn">
    <w:name w:val="Dokumentstruktur Zchn"/>
    <w:basedOn w:val="Absatz-Standardschriftart"/>
    <w:link w:val="Dokumentstruktur"/>
    <w:semiHidden/>
    <w:rsid w:val="00725503"/>
    <w:rPr>
      <w:rFonts w:ascii="Tahoma" w:eastAsia="Times New Roman" w:hAnsi="Tahoma" w:cs="Tahoma"/>
      <w:sz w:val="20"/>
      <w:szCs w:val="20"/>
      <w:shd w:val="clear" w:color="auto" w:fill="000080"/>
      <w:lang w:eastAsia="de-DE"/>
    </w:rPr>
  </w:style>
  <w:style w:type="paragraph" w:customStyle="1" w:styleId="Listenabsatz1">
    <w:name w:val="Listenabsatz1"/>
    <w:basedOn w:val="Standard"/>
    <w:rsid w:val="00725503"/>
    <w:pPr>
      <w:spacing w:after="200" w:line="276" w:lineRule="auto"/>
      <w:ind w:left="720"/>
      <w:contextualSpacing/>
    </w:pPr>
    <w:rPr>
      <w:rFonts w:ascii="Calibri" w:eastAsia="Times New Roman" w:hAnsi="Calibri" w:cs="Calibri"/>
      <w:sz w:val="22"/>
      <w:szCs w:val="22"/>
      <w:lang w:eastAsia="en-US"/>
    </w:rPr>
  </w:style>
  <w:style w:type="character" w:customStyle="1" w:styleId="src2">
    <w:name w:val="src2"/>
    <w:rsid w:val="00725503"/>
    <w:rPr>
      <w:rFonts w:ascii="Helvetica" w:hAnsi="Helvetica" w:hint="default"/>
      <w:vanish w:val="0"/>
      <w:webHidden w:val="0"/>
      <w:sz w:val="29"/>
      <w:szCs w:val="29"/>
      <w:shd w:val="clear" w:color="auto" w:fill="FFFFFF"/>
      <w:specVanish w:val="0"/>
    </w:rPr>
  </w:style>
  <w:style w:type="paragraph" w:styleId="Funotentext">
    <w:name w:val="footnote text"/>
    <w:basedOn w:val="Standard"/>
    <w:link w:val="FunotentextZchn"/>
    <w:unhideWhenUsed/>
    <w:rsid w:val="00725503"/>
    <w:pPr>
      <w:autoSpaceDE w:val="0"/>
      <w:autoSpaceDN w:val="0"/>
      <w:adjustRightInd w:val="0"/>
    </w:pPr>
    <w:rPr>
      <w:rFonts w:eastAsia="Times New Roman" w:cs="Arial"/>
      <w:sz w:val="16"/>
      <w:szCs w:val="22"/>
    </w:rPr>
  </w:style>
  <w:style w:type="character" w:customStyle="1" w:styleId="FunotentextZchn">
    <w:name w:val="Fußnotentext Zchn"/>
    <w:basedOn w:val="Absatz-Standardschriftart"/>
    <w:link w:val="Funotentext"/>
    <w:rsid w:val="00725503"/>
    <w:rPr>
      <w:rFonts w:ascii="Arial" w:eastAsia="Times New Roman" w:hAnsi="Arial" w:cs="Arial"/>
      <w:sz w:val="16"/>
      <w:lang w:eastAsia="de-DE"/>
    </w:rPr>
  </w:style>
  <w:style w:type="character" w:styleId="Funotenzeichen">
    <w:name w:val="footnote reference"/>
    <w:semiHidden/>
    <w:unhideWhenUsed/>
    <w:rsid w:val="00725503"/>
    <w:rPr>
      <w:vertAlign w:val="superscript"/>
    </w:rPr>
  </w:style>
  <w:style w:type="paragraph" w:customStyle="1" w:styleId="text">
    <w:name w:val="text"/>
    <w:basedOn w:val="Standard"/>
    <w:rsid w:val="00725503"/>
    <w:pPr>
      <w:spacing w:before="100" w:beforeAutospacing="1" w:after="100" w:afterAutospacing="1" w:line="360" w:lineRule="auto"/>
      <w:jc w:val="both"/>
    </w:pPr>
    <w:rPr>
      <w:rFonts w:eastAsia="Times New Roman"/>
      <w:sz w:val="22"/>
    </w:rPr>
  </w:style>
  <w:style w:type="paragraph" w:styleId="Beschriftung">
    <w:name w:val="caption"/>
    <w:basedOn w:val="Standard"/>
    <w:next w:val="Standard"/>
    <w:qFormat/>
    <w:rsid w:val="00725503"/>
    <w:pPr>
      <w:autoSpaceDE w:val="0"/>
      <w:autoSpaceDN w:val="0"/>
      <w:adjustRightInd w:val="0"/>
      <w:spacing w:before="240" w:after="120" w:line="360" w:lineRule="auto"/>
      <w:jc w:val="center"/>
    </w:pPr>
    <w:rPr>
      <w:rFonts w:eastAsia="Times New Roman" w:cs="Arial"/>
      <w:b/>
      <w:bCs/>
      <w:szCs w:val="22"/>
    </w:rPr>
  </w:style>
  <w:style w:type="paragraph" w:customStyle="1" w:styleId="Aufzhlung">
    <w:name w:val="Aufzählung"/>
    <w:basedOn w:val="Standard"/>
    <w:autoRedefine/>
    <w:qFormat/>
    <w:rsid w:val="00725503"/>
    <w:pPr>
      <w:numPr>
        <w:numId w:val="1"/>
      </w:numPr>
      <w:autoSpaceDE w:val="0"/>
      <w:autoSpaceDN w:val="0"/>
      <w:adjustRightInd w:val="0"/>
      <w:spacing w:line="360" w:lineRule="auto"/>
      <w:ind w:left="1068"/>
      <w:jc w:val="both"/>
    </w:pPr>
    <w:rPr>
      <w:rFonts w:eastAsia="Times New Roman" w:cs="Arial"/>
      <w:sz w:val="22"/>
      <w:szCs w:val="22"/>
    </w:rPr>
  </w:style>
  <w:style w:type="paragraph" w:customStyle="1" w:styleId="Abbildung">
    <w:name w:val="Abbildung"/>
    <w:basedOn w:val="Beschriftung"/>
    <w:autoRedefine/>
    <w:qFormat/>
    <w:rsid w:val="00725503"/>
  </w:style>
  <w:style w:type="paragraph" w:customStyle="1" w:styleId="LiteraturverzeichnisBT">
    <w:name w:val="LiteraturverzeichnisBT"/>
    <w:basedOn w:val="Standard"/>
    <w:autoRedefine/>
    <w:qFormat/>
    <w:rsid w:val="00725503"/>
    <w:pPr>
      <w:autoSpaceDE w:val="0"/>
      <w:autoSpaceDN w:val="0"/>
      <w:adjustRightInd w:val="0"/>
      <w:spacing w:after="240" w:line="360" w:lineRule="auto"/>
    </w:pPr>
    <w:rPr>
      <w:rFonts w:eastAsia="Times New Roman" w:cs="Arial"/>
      <w:sz w:val="22"/>
      <w:szCs w:val="22"/>
    </w:rPr>
  </w:style>
  <w:style w:type="character" w:customStyle="1" w:styleId="stil4">
    <w:name w:val="stil4"/>
    <w:basedOn w:val="Absatz-Standardschriftart"/>
    <w:rsid w:val="00725503"/>
  </w:style>
  <w:style w:type="paragraph" w:customStyle="1" w:styleId="MittleresRaster1-Akzent21">
    <w:name w:val="Mittleres Raster 1 - Akzent 21"/>
    <w:basedOn w:val="Standard"/>
    <w:uiPriority w:val="99"/>
    <w:qFormat/>
    <w:rsid w:val="00725503"/>
    <w:pPr>
      <w:widowControl w:val="0"/>
      <w:ind w:left="720"/>
      <w:contextualSpacing/>
    </w:pPr>
    <w:rPr>
      <w:rFonts w:eastAsia="Times New Roman"/>
      <w:sz w:val="24"/>
      <w:szCs w:val="20"/>
    </w:rPr>
  </w:style>
  <w:style w:type="character" w:customStyle="1" w:styleId="src">
    <w:name w:val="src"/>
    <w:basedOn w:val="Absatz-Standardschriftart"/>
    <w:rsid w:val="00725503"/>
  </w:style>
  <w:style w:type="character" w:customStyle="1" w:styleId="jrnl">
    <w:name w:val="jrnl"/>
    <w:basedOn w:val="Absatz-Standardschriftart"/>
    <w:rsid w:val="00725503"/>
  </w:style>
  <w:style w:type="character" w:customStyle="1" w:styleId="UnterstreichenZchn1">
    <w:name w:val="Unterstreichen Zchn1"/>
    <w:aliases w:val="Unterstreichen Char Zchn Zchn1"/>
    <w:rsid w:val="00725503"/>
    <w:rPr>
      <w:lang w:val="de-DE" w:eastAsia="de-DE" w:bidi="he-IL"/>
    </w:rPr>
  </w:style>
  <w:style w:type="paragraph" w:customStyle="1" w:styleId="berschrift10">
    <w:name w:val="Überschrift 1.0"/>
    <w:basedOn w:val="berschrift7"/>
    <w:rsid w:val="00725503"/>
    <w:rPr>
      <w:b/>
      <w:sz w:val="22"/>
      <w:u w:val="none"/>
    </w:rPr>
  </w:style>
  <w:style w:type="character" w:customStyle="1" w:styleId="StandartAbstZchn">
    <w:name w:val="StandartAbst Zchn"/>
    <w:link w:val="StandartAbst"/>
    <w:rsid w:val="00725503"/>
    <w:rPr>
      <w:rFonts w:ascii="FuturaLight" w:eastAsia="Times New Roman" w:hAnsi="FuturaLight" w:cs="Times New Roman"/>
      <w:sz w:val="18"/>
      <w:szCs w:val="20"/>
      <w:lang w:eastAsia="de-DE"/>
    </w:rPr>
  </w:style>
  <w:style w:type="paragraph" w:styleId="Verzeichnis2">
    <w:name w:val="toc 2"/>
    <w:basedOn w:val="Standard"/>
    <w:next w:val="Standard"/>
    <w:autoRedefine/>
    <w:uiPriority w:val="39"/>
    <w:rsid w:val="00725503"/>
    <w:pPr>
      <w:spacing w:before="60"/>
      <w:jc w:val="both"/>
    </w:pPr>
    <w:rPr>
      <w:rFonts w:eastAsia="Times New Roman" w:cs="Calibri"/>
      <w:i/>
      <w:szCs w:val="20"/>
    </w:rPr>
  </w:style>
  <w:style w:type="paragraph" w:styleId="Verzeichnis3">
    <w:name w:val="toc 3"/>
    <w:basedOn w:val="Standard"/>
    <w:next w:val="Standard"/>
    <w:autoRedefine/>
    <w:uiPriority w:val="39"/>
    <w:rsid w:val="00725503"/>
    <w:pPr>
      <w:tabs>
        <w:tab w:val="left" w:pos="1200"/>
        <w:tab w:val="right" w:leader="dot" w:pos="14884"/>
      </w:tabs>
      <w:ind w:left="400"/>
      <w:jc w:val="both"/>
    </w:pPr>
    <w:rPr>
      <w:rFonts w:eastAsia="Times New Roman" w:cs="Calibri"/>
      <w:iCs/>
      <w:noProof/>
      <w:szCs w:val="20"/>
    </w:rPr>
  </w:style>
  <w:style w:type="paragraph" w:styleId="Verzeichnis4">
    <w:name w:val="toc 4"/>
    <w:basedOn w:val="Standard"/>
    <w:next w:val="Standard"/>
    <w:autoRedefine/>
    <w:uiPriority w:val="39"/>
    <w:rsid w:val="00725503"/>
    <w:pPr>
      <w:ind w:left="601"/>
      <w:jc w:val="both"/>
    </w:pPr>
    <w:rPr>
      <w:rFonts w:eastAsia="Times New Roman" w:cs="Calibri"/>
      <w:szCs w:val="18"/>
    </w:rPr>
  </w:style>
  <w:style w:type="paragraph" w:styleId="Verzeichnis5">
    <w:name w:val="toc 5"/>
    <w:basedOn w:val="Standard"/>
    <w:next w:val="Standard"/>
    <w:autoRedefine/>
    <w:uiPriority w:val="39"/>
    <w:rsid w:val="00725503"/>
    <w:pPr>
      <w:ind w:left="800"/>
    </w:pPr>
    <w:rPr>
      <w:rFonts w:ascii="Calibri" w:eastAsia="Times New Roman" w:hAnsi="Calibri" w:cs="Calibri"/>
      <w:sz w:val="18"/>
      <w:szCs w:val="18"/>
    </w:rPr>
  </w:style>
  <w:style w:type="paragraph" w:styleId="Verzeichnis6">
    <w:name w:val="toc 6"/>
    <w:basedOn w:val="Standard"/>
    <w:next w:val="Standard"/>
    <w:autoRedefine/>
    <w:uiPriority w:val="39"/>
    <w:rsid w:val="00725503"/>
    <w:pPr>
      <w:ind w:left="1000"/>
    </w:pPr>
    <w:rPr>
      <w:rFonts w:ascii="Calibri" w:eastAsia="Times New Roman" w:hAnsi="Calibri" w:cs="Calibri"/>
      <w:sz w:val="18"/>
      <w:szCs w:val="18"/>
    </w:rPr>
  </w:style>
  <w:style w:type="paragraph" w:styleId="Verzeichnis7">
    <w:name w:val="toc 7"/>
    <w:basedOn w:val="Standard"/>
    <w:next w:val="Standard"/>
    <w:autoRedefine/>
    <w:uiPriority w:val="39"/>
    <w:rsid w:val="00725503"/>
    <w:pPr>
      <w:ind w:left="1200"/>
    </w:pPr>
    <w:rPr>
      <w:rFonts w:ascii="Calibri" w:eastAsia="Times New Roman" w:hAnsi="Calibri" w:cs="Calibri"/>
      <w:sz w:val="18"/>
      <w:szCs w:val="18"/>
    </w:rPr>
  </w:style>
  <w:style w:type="paragraph" w:styleId="Verzeichnis8">
    <w:name w:val="toc 8"/>
    <w:basedOn w:val="Standard"/>
    <w:next w:val="Standard"/>
    <w:autoRedefine/>
    <w:uiPriority w:val="39"/>
    <w:rsid w:val="00725503"/>
    <w:pPr>
      <w:ind w:left="1400"/>
    </w:pPr>
    <w:rPr>
      <w:rFonts w:ascii="Calibri" w:eastAsia="Times New Roman" w:hAnsi="Calibri" w:cs="Calibri"/>
      <w:sz w:val="18"/>
      <w:szCs w:val="18"/>
    </w:rPr>
  </w:style>
  <w:style w:type="paragraph" w:styleId="Verzeichnis9">
    <w:name w:val="toc 9"/>
    <w:basedOn w:val="Standard"/>
    <w:next w:val="Standard"/>
    <w:autoRedefine/>
    <w:uiPriority w:val="39"/>
    <w:rsid w:val="00725503"/>
    <w:pPr>
      <w:ind w:left="1600"/>
    </w:pPr>
    <w:rPr>
      <w:rFonts w:ascii="Calibri" w:eastAsia="Times New Roman" w:hAnsi="Calibri" w:cs="Calibri"/>
      <w:sz w:val="18"/>
      <w:szCs w:val="18"/>
    </w:rPr>
  </w:style>
  <w:style w:type="paragraph" w:customStyle="1" w:styleId="Tabellen-berschrift2">
    <w:name w:val="Tabellen-Überschrift_2"/>
    <w:basedOn w:val="Standard"/>
    <w:uiPriority w:val="99"/>
    <w:rsid w:val="00725503"/>
    <w:pPr>
      <w:spacing w:before="120" w:after="120"/>
    </w:pPr>
    <w:rPr>
      <w:rFonts w:eastAsia="Times New Roman" w:cs="Arial"/>
      <w:i/>
      <w:iCs/>
      <w:sz w:val="22"/>
      <w:szCs w:val="22"/>
      <w:u w:val="single"/>
    </w:rPr>
  </w:style>
  <w:style w:type="paragraph" w:customStyle="1" w:styleId="Tabellen2">
    <w:name w:val="Tabellen_2"/>
    <w:basedOn w:val="Standard"/>
    <w:uiPriority w:val="99"/>
    <w:rsid w:val="00725503"/>
    <w:pPr>
      <w:spacing w:after="120" w:line="240" w:lineRule="exact"/>
    </w:pPr>
    <w:rPr>
      <w:rFonts w:eastAsia="Times New Roman" w:cs="Arial"/>
      <w:szCs w:val="20"/>
    </w:rPr>
  </w:style>
  <w:style w:type="paragraph" w:styleId="Literaturverzeichnis">
    <w:name w:val="Bibliography"/>
    <w:basedOn w:val="Standard"/>
    <w:next w:val="Standard"/>
    <w:uiPriority w:val="37"/>
    <w:semiHidden/>
    <w:unhideWhenUsed/>
    <w:rsid w:val="00725503"/>
    <w:rPr>
      <w:rFonts w:eastAsia="Times New Roman"/>
      <w:szCs w:val="20"/>
    </w:rPr>
  </w:style>
  <w:style w:type="character" w:styleId="IntensiveHervorhebung">
    <w:name w:val="Intense Emphasis"/>
    <w:uiPriority w:val="99"/>
    <w:qFormat/>
    <w:rsid w:val="00725503"/>
    <w:rPr>
      <w:rFonts w:ascii="Arial" w:hAnsi="Arial" w:cs="Times New Roman"/>
      <w:b/>
      <w:bCs/>
      <w:iCs/>
      <w:color w:val="auto"/>
      <w:sz w:val="22"/>
    </w:rPr>
  </w:style>
  <w:style w:type="paragraph" w:customStyle="1" w:styleId="Funote">
    <w:name w:val="Fußnote"/>
    <w:basedOn w:val="Standard"/>
    <w:uiPriority w:val="99"/>
    <w:rsid w:val="00725503"/>
    <w:rPr>
      <w:rFonts w:eastAsia="Times New Roman" w:cs="Arial"/>
      <w:sz w:val="16"/>
      <w:szCs w:val="22"/>
    </w:rPr>
  </w:style>
  <w:style w:type="paragraph" w:customStyle="1" w:styleId="FarbigeSchattierung-Akzent11">
    <w:name w:val="Farbige Schattierung - Akzent 11"/>
    <w:hidden/>
    <w:uiPriority w:val="71"/>
    <w:rsid w:val="00725503"/>
    <w:pPr>
      <w:spacing w:after="0" w:line="240" w:lineRule="auto"/>
    </w:pPr>
    <w:rPr>
      <w:rFonts w:ascii="Arial" w:eastAsia="Times New Roman" w:hAnsi="Arial" w:cs="Times New Roman"/>
      <w:sz w:val="20"/>
      <w:szCs w:val="20"/>
      <w:lang w:eastAsia="de-DE"/>
    </w:rPr>
  </w:style>
  <w:style w:type="paragraph" w:styleId="berarbeitung">
    <w:name w:val="Revision"/>
    <w:hidden/>
    <w:uiPriority w:val="71"/>
    <w:rsid w:val="00725503"/>
    <w:pPr>
      <w:spacing w:after="0" w:line="240" w:lineRule="auto"/>
    </w:pPr>
    <w:rPr>
      <w:rFonts w:ascii="Arial" w:eastAsia="Times New Roman" w:hAnsi="Arial" w:cs="Times New Roman"/>
      <w:sz w:val="20"/>
      <w:szCs w:val="20"/>
      <w:lang w:eastAsia="de-DE"/>
    </w:rPr>
  </w:style>
  <w:style w:type="character" w:styleId="Platzhaltertext">
    <w:name w:val="Placeholder Text"/>
    <w:uiPriority w:val="67"/>
    <w:rsid w:val="00725503"/>
    <w:rPr>
      <w:color w:val="808080"/>
    </w:rPr>
  </w:style>
  <w:style w:type="paragraph" w:customStyle="1" w:styleId="MittlereListe2-Akzent21">
    <w:name w:val="Mittlere Liste 2 - Akzent 21"/>
    <w:hidden/>
    <w:uiPriority w:val="71"/>
    <w:rsid w:val="00725503"/>
    <w:pPr>
      <w:spacing w:after="0" w:line="240" w:lineRule="auto"/>
    </w:pPr>
    <w:rPr>
      <w:rFonts w:ascii="Arial" w:eastAsia="Times New Roman" w:hAnsi="Arial" w:cs="Times New Roman"/>
      <w:sz w:val="20"/>
      <w:szCs w:val="20"/>
      <w:lang w:eastAsia="de-DE"/>
    </w:rPr>
  </w:style>
  <w:style w:type="table" w:styleId="MittleresRaster1-Akzent2">
    <w:name w:val="Medium Grid 1 Accent 2"/>
    <w:basedOn w:val="NormaleTabelle"/>
    <w:uiPriority w:val="62"/>
    <w:rsid w:val="00725503"/>
    <w:pPr>
      <w:spacing w:after="0" w:line="240" w:lineRule="auto"/>
    </w:pPr>
    <w:rPr>
      <w:rFonts w:ascii="Arial" w:eastAsia="Times New Roman" w:hAnsi="Arial" w:cs="Times New Roman"/>
      <w:sz w:val="20"/>
      <w:szCs w:val="20"/>
      <w:lang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Listenabsatz">
    <w:name w:val="List Paragraph"/>
    <w:basedOn w:val="Standard"/>
    <w:uiPriority w:val="34"/>
    <w:qFormat/>
    <w:rsid w:val="00725503"/>
    <w:pPr>
      <w:ind w:left="720"/>
    </w:pPr>
    <w:rPr>
      <w:rFonts w:ascii="Calibri" w:eastAsia="Cambria" w:hAnsi="Calibri"/>
      <w:sz w:val="22"/>
      <w:szCs w:val="22"/>
      <w:lang w:eastAsia="en-US"/>
    </w:rPr>
  </w:style>
  <w:style w:type="character" w:styleId="Hervorhebung">
    <w:name w:val="Emphasis"/>
    <w:qFormat/>
    <w:rsid w:val="00725503"/>
    <w:rPr>
      <w:i/>
      <w:iCs/>
    </w:rPr>
  </w:style>
  <w:style w:type="numbering" w:customStyle="1" w:styleId="KeineListe1">
    <w:name w:val="Keine Liste1"/>
    <w:next w:val="KeineListe"/>
    <w:uiPriority w:val="99"/>
    <w:semiHidden/>
    <w:unhideWhenUsed/>
    <w:rsid w:val="00725503"/>
  </w:style>
  <w:style w:type="table" w:customStyle="1" w:styleId="Tabellenraster1">
    <w:name w:val="Tabellenraster1"/>
    <w:basedOn w:val="NormaleTabelle"/>
    <w:next w:val="Tabellenraster"/>
    <w:rsid w:val="00725503"/>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1-Akzent22">
    <w:name w:val="Mittleres Raster 1 - Akzent 22"/>
    <w:basedOn w:val="NormaleTabelle"/>
    <w:next w:val="MittleresRaster1-Akzent2"/>
    <w:uiPriority w:val="62"/>
    <w:rsid w:val="00725503"/>
    <w:pPr>
      <w:spacing w:after="0" w:line="240" w:lineRule="auto"/>
    </w:pPr>
    <w:rPr>
      <w:rFonts w:ascii="Arial" w:eastAsia="Times New Roman" w:hAnsi="Arial" w:cs="Times New Roman"/>
      <w:sz w:val="20"/>
      <w:szCs w:val="20"/>
      <w:lang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numbering" w:customStyle="1" w:styleId="KeineListe2">
    <w:name w:val="Keine Liste2"/>
    <w:next w:val="KeineListe"/>
    <w:uiPriority w:val="99"/>
    <w:semiHidden/>
    <w:unhideWhenUsed/>
    <w:rsid w:val="00725503"/>
  </w:style>
  <w:style w:type="table" w:customStyle="1" w:styleId="Tabellenraster2">
    <w:name w:val="Tabellenraster2"/>
    <w:basedOn w:val="NormaleTabelle"/>
    <w:next w:val="Tabellenraster"/>
    <w:rsid w:val="00725503"/>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1-Akzent23">
    <w:name w:val="Mittleres Raster 1 - Akzent 23"/>
    <w:basedOn w:val="NormaleTabelle"/>
    <w:next w:val="MittleresRaster1-Akzent2"/>
    <w:uiPriority w:val="62"/>
    <w:rsid w:val="00725503"/>
    <w:pPr>
      <w:spacing w:after="0" w:line="240" w:lineRule="auto"/>
    </w:pPr>
    <w:rPr>
      <w:rFonts w:ascii="Arial" w:eastAsia="Times New Roman" w:hAnsi="Arial" w:cs="Times New Roman"/>
      <w:sz w:val="20"/>
      <w:szCs w:val="20"/>
      <w:lang w:eastAsia="de-DE"/>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character" w:styleId="Fett">
    <w:name w:val="Strong"/>
    <w:uiPriority w:val="22"/>
    <w:qFormat/>
    <w:rsid w:val="00725503"/>
    <w:rPr>
      <w:b/>
      <w:bCs/>
    </w:rPr>
  </w:style>
  <w:style w:type="numbering" w:customStyle="1" w:styleId="KeineListe3">
    <w:name w:val="Keine Liste3"/>
    <w:next w:val="KeineListe"/>
    <w:uiPriority w:val="99"/>
    <w:semiHidden/>
    <w:unhideWhenUsed/>
    <w:rsid w:val="00725503"/>
  </w:style>
  <w:style w:type="table" w:customStyle="1" w:styleId="Tabellenraster3">
    <w:name w:val="Tabellenraster3"/>
    <w:basedOn w:val="NormaleTabelle"/>
    <w:next w:val="Tabellenraster"/>
    <w:rsid w:val="00725503"/>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1-Akzent24">
    <w:name w:val="Mittleres Raster 1 - Akzent 24"/>
    <w:basedOn w:val="NormaleTabelle"/>
    <w:next w:val="MittleresRaster1-Akzent2"/>
    <w:uiPriority w:val="62"/>
    <w:rsid w:val="00725503"/>
    <w:pPr>
      <w:spacing w:after="0" w:line="240" w:lineRule="auto"/>
    </w:pPr>
    <w:rPr>
      <w:rFonts w:ascii="Arial" w:eastAsia="Times New Roman" w:hAnsi="Arial" w:cs="Times New Roman"/>
      <w:sz w:val="20"/>
      <w:szCs w:val="20"/>
      <w:lang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apple-converted-space">
    <w:name w:val="apple-converted-space"/>
    <w:basedOn w:val="Absatz-Standardschriftart"/>
    <w:rsid w:val="00725503"/>
  </w:style>
  <w:style w:type="paragraph" w:styleId="Inhaltsverzeichnisberschrift">
    <w:name w:val="TOC Heading"/>
    <w:basedOn w:val="berschrift1"/>
    <w:next w:val="Standard"/>
    <w:uiPriority w:val="39"/>
    <w:unhideWhenUsed/>
    <w:qFormat/>
    <w:rsid w:val="00725503"/>
    <w:pPr>
      <w:keepLines/>
      <w:spacing w:before="480" w:line="276" w:lineRule="auto"/>
      <w:outlineLvl w:val="9"/>
    </w:pPr>
    <w:rPr>
      <w:rFonts w:ascii="Calibri Light" w:hAnsi="Calibri Light"/>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F1D15-6A72-40BD-BAD6-FC4053AF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4305</Words>
  <Characters>27128</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ClarCert - Julia Granitzer</dc:creator>
  <cp:keywords/>
  <dc:description/>
  <cp:lastModifiedBy>ClarCert - Stefanie Fink</cp:lastModifiedBy>
  <cp:revision>5</cp:revision>
  <cp:lastPrinted>2017-11-21T07:26:00Z</cp:lastPrinted>
  <dcterms:created xsi:type="dcterms:W3CDTF">2023-09-20T10:18:00Z</dcterms:created>
  <dcterms:modified xsi:type="dcterms:W3CDTF">2023-09-20T10:30:00Z</dcterms:modified>
</cp:coreProperties>
</file>