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EC738" w14:textId="77777777" w:rsidR="001A68AA" w:rsidRPr="007B1B41" w:rsidRDefault="001A68AA" w:rsidP="00725503">
      <w:pPr>
        <w:widowControl w:val="0"/>
        <w:jc w:val="center"/>
        <w:rPr>
          <w:rFonts w:cs="Arial"/>
          <w:b/>
          <w:sz w:val="44"/>
          <w:szCs w:val="44"/>
        </w:rPr>
      </w:pPr>
    </w:p>
    <w:p w14:paraId="7F55E1C1" w14:textId="77777777" w:rsidR="007B1B41" w:rsidRPr="007B1B41" w:rsidRDefault="007B1B41" w:rsidP="00725503">
      <w:pPr>
        <w:widowControl w:val="0"/>
        <w:jc w:val="center"/>
        <w:rPr>
          <w:rFonts w:cs="Arial"/>
          <w:b/>
          <w:sz w:val="44"/>
          <w:szCs w:val="44"/>
        </w:rPr>
      </w:pPr>
    </w:p>
    <w:p w14:paraId="1B55F73C" w14:textId="77777777" w:rsidR="001A68AA" w:rsidRPr="007B1B41" w:rsidRDefault="001A68AA" w:rsidP="00725503">
      <w:pPr>
        <w:widowControl w:val="0"/>
        <w:jc w:val="center"/>
        <w:rPr>
          <w:rFonts w:cs="Arial"/>
          <w:b/>
          <w:sz w:val="44"/>
          <w:szCs w:val="44"/>
        </w:rPr>
      </w:pPr>
    </w:p>
    <w:p w14:paraId="084052B4" w14:textId="161FB5A0" w:rsidR="00725503" w:rsidRPr="007B1B41" w:rsidRDefault="00004AA8" w:rsidP="00725503">
      <w:pPr>
        <w:widowControl w:val="0"/>
        <w:jc w:val="center"/>
        <w:rPr>
          <w:rFonts w:cs="Arial"/>
          <w:b/>
          <w:sz w:val="48"/>
          <w:szCs w:val="48"/>
        </w:rPr>
      </w:pPr>
      <w:r>
        <w:rPr>
          <w:rFonts w:cs="Arial"/>
          <w:b/>
          <w:sz w:val="48"/>
          <w:szCs w:val="48"/>
        </w:rPr>
        <w:t>Erhebungsbogen</w:t>
      </w:r>
    </w:p>
    <w:p w14:paraId="26B1822F" w14:textId="77777777" w:rsidR="00725503" w:rsidRPr="007B1B41" w:rsidRDefault="00725503" w:rsidP="00725503">
      <w:pPr>
        <w:widowControl w:val="0"/>
        <w:jc w:val="center"/>
        <w:rPr>
          <w:rFonts w:cs="Arial"/>
          <w:b/>
          <w:sz w:val="48"/>
          <w:szCs w:val="48"/>
        </w:rPr>
      </w:pPr>
    </w:p>
    <w:p w14:paraId="02DC00CC" w14:textId="55921136" w:rsidR="00725503" w:rsidRPr="008B67C8" w:rsidRDefault="008B67C8" w:rsidP="00725503">
      <w:pPr>
        <w:widowControl w:val="0"/>
        <w:jc w:val="center"/>
        <w:rPr>
          <w:rFonts w:cs="Arial"/>
          <w:b/>
          <w:sz w:val="48"/>
          <w:szCs w:val="48"/>
        </w:rPr>
      </w:pPr>
      <w:r w:rsidRPr="008B67C8">
        <w:rPr>
          <w:rFonts w:cs="Arial"/>
          <w:b/>
          <w:sz w:val="48"/>
          <w:szCs w:val="48"/>
        </w:rPr>
        <w:t>für zertifizierte Handzentren</w:t>
      </w:r>
      <w:r w:rsidR="00B00D19" w:rsidRPr="008B67C8">
        <w:rPr>
          <w:rFonts w:cs="Arial"/>
          <w:b/>
          <w:sz w:val="48"/>
          <w:szCs w:val="48"/>
        </w:rPr>
        <w:t xml:space="preserve"> (DGH)</w:t>
      </w:r>
    </w:p>
    <w:p w14:paraId="4D173CAB" w14:textId="77777777" w:rsidR="00725503" w:rsidRPr="007B1B41" w:rsidRDefault="00725503" w:rsidP="00725503">
      <w:pPr>
        <w:widowControl w:val="0"/>
        <w:rPr>
          <w:rFonts w:cs="Arial"/>
          <w:highlight w:val="yellow"/>
        </w:rPr>
      </w:pPr>
    </w:p>
    <w:p w14:paraId="6399F7B2" w14:textId="77777777" w:rsidR="00725503" w:rsidRPr="007B1B41" w:rsidRDefault="00725503" w:rsidP="00725503">
      <w:pPr>
        <w:widowControl w:val="0"/>
        <w:jc w:val="center"/>
        <w:rPr>
          <w:rFonts w:cs="Arial"/>
          <w:highlight w:val="yellow"/>
        </w:rPr>
      </w:pPr>
      <w:bookmarkStart w:id="0" w:name="_Toc275244113"/>
      <w:bookmarkStart w:id="1" w:name="_Toc275250893"/>
      <w:bookmarkStart w:id="2" w:name="_Toc320259820"/>
    </w:p>
    <w:p w14:paraId="24C057AF" w14:textId="7106A11C" w:rsidR="00725503" w:rsidRPr="008B67C8" w:rsidRDefault="00725503" w:rsidP="00725503">
      <w:pPr>
        <w:widowControl w:val="0"/>
        <w:jc w:val="center"/>
        <w:rPr>
          <w:rFonts w:cs="Arial"/>
          <w:sz w:val="24"/>
          <w:szCs w:val="32"/>
        </w:rPr>
      </w:pPr>
      <w:r w:rsidRPr="008B67C8">
        <w:rPr>
          <w:rFonts w:cs="Arial"/>
          <w:sz w:val="24"/>
          <w:szCs w:val="32"/>
        </w:rPr>
        <w:t xml:space="preserve">Eine Initiative der Deutschen Gesellschaft für </w:t>
      </w:r>
      <w:r w:rsidR="00B00D19" w:rsidRPr="008B67C8">
        <w:rPr>
          <w:rFonts w:cs="Arial"/>
          <w:sz w:val="24"/>
          <w:szCs w:val="32"/>
        </w:rPr>
        <w:t>Handchirurgie</w:t>
      </w:r>
      <w:r w:rsidRPr="008B67C8">
        <w:rPr>
          <w:rFonts w:cs="Arial"/>
          <w:sz w:val="24"/>
          <w:szCs w:val="32"/>
        </w:rPr>
        <w:t xml:space="preserve"> (DG</w:t>
      </w:r>
      <w:r w:rsidR="00B00D19" w:rsidRPr="008B67C8">
        <w:rPr>
          <w:rFonts w:cs="Arial"/>
          <w:sz w:val="24"/>
          <w:szCs w:val="32"/>
        </w:rPr>
        <w:t>H</w:t>
      </w:r>
      <w:r w:rsidRPr="008B67C8">
        <w:rPr>
          <w:rFonts w:cs="Arial"/>
          <w:sz w:val="24"/>
          <w:szCs w:val="32"/>
        </w:rPr>
        <w:t xml:space="preserve">) </w:t>
      </w:r>
      <w:bookmarkEnd w:id="0"/>
      <w:bookmarkEnd w:id="1"/>
      <w:bookmarkEnd w:id="2"/>
    </w:p>
    <w:p w14:paraId="01F09D42" w14:textId="77777777" w:rsidR="00725503" w:rsidRPr="007B1B41" w:rsidRDefault="00725503" w:rsidP="00725503">
      <w:pPr>
        <w:widowControl w:val="0"/>
        <w:rPr>
          <w:rFonts w:cs="Arial"/>
          <w:highlight w:val="yellow"/>
        </w:rPr>
      </w:pPr>
    </w:p>
    <w:p w14:paraId="13D0CE10" w14:textId="77777777" w:rsidR="00725503" w:rsidRPr="007B1B41" w:rsidRDefault="00725503" w:rsidP="00725503">
      <w:pPr>
        <w:widowControl w:val="0"/>
        <w:rPr>
          <w:rFonts w:cs="Arial"/>
        </w:rPr>
      </w:pPr>
    </w:p>
    <w:p w14:paraId="33292EA0" w14:textId="77777777" w:rsidR="001A68AA" w:rsidRPr="007B1B41" w:rsidRDefault="001A68AA" w:rsidP="00725503">
      <w:pPr>
        <w:widowControl w:val="0"/>
        <w:rPr>
          <w:rFonts w:cs="Arial"/>
        </w:rPr>
      </w:pPr>
    </w:p>
    <w:p w14:paraId="3CA3AA53" w14:textId="77777777" w:rsidR="007B1B41" w:rsidRPr="007B1B41" w:rsidRDefault="007B1B41" w:rsidP="00725503">
      <w:pPr>
        <w:widowControl w:val="0"/>
        <w:rPr>
          <w:rFonts w:cs="Arial"/>
        </w:rPr>
      </w:pPr>
    </w:p>
    <w:p w14:paraId="52666374" w14:textId="77777777" w:rsidR="001A68AA" w:rsidRPr="007B1B41" w:rsidRDefault="001A68AA" w:rsidP="00725503">
      <w:pPr>
        <w:widowControl w:val="0"/>
        <w:rPr>
          <w:rFonts w:cs="Arial"/>
        </w:rPr>
      </w:pPr>
    </w:p>
    <w:p w14:paraId="4C7DF6BE" w14:textId="77777777" w:rsidR="00725503" w:rsidRPr="007B1B41" w:rsidRDefault="00725503" w:rsidP="00725503">
      <w:pPr>
        <w:widowControl w:val="0"/>
        <w:rPr>
          <w:rFonts w:cs="Arial"/>
        </w:rPr>
      </w:pPr>
    </w:p>
    <w:p w14:paraId="176FBEB1" w14:textId="7D228B62" w:rsidR="00725503" w:rsidRPr="007B1B41" w:rsidRDefault="00725503" w:rsidP="00725503">
      <w:pPr>
        <w:widowControl w:val="0"/>
        <w:jc w:val="both"/>
        <w:rPr>
          <w:rFonts w:cs="Arial"/>
        </w:rPr>
      </w:pPr>
      <w:r w:rsidRPr="004763B2">
        <w:rPr>
          <w:rFonts w:cs="Arial"/>
        </w:rPr>
        <w:t xml:space="preserve">In diesem </w:t>
      </w:r>
      <w:r w:rsidR="00004AA8">
        <w:rPr>
          <w:rFonts w:cs="Arial"/>
        </w:rPr>
        <w:t>Erhebungsbogen</w:t>
      </w:r>
      <w:r w:rsidRPr="004763B2">
        <w:rPr>
          <w:rFonts w:cs="Arial"/>
        </w:rPr>
        <w:t xml:space="preserve"> sind die Fachlichen Anforderungen an </w:t>
      </w:r>
      <w:r w:rsidR="004763B2" w:rsidRPr="004763B2">
        <w:rPr>
          <w:rFonts w:cs="Arial"/>
        </w:rPr>
        <w:t xml:space="preserve">zertifizierte </w:t>
      </w:r>
      <w:r w:rsidR="00B00D19" w:rsidRPr="004763B2">
        <w:rPr>
          <w:rFonts w:cs="Arial"/>
        </w:rPr>
        <w:t xml:space="preserve">Handzentren (DGH) </w:t>
      </w:r>
      <w:r w:rsidRPr="004763B2">
        <w:rPr>
          <w:rFonts w:cs="Arial"/>
        </w:rPr>
        <w:t xml:space="preserve">festgelegt. Sie bilden die Grundlage für Zertifizierungen von </w:t>
      </w:r>
      <w:r w:rsidR="00B00D19" w:rsidRPr="004763B2">
        <w:rPr>
          <w:rFonts w:cs="Arial"/>
        </w:rPr>
        <w:t>Handzentren (DGH)</w:t>
      </w:r>
      <w:r w:rsidRPr="004763B2">
        <w:rPr>
          <w:rFonts w:cs="Arial"/>
        </w:rPr>
        <w:t>.</w:t>
      </w:r>
      <w:r w:rsidRPr="007B1B41">
        <w:rPr>
          <w:rFonts w:cs="Arial"/>
        </w:rPr>
        <w:t xml:space="preserve"> </w:t>
      </w:r>
    </w:p>
    <w:p w14:paraId="155FB111" w14:textId="77777777" w:rsidR="00725503" w:rsidRPr="007B1B41" w:rsidRDefault="00725503" w:rsidP="00725503">
      <w:pPr>
        <w:widowControl w:val="0"/>
        <w:tabs>
          <w:tab w:val="left" w:pos="0"/>
        </w:tabs>
        <w:rPr>
          <w:rFonts w:cs="Arial"/>
        </w:rPr>
      </w:pPr>
    </w:p>
    <w:p w14:paraId="19349DF9" w14:textId="77777777" w:rsidR="006535FD" w:rsidRDefault="006535FD" w:rsidP="00725503">
      <w:pPr>
        <w:widowControl w:val="0"/>
        <w:tabs>
          <w:tab w:val="left" w:pos="0"/>
        </w:tabs>
        <w:rPr>
          <w:rFonts w:cs="Arial"/>
        </w:rPr>
      </w:pPr>
    </w:p>
    <w:p w14:paraId="441CDA60" w14:textId="77777777" w:rsidR="007B1B41" w:rsidRDefault="007B1B41" w:rsidP="00725503">
      <w:pPr>
        <w:widowControl w:val="0"/>
        <w:tabs>
          <w:tab w:val="left" w:pos="0"/>
        </w:tabs>
        <w:rPr>
          <w:rFonts w:cs="Arial"/>
        </w:rPr>
      </w:pPr>
    </w:p>
    <w:p w14:paraId="6AFEA620" w14:textId="77777777" w:rsidR="007B1B41" w:rsidRDefault="007B1B41" w:rsidP="00725503">
      <w:pPr>
        <w:widowControl w:val="0"/>
        <w:tabs>
          <w:tab w:val="left" w:pos="0"/>
        </w:tabs>
        <w:rPr>
          <w:rFonts w:cs="Arial"/>
        </w:rPr>
      </w:pPr>
    </w:p>
    <w:p w14:paraId="70CDD123" w14:textId="77777777" w:rsidR="007B1B41" w:rsidRDefault="007B1B41" w:rsidP="00725503">
      <w:pPr>
        <w:widowControl w:val="0"/>
        <w:tabs>
          <w:tab w:val="left" w:pos="0"/>
        </w:tabs>
        <w:rPr>
          <w:rFonts w:cs="Arial"/>
        </w:rPr>
      </w:pPr>
    </w:p>
    <w:p w14:paraId="1883585C" w14:textId="77777777" w:rsidR="007B1B41" w:rsidRDefault="007B1B41" w:rsidP="00725503">
      <w:pPr>
        <w:widowControl w:val="0"/>
        <w:tabs>
          <w:tab w:val="left" w:pos="0"/>
        </w:tabs>
        <w:rPr>
          <w:rFonts w:cs="Arial"/>
        </w:rPr>
      </w:pPr>
    </w:p>
    <w:p w14:paraId="45C959A0" w14:textId="77777777" w:rsidR="007B1B41" w:rsidRDefault="007B1B41" w:rsidP="00725503">
      <w:pPr>
        <w:widowControl w:val="0"/>
        <w:tabs>
          <w:tab w:val="left" w:pos="0"/>
        </w:tabs>
        <w:rPr>
          <w:rFonts w:cs="Arial"/>
        </w:rPr>
      </w:pPr>
    </w:p>
    <w:p w14:paraId="486B4C00" w14:textId="77777777" w:rsidR="007B1B41" w:rsidRPr="00C01B1A" w:rsidRDefault="007B1B41" w:rsidP="00725503">
      <w:pPr>
        <w:widowControl w:val="0"/>
        <w:tabs>
          <w:tab w:val="left" w:pos="0"/>
        </w:tabs>
        <w:rPr>
          <w:rFonts w:cs="Arial"/>
        </w:rPr>
      </w:pPr>
    </w:p>
    <w:p w14:paraId="676F440A" w14:textId="7CF0C2CB" w:rsidR="006535FD" w:rsidRPr="00EB4003" w:rsidRDefault="006535FD" w:rsidP="006535FD">
      <w:pPr>
        <w:tabs>
          <w:tab w:val="left" w:pos="1418"/>
        </w:tabs>
        <w:rPr>
          <w:rFonts w:cs="Arial"/>
          <w:b/>
          <w:bCs/>
          <w:szCs w:val="20"/>
        </w:rPr>
      </w:pPr>
      <w:r w:rsidRPr="008B1701">
        <w:rPr>
          <w:rFonts w:cs="Arial"/>
          <w:b/>
          <w:szCs w:val="20"/>
        </w:rPr>
        <w:t xml:space="preserve">Inkraftsetzung am </w:t>
      </w:r>
      <w:r w:rsidR="00C419AA" w:rsidRPr="008B1701">
        <w:rPr>
          <w:rFonts w:cs="Arial"/>
          <w:b/>
          <w:szCs w:val="20"/>
        </w:rPr>
        <w:t>01</w:t>
      </w:r>
      <w:r w:rsidRPr="008B1701">
        <w:rPr>
          <w:rFonts w:cs="Arial"/>
          <w:b/>
          <w:szCs w:val="20"/>
        </w:rPr>
        <w:t>.</w:t>
      </w:r>
      <w:r w:rsidR="002B4351" w:rsidRPr="008B1701">
        <w:rPr>
          <w:rFonts w:cs="Arial"/>
          <w:b/>
          <w:szCs w:val="20"/>
        </w:rPr>
        <w:t>1</w:t>
      </w:r>
      <w:r w:rsidR="008B1701" w:rsidRPr="008B1701">
        <w:rPr>
          <w:rFonts w:cs="Arial"/>
          <w:b/>
          <w:szCs w:val="20"/>
        </w:rPr>
        <w:t>1</w:t>
      </w:r>
      <w:r w:rsidR="002B4351" w:rsidRPr="008B1701">
        <w:rPr>
          <w:rFonts w:cs="Arial"/>
          <w:b/>
          <w:szCs w:val="20"/>
        </w:rPr>
        <w:t>.</w:t>
      </w:r>
      <w:r w:rsidRPr="008B1701">
        <w:rPr>
          <w:rFonts w:cs="Arial"/>
          <w:b/>
          <w:szCs w:val="20"/>
        </w:rPr>
        <w:t>202</w:t>
      </w:r>
      <w:r w:rsidR="00DE35CD" w:rsidRPr="008B1701">
        <w:rPr>
          <w:rFonts w:cs="Arial"/>
          <w:b/>
          <w:szCs w:val="20"/>
        </w:rPr>
        <w:t>6</w:t>
      </w:r>
      <w:r w:rsidRPr="00EB4003">
        <w:rPr>
          <w:rFonts w:cs="Arial"/>
          <w:b/>
          <w:szCs w:val="20"/>
        </w:rPr>
        <w:br/>
      </w:r>
      <w:r w:rsidRPr="004763B2">
        <w:rPr>
          <w:rFonts w:cs="Arial"/>
          <w:b/>
          <w:bCs/>
          <w:szCs w:val="20"/>
        </w:rPr>
        <w:t xml:space="preserve">durch die Zertifizierungskommission – </w:t>
      </w:r>
      <w:r w:rsidR="004763B2" w:rsidRPr="004763B2">
        <w:rPr>
          <w:rFonts w:cs="Arial"/>
          <w:b/>
          <w:bCs/>
          <w:szCs w:val="20"/>
        </w:rPr>
        <w:t xml:space="preserve">zertifizierte </w:t>
      </w:r>
      <w:r w:rsidRPr="004763B2">
        <w:rPr>
          <w:rFonts w:cs="Arial"/>
          <w:b/>
          <w:bCs/>
          <w:szCs w:val="20"/>
        </w:rPr>
        <w:t>Handzentren (DGH)</w:t>
      </w:r>
    </w:p>
    <w:p w14:paraId="247D8C60" w14:textId="77777777" w:rsidR="00FC2A33" w:rsidRDefault="00FC2A33" w:rsidP="00927553">
      <w:pPr>
        <w:widowControl w:val="0"/>
        <w:tabs>
          <w:tab w:val="left" w:pos="0"/>
        </w:tabs>
        <w:rPr>
          <w:rFonts w:cs="Arial"/>
        </w:rPr>
      </w:pPr>
    </w:p>
    <w:p w14:paraId="1D155A0A" w14:textId="77777777" w:rsidR="007B1B41" w:rsidRDefault="007B1B41" w:rsidP="00927553">
      <w:pPr>
        <w:widowControl w:val="0"/>
        <w:tabs>
          <w:tab w:val="left" w:pos="0"/>
        </w:tabs>
        <w:rPr>
          <w:rFonts w:cs="Arial"/>
        </w:rPr>
      </w:pPr>
    </w:p>
    <w:p w14:paraId="4DD288DF" w14:textId="77777777" w:rsidR="007B1B41" w:rsidRDefault="007B1B41" w:rsidP="00927553">
      <w:pPr>
        <w:widowControl w:val="0"/>
        <w:tabs>
          <w:tab w:val="left" w:pos="0"/>
        </w:tabs>
        <w:rPr>
          <w:rFonts w:cs="Arial"/>
        </w:rPr>
      </w:pPr>
    </w:p>
    <w:p w14:paraId="39CCB904" w14:textId="0882A8A9" w:rsidR="00FC2A33" w:rsidRPr="007D5B74" w:rsidRDefault="00FC2A33" w:rsidP="00927553">
      <w:pPr>
        <w:widowControl w:val="0"/>
        <w:tabs>
          <w:tab w:val="left" w:pos="0"/>
        </w:tabs>
        <w:rPr>
          <w:rFonts w:cs="Arial"/>
          <w:lang w:val="en-US"/>
        </w:rPr>
      </w:pPr>
      <w:r w:rsidRPr="007D5B74">
        <w:rPr>
          <w:rFonts w:cs="Arial"/>
          <w:lang w:val="en-US"/>
        </w:rPr>
        <w:t>Baur</w:t>
      </w:r>
      <w:r w:rsidR="00246F8F">
        <w:rPr>
          <w:rFonts w:cs="Arial"/>
          <w:lang w:val="en-US"/>
        </w:rPr>
        <w:t>, Eva-Maria</w:t>
      </w:r>
    </w:p>
    <w:p w14:paraId="2D746F22" w14:textId="178D02BC" w:rsidR="00FC2A33" w:rsidRPr="007D5B74" w:rsidRDefault="00810D44" w:rsidP="00927553">
      <w:pPr>
        <w:widowControl w:val="0"/>
        <w:tabs>
          <w:tab w:val="left" w:pos="0"/>
        </w:tabs>
        <w:rPr>
          <w:rFonts w:cs="Arial"/>
          <w:lang w:val="en-US"/>
        </w:rPr>
      </w:pPr>
      <w:r w:rsidRPr="007D5B74">
        <w:rPr>
          <w:rFonts w:cs="Arial"/>
          <w:lang w:val="en-US"/>
        </w:rPr>
        <w:t>Bickert</w:t>
      </w:r>
      <w:r w:rsidR="00246F8F">
        <w:rPr>
          <w:rFonts w:cs="Arial"/>
          <w:lang w:val="en-US"/>
        </w:rPr>
        <w:t>, Berthold</w:t>
      </w:r>
    </w:p>
    <w:p w14:paraId="1543FD5E" w14:textId="17AEA7A3" w:rsidR="007D5B74" w:rsidRPr="007D5B74" w:rsidRDefault="007D5B74" w:rsidP="007D5B74">
      <w:pPr>
        <w:widowControl w:val="0"/>
        <w:tabs>
          <w:tab w:val="left" w:pos="0"/>
        </w:tabs>
        <w:rPr>
          <w:rFonts w:cs="Arial"/>
          <w:lang w:val="en-US"/>
        </w:rPr>
      </w:pPr>
      <w:r w:rsidRPr="007D5B74">
        <w:rPr>
          <w:rFonts w:cs="Arial"/>
          <w:lang w:val="en-US"/>
        </w:rPr>
        <w:t>Goehtz</w:t>
      </w:r>
      <w:r w:rsidR="00246F8F">
        <w:rPr>
          <w:rFonts w:cs="Arial"/>
          <w:lang w:val="en-US"/>
        </w:rPr>
        <w:t>, Florian</w:t>
      </w:r>
    </w:p>
    <w:p w14:paraId="5CD4AB7B" w14:textId="2261DAAE" w:rsidR="00810D44" w:rsidRPr="004551EA" w:rsidRDefault="00810D44" w:rsidP="00927553">
      <w:pPr>
        <w:widowControl w:val="0"/>
        <w:tabs>
          <w:tab w:val="left" w:pos="0"/>
        </w:tabs>
        <w:rPr>
          <w:rFonts w:cs="Arial"/>
        </w:rPr>
      </w:pPr>
      <w:r w:rsidRPr="004551EA">
        <w:rPr>
          <w:rFonts w:cs="Arial"/>
        </w:rPr>
        <w:t>Lampert</w:t>
      </w:r>
      <w:r w:rsidR="00246F8F" w:rsidRPr="004551EA">
        <w:rPr>
          <w:rFonts w:cs="Arial"/>
        </w:rPr>
        <w:t>, Florian</w:t>
      </w:r>
    </w:p>
    <w:p w14:paraId="64B4095F" w14:textId="1F0EFD1C" w:rsidR="007D5B74" w:rsidRPr="004551EA" w:rsidRDefault="007D5B74" w:rsidP="007D5B74">
      <w:pPr>
        <w:widowControl w:val="0"/>
        <w:tabs>
          <w:tab w:val="left" w:pos="0"/>
        </w:tabs>
        <w:rPr>
          <w:rFonts w:cs="Arial"/>
        </w:rPr>
      </w:pPr>
      <w:r w:rsidRPr="004551EA">
        <w:rPr>
          <w:rFonts w:cs="Arial"/>
        </w:rPr>
        <w:t>Langer</w:t>
      </w:r>
      <w:r w:rsidR="00246F8F" w:rsidRPr="004551EA">
        <w:rPr>
          <w:rFonts w:cs="Arial"/>
        </w:rPr>
        <w:t>, Martin</w:t>
      </w:r>
    </w:p>
    <w:p w14:paraId="01496A80" w14:textId="669AB2DD" w:rsidR="007D5B74" w:rsidRPr="007D5B74" w:rsidRDefault="007D5B74" w:rsidP="007D5B74">
      <w:pPr>
        <w:widowControl w:val="0"/>
        <w:tabs>
          <w:tab w:val="left" w:pos="0"/>
        </w:tabs>
        <w:rPr>
          <w:rFonts w:cs="Arial"/>
        </w:rPr>
      </w:pPr>
      <w:r w:rsidRPr="007D5B74">
        <w:rPr>
          <w:rFonts w:cs="Arial"/>
        </w:rPr>
        <w:t>Lautenbach</w:t>
      </w:r>
      <w:r w:rsidR="00246F8F">
        <w:rPr>
          <w:rFonts w:cs="Arial"/>
        </w:rPr>
        <w:t>, Martin</w:t>
      </w:r>
    </w:p>
    <w:p w14:paraId="01D57485" w14:textId="2412BDC7" w:rsidR="00FC2A33" w:rsidRPr="004551EA" w:rsidRDefault="00810D44" w:rsidP="00927553">
      <w:pPr>
        <w:widowControl w:val="0"/>
        <w:tabs>
          <w:tab w:val="left" w:pos="0"/>
        </w:tabs>
        <w:rPr>
          <w:rFonts w:cs="Arial"/>
        </w:rPr>
      </w:pPr>
      <w:r w:rsidRPr="004551EA">
        <w:rPr>
          <w:rFonts w:cs="Arial"/>
        </w:rPr>
        <w:t>Oeckenpöhler</w:t>
      </w:r>
      <w:r w:rsidR="00246F8F" w:rsidRPr="004551EA">
        <w:rPr>
          <w:rFonts w:cs="Arial"/>
        </w:rPr>
        <w:t>, Simon</w:t>
      </w:r>
    </w:p>
    <w:p w14:paraId="7A63E92F" w14:textId="1E555DAA" w:rsidR="00810D44" w:rsidRPr="004551EA" w:rsidRDefault="00810D44" w:rsidP="00927553">
      <w:pPr>
        <w:widowControl w:val="0"/>
        <w:tabs>
          <w:tab w:val="left" w:pos="0"/>
        </w:tabs>
        <w:rPr>
          <w:rFonts w:cs="Arial"/>
        </w:rPr>
      </w:pPr>
      <w:r w:rsidRPr="004551EA">
        <w:rPr>
          <w:rFonts w:cs="Arial"/>
        </w:rPr>
        <w:t>Richter</w:t>
      </w:r>
      <w:r w:rsidR="00246F8F" w:rsidRPr="004551EA">
        <w:rPr>
          <w:rFonts w:cs="Arial"/>
        </w:rPr>
        <w:t>, Martin</w:t>
      </w:r>
    </w:p>
    <w:p w14:paraId="6BA84755" w14:textId="04655675" w:rsidR="00810D44" w:rsidRPr="004551EA" w:rsidRDefault="00810D44" w:rsidP="00927553">
      <w:pPr>
        <w:widowControl w:val="0"/>
        <w:tabs>
          <w:tab w:val="left" w:pos="0"/>
        </w:tabs>
        <w:rPr>
          <w:rFonts w:cs="Arial"/>
        </w:rPr>
      </w:pPr>
      <w:r w:rsidRPr="004551EA">
        <w:rPr>
          <w:rFonts w:cs="Arial"/>
        </w:rPr>
        <w:t>Scale</w:t>
      </w:r>
      <w:r w:rsidR="00246F8F" w:rsidRPr="004551EA">
        <w:rPr>
          <w:rFonts w:cs="Arial"/>
        </w:rPr>
        <w:t>, Adrian</w:t>
      </w:r>
    </w:p>
    <w:p w14:paraId="5EA9AB21" w14:textId="3B6DDA72" w:rsidR="00FC2A33" w:rsidRPr="004551EA" w:rsidRDefault="00810D44" w:rsidP="00927553">
      <w:pPr>
        <w:widowControl w:val="0"/>
        <w:tabs>
          <w:tab w:val="left" w:pos="0"/>
        </w:tabs>
        <w:rPr>
          <w:rFonts w:cs="Arial"/>
        </w:rPr>
      </w:pPr>
      <w:r w:rsidRPr="004551EA">
        <w:rPr>
          <w:rFonts w:cs="Arial"/>
        </w:rPr>
        <w:t>Schädel-Höpfner</w:t>
      </w:r>
      <w:r w:rsidR="00246F8F" w:rsidRPr="004551EA">
        <w:rPr>
          <w:rFonts w:cs="Arial"/>
        </w:rPr>
        <w:t>, Michael</w:t>
      </w:r>
    </w:p>
    <w:p w14:paraId="42BF7BB8" w14:textId="77777777" w:rsidR="00FC2A33" w:rsidRPr="004551EA" w:rsidRDefault="00FC2A33" w:rsidP="00927553">
      <w:pPr>
        <w:widowControl w:val="0"/>
        <w:tabs>
          <w:tab w:val="left" w:pos="0"/>
        </w:tabs>
        <w:rPr>
          <w:rFonts w:cs="Arial"/>
        </w:rPr>
      </w:pPr>
    </w:p>
    <w:p w14:paraId="73D587C8" w14:textId="77777777" w:rsidR="001578C4" w:rsidRPr="004551EA" w:rsidRDefault="001578C4" w:rsidP="00927553">
      <w:pPr>
        <w:widowControl w:val="0"/>
        <w:tabs>
          <w:tab w:val="left" w:pos="0"/>
        </w:tabs>
        <w:rPr>
          <w:rFonts w:cs="Arial"/>
        </w:rPr>
      </w:pPr>
    </w:p>
    <w:p w14:paraId="26FAEDFD" w14:textId="77777777" w:rsidR="001578C4" w:rsidRPr="004551EA" w:rsidRDefault="001578C4" w:rsidP="00927553">
      <w:pPr>
        <w:widowControl w:val="0"/>
        <w:tabs>
          <w:tab w:val="left" w:pos="0"/>
        </w:tabs>
        <w:rPr>
          <w:rFonts w:cs="Arial"/>
        </w:rPr>
      </w:pPr>
    </w:p>
    <w:p w14:paraId="32C637BA" w14:textId="77777777" w:rsidR="001578C4" w:rsidRPr="004551EA" w:rsidRDefault="001578C4" w:rsidP="00927553">
      <w:pPr>
        <w:widowControl w:val="0"/>
        <w:tabs>
          <w:tab w:val="left" w:pos="0"/>
        </w:tabs>
        <w:rPr>
          <w:rFonts w:cs="Arial"/>
        </w:rPr>
      </w:pPr>
    </w:p>
    <w:p w14:paraId="2D9C2EB8" w14:textId="0388D0FD" w:rsidR="00927553" w:rsidRPr="004551EA" w:rsidRDefault="006239B0" w:rsidP="00927553">
      <w:pPr>
        <w:widowControl w:val="0"/>
        <w:tabs>
          <w:tab w:val="left" w:pos="0"/>
        </w:tabs>
        <w:rPr>
          <w:rFonts w:cs="Arial"/>
        </w:rPr>
      </w:pPr>
      <w:r w:rsidRPr="00C01B1A">
        <w:rPr>
          <w:noProof/>
          <w:sz w:val="12"/>
        </w:rPr>
        <w:drawing>
          <wp:anchor distT="0" distB="0" distL="114300" distR="114300" simplePos="0" relativeHeight="251658240" behindDoc="0" locked="0" layoutInCell="1" allowOverlap="1" wp14:anchorId="2BB69F4F" wp14:editId="180A7364">
            <wp:simplePos x="0" y="0"/>
            <wp:positionH relativeFrom="column">
              <wp:posOffset>4897107</wp:posOffset>
            </wp:positionH>
            <wp:positionV relativeFrom="paragraph">
              <wp:posOffset>100124</wp:posOffset>
            </wp:positionV>
            <wp:extent cx="1103645" cy="561856"/>
            <wp:effectExtent l="0" t="0" r="1270" b="0"/>
            <wp:wrapNone/>
            <wp:docPr id="6" name="Grafik 6" descr="Logo_ClarCert_Text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_ClarCert_Text_7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3645" cy="5618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B92348" w14:textId="77777777" w:rsidR="00927553" w:rsidRPr="004551EA" w:rsidRDefault="00927553" w:rsidP="00927553">
      <w:pPr>
        <w:widowControl w:val="0"/>
        <w:tabs>
          <w:tab w:val="left" w:pos="0"/>
        </w:tabs>
        <w:rPr>
          <w:rFonts w:cs="Arial"/>
        </w:rPr>
      </w:pPr>
    </w:p>
    <w:p w14:paraId="46904A67" w14:textId="7A01CAFD" w:rsidR="00927553" w:rsidRPr="008048A4" w:rsidRDefault="00927553" w:rsidP="00927553">
      <w:pPr>
        <w:widowControl w:val="0"/>
        <w:tabs>
          <w:tab w:val="left" w:pos="0"/>
        </w:tabs>
        <w:rPr>
          <w:rFonts w:cs="Arial"/>
        </w:rPr>
      </w:pPr>
      <w:r w:rsidRPr="002C7574">
        <w:t xml:space="preserve">Version: </w:t>
      </w:r>
      <w:r w:rsidR="002C7574" w:rsidRPr="002C7574">
        <w:t>R1</w:t>
      </w:r>
    </w:p>
    <w:p w14:paraId="23EA6CDA" w14:textId="77777777" w:rsidR="00DF4755" w:rsidRDefault="00DF4755">
      <w:pPr>
        <w:spacing w:after="160" w:line="259" w:lineRule="auto"/>
        <w:rPr>
          <w:rFonts w:cs="Arial"/>
        </w:rPr>
      </w:pPr>
      <w:r>
        <w:rPr>
          <w:rFonts w:cs="Arial"/>
        </w:rPr>
        <w:br w:type="page"/>
      </w:r>
    </w:p>
    <w:p w14:paraId="230FF105" w14:textId="77777777" w:rsidR="008C0E54" w:rsidRPr="00E75AB1" w:rsidRDefault="008C0E54" w:rsidP="008C0E54">
      <w:pPr>
        <w:pStyle w:val="berschrift1"/>
        <w:keepNext w:val="0"/>
        <w:widowControl w:val="0"/>
        <w:rPr>
          <w:sz w:val="24"/>
          <w:szCs w:val="22"/>
        </w:rPr>
      </w:pPr>
      <w:bookmarkStart w:id="3" w:name="_Toc222142102"/>
      <w:r w:rsidRPr="00E75AB1">
        <w:rPr>
          <w:sz w:val="24"/>
          <w:szCs w:val="22"/>
        </w:rPr>
        <w:lastRenderedPageBreak/>
        <w:t>Präambel</w:t>
      </w:r>
      <w:bookmarkEnd w:id="3"/>
    </w:p>
    <w:p w14:paraId="359E0683" w14:textId="7F8A1D2F" w:rsidR="008C0E54" w:rsidRPr="003F660A" w:rsidRDefault="008C0E54" w:rsidP="008C0E54">
      <w:pPr>
        <w:spacing w:line="276" w:lineRule="auto"/>
        <w:jc w:val="both"/>
      </w:pPr>
      <w:r w:rsidRPr="003F660A">
        <w:t xml:space="preserve">Die Handchirurgie stellt eine chirurgische Spezialdisziplin dar, die sich auf die medizinische Behandlung der Hand und des Unterarms als funktionelle Einheit spezialisiert hat. Die Vielzahl der auf engstem Raum zusammenliegenden, wichtigen anatomisch-funktionellen Strukturen </w:t>
      </w:r>
      <w:proofErr w:type="gramStart"/>
      <w:r w:rsidRPr="003F660A">
        <w:t>an</w:t>
      </w:r>
      <w:r w:rsidR="00C32A53">
        <w:t xml:space="preserve"> </w:t>
      </w:r>
      <w:r w:rsidRPr="003F660A">
        <w:t>Hand</w:t>
      </w:r>
      <w:proofErr w:type="gramEnd"/>
      <w:r w:rsidRPr="003F660A">
        <w:t xml:space="preserve"> und Unterarm, ihre hohe Verletzlichkeit und die Schwierigkeit bei der Wiederherstellung nach Verletzungen oder Erkrankungen sind Besonderheiten, denen die Handchirurgie Rechnung trägt. Die Kenntnisse und Therapiemethoden unterschiedlichster medizinischer Fachgebiete finden sich in der Handchirurgie gebündelt mit dem Ziel einer möglichst vollständigen Wiederherstellung von Form und Funktion.</w:t>
      </w:r>
    </w:p>
    <w:p w14:paraId="0A6CA430" w14:textId="77777777" w:rsidR="008C0E54" w:rsidRDefault="008C0E54" w:rsidP="008C0E54">
      <w:pPr>
        <w:spacing w:line="276" w:lineRule="auto"/>
        <w:jc w:val="both"/>
      </w:pPr>
    </w:p>
    <w:p w14:paraId="04E37BB1" w14:textId="08B3CB64" w:rsidR="008C0E54" w:rsidRPr="003F660A" w:rsidRDefault="008C0E54" w:rsidP="008C0E54">
      <w:pPr>
        <w:spacing w:line="276" w:lineRule="auto"/>
        <w:jc w:val="both"/>
      </w:pPr>
      <w:r w:rsidRPr="003F660A">
        <w:t xml:space="preserve">Die Deutsche Gesellschaft für Handchirurgie (DGH) vertritt die fachlichen Interessen der vorwiegend handchirurgisch tätigen Chirurgen, plastischen Chirurgen, Kinderchirurgen, Unfallchirurgen und </w:t>
      </w:r>
      <w:r w:rsidRPr="004E3DA2">
        <w:t xml:space="preserve">Orthopäden. </w:t>
      </w:r>
    </w:p>
    <w:p w14:paraId="260CD5E6" w14:textId="77777777" w:rsidR="008C0E54" w:rsidRDefault="008C0E54" w:rsidP="008C0E54">
      <w:pPr>
        <w:spacing w:line="276" w:lineRule="auto"/>
        <w:jc w:val="both"/>
      </w:pPr>
    </w:p>
    <w:p w14:paraId="55768C8E" w14:textId="3C8C2D19" w:rsidR="008C0E54" w:rsidRPr="00322B79" w:rsidRDefault="00322B79" w:rsidP="008C0E54">
      <w:pPr>
        <w:spacing w:line="276" w:lineRule="auto"/>
        <w:jc w:val="both"/>
      </w:pPr>
      <w:r w:rsidRPr="004E3DA2">
        <w:t xml:space="preserve">Durch die </w:t>
      </w:r>
      <w:r w:rsidR="008C0E54" w:rsidRPr="004E3DA2">
        <w:t>DGH</w:t>
      </w:r>
      <w:r w:rsidR="008C0E54" w:rsidRPr="003F660A">
        <w:t xml:space="preserve"> wurde 2022 ein Expertenzertifikat als Personenzertifikat entwickelt, mit dem handchirurgische </w:t>
      </w:r>
      <w:r w:rsidR="008C0E54" w:rsidRPr="00C32A53">
        <w:t>Kollegen</w:t>
      </w:r>
      <w:r w:rsidR="008C0E54" w:rsidRPr="003F660A">
        <w:t xml:space="preserve"> eine überdurchschnittliche handchirurgische Expertise und Erfahrung über </w:t>
      </w:r>
      <w:r w:rsidR="008C0E54" w:rsidRPr="00322B79">
        <w:t xml:space="preserve">die Zusatzbezeichnung Handchirurgie hinaus transparent darstellen können. Zudem trägt die Entwicklung von Zertifizierungssystemen dem politischen Willen Rechnung, durch nachvollziehbare Dokumentation spezifischer Anforderungen und Voraussetzungen zu einer hohen Versorgungsqualität zu gelangen. </w:t>
      </w:r>
    </w:p>
    <w:p w14:paraId="3FFAFFAC" w14:textId="77777777" w:rsidR="008C0E54" w:rsidRPr="003F660A" w:rsidRDefault="008C0E54" w:rsidP="008C0E54">
      <w:pPr>
        <w:spacing w:line="276" w:lineRule="auto"/>
        <w:jc w:val="both"/>
      </w:pPr>
    </w:p>
    <w:p w14:paraId="1B2F4C64" w14:textId="236F8E42" w:rsidR="008C0E54" w:rsidRDefault="00322B79" w:rsidP="008C0E54">
      <w:pPr>
        <w:spacing w:line="276" w:lineRule="auto"/>
        <w:jc w:val="both"/>
      </w:pPr>
      <w:r>
        <w:t>Das</w:t>
      </w:r>
      <w:r w:rsidR="008C0E54" w:rsidRPr="003F660A">
        <w:t xml:space="preserve"> Einrichtungszertifikat bietet darüber hinaus handchirurgischen Versorgungseinrichtungen die Möglichkeit, ihr Kompetenzspektrum und ihre handchirurgische Expertise im Rahmen einer unabhängigen Zertifizierung nachvollziehbar überprüfen zu lassen und öffentlich darzustellen. Der Kriterienkatalog für die Vergabe des Einrichtungszertifikats wurde von einer Kommission der DGH erstellt, die sich aus 10 erfahrenen </w:t>
      </w:r>
      <w:r w:rsidR="008C0E54" w:rsidRPr="00C32A53">
        <w:t>Handchirurgen</w:t>
      </w:r>
      <w:r w:rsidR="008C0E54" w:rsidRPr="003F660A">
        <w:t xml:space="preserve"> aus allen Bereichen der Handchirurgie sowie aus Mitarbeitern des Zertifizierungsinstituts ClarCert GmbH zusammensetzt und auch für Evaluationen und spätere Aktualisierungen zuständig sein wird. </w:t>
      </w:r>
    </w:p>
    <w:p w14:paraId="0092692E" w14:textId="77777777" w:rsidR="008C0E54" w:rsidRPr="003F660A" w:rsidRDefault="008C0E54" w:rsidP="008C0E54">
      <w:pPr>
        <w:spacing w:line="276" w:lineRule="auto"/>
        <w:jc w:val="both"/>
      </w:pPr>
    </w:p>
    <w:p w14:paraId="0BD9BCD1" w14:textId="579140B7" w:rsidR="008C0E54" w:rsidRDefault="008C0E54" w:rsidP="008C0E54">
      <w:pPr>
        <w:spacing w:line="276" w:lineRule="auto"/>
        <w:jc w:val="both"/>
      </w:pPr>
      <w:r w:rsidRPr="003F660A">
        <w:t xml:space="preserve">Das Einrichtungszertifikat unterscheidet 3 Stufen (Level </w:t>
      </w:r>
      <w:r w:rsidR="009A4AD9">
        <w:t>I</w:t>
      </w:r>
      <w:r w:rsidRPr="003F660A">
        <w:t>-</w:t>
      </w:r>
      <w:r w:rsidR="009A4AD9">
        <w:t>III</w:t>
      </w:r>
      <w:r w:rsidRPr="003F660A">
        <w:t xml:space="preserve">), wobei von Level </w:t>
      </w:r>
      <w:r w:rsidR="009A4AD9">
        <w:t>I</w:t>
      </w:r>
      <w:r w:rsidRPr="003F660A">
        <w:t xml:space="preserve"> zu Level </w:t>
      </w:r>
      <w:r w:rsidR="009A4AD9">
        <w:t>III</w:t>
      </w:r>
      <w:r w:rsidRPr="003F660A">
        <w:t xml:space="preserve"> die Anzahl der zu erfüllenden Katalogkriterien und abzudeckenden Eingriffskategorien </w:t>
      </w:r>
      <w:r w:rsidR="00322B79" w:rsidRPr="004E3DA2">
        <w:t>zunimmt</w:t>
      </w:r>
      <w:r w:rsidRPr="004E3DA2">
        <w:t>. Die</w:t>
      </w:r>
      <w:r w:rsidRPr="003F660A">
        <w:t xml:space="preserve"> Erteilung des Einrichtungszertifikats Handchirurgie ist an die Erfüllung der Katalogkriterien des jeweiligen Levels sowie an die erfolgreiche Absolvierung eines Audits gebunden. Das Einrichtungszertifikat ist drei Jahre gültig, die Verlängerung erfolgt über eine Re-Zertifizierung.</w:t>
      </w:r>
      <w:r w:rsidR="00185E33">
        <w:t xml:space="preserve"> </w:t>
      </w:r>
      <w:r w:rsidR="00185E33" w:rsidRPr="004E3DA2">
        <w:t>Die Kriterien des Einrichtungszertifikates werden durch die Zertifizierungskommission jährlich reevaluiert und bei Bedarf an veränderte Erfordernisse angepasst.</w:t>
      </w:r>
    </w:p>
    <w:p w14:paraId="3B2D4CC2" w14:textId="77777777" w:rsidR="008C0E54" w:rsidRPr="003F660A" w:rsidRDefault="008C0E54" w:rsidP="008C0E54">
      <w:pPr>
        <w:spacing w:line="276" w:lineRule="auto"/>
        <w:jc w:val="both"/>
      </w:pPr>
    </w:p>
    <w:p w14:paraId="53E6819C" w14:textId="7A6CA21D" w:rsidR="008C0E54" w:rsidRDefault="008C0E54" w:rsidP="008C0E54">
      <w:pPr>
        <w:spacing w:line="276" w:lineRule="auto"/>
        <w:jc w:val="both"/>
      </w:pPr>
      <w:r w:rsidRPr="003F660A">
        <w:t xml:space="preserve">Die zertifizierten handchirurgischen Einrichtungen sind bei ClarCert und bei der DGH </w:t>
      </w:r>
      <w:r w:rsidR="00322B79" w:rsidRPr="004E3DA2">
        <w:t>erfasst</w:t>
      </w:r>
      <w:r w:rsidR="00322B79">
        <w:t xml:space="preserve"> </w:t>
      </w:r>
      <w:r w:rsidRPr="003F660A">
        <w:t>und können dort sowohl öffentlich eingesehen als auch im Patientenportal www.handexperten.com abgefragt werden.</w:t>
      </w:r>
    </w:p>
    <w:p w14:paraId="4D0718A2" w14:textId="77777777" w:rsidR="008C0E54" w:rsidRDefault="008C0E54" w:rsidP="008C0E54">
      <w:pPr>
        <w:spacing w:line="276" w:lineRule="auto"/>
        <w:jc w:val="both"/>
        <w:rPr>
          <w:b/>
          <w:bCs/>
        </w:rPr>
      </w:pPr>
    </w:p>
    <w:p w14:paraId="2448EC53" w14:textId="3494397B" w:rsidR="008C0E54" w:rsidRDefault="008C0E54" w:rsidP="008C0E54">
      <w:pPr>
        <w:spacing w:line="276" w:lineRule="auto"/>
        <w:jc w:val="both"/>
      </w:pPr>
      <w:r w:rsidRPr="003F660A">
        <w:t xml:space="preserve">Ziel der Einrichtungszertifizierung ist zum einen die Sicherung und Verbesserung der handchirurgischen Versorgungsqualität; von Praxen und medizinischen Versorgungszentren mit handchirurgischem Schwerpunkt über handchirurgisch spezialisierte Kliniken bis hin zu Zentren der handchirurgischen Maximalversorgung. Das Zertifizierungsverfahren überprüft und validiert dabei die in den Anforderungen der drei jeweiligen Level vorgegebenen Qualifikationen, Strukturen und Behandlungsprozesse. </w:t>
      </w:r>
    </w:p>
    <w:p w14:paraId="1C9EEE17" w14:textId="77777777" w:rsidR="008C0E54" w:rsidRPr="003F660A" w:rsidRDefault="008C0E54" w:rsidP="008C0E54">
      <w:pPr>
        <w:spacing w:line="276" w:lineRule="auto"/>
        <w:jc w:val="both"/>
      </w:pPr>
    </w:p>
    <w:p w14:paraId="1B6F3D8D" w14:textId="5CD09702" w:rsidR="008C0E54" w:rsidRDefault="008C0E54" w:rsidP="008C0E54">
      <w:pPr>
        <w:spacing w:line="276" w:lineRule="auto"/>
        <w:jc w:val="both"/>
        <w:rPr>
          <w:rFonts w:cs="Arial"/>
        </w:rPr>
      </w:pPr>
      <w:r w:rsidRPr="003F660A">
        <w:t>Zum anderen bietet die Einrichtungszertifizierung nicht zuletzt auch Patienten und Versicherungsträgern auf der Suche nach der bestmöglichen Behandlung einen sichtbaren Qualitätsnachweis einer überdurchschnittlichen Expertise in der Handchirurgie mitsamt den hierfür erforderlichen personellen, strukturellen und organisatorischen Ressourcen.</w:t>
      </w:r>
      <w:r>
        <w:rPr>
          <w:rFonts w:cs="Arial"/>
        </w:rPr>
        <w:br w:type="page"/>
      </w:r>
    </w:p>
    <w:p w14:paraId="77E34842" w14:textId="77777777" w:rsidR="00C500D3" w:rsidRDefault="00C500D3" w:rsidP="00DF4755">
      <w:pPr>
        <w:widowControl w:val="0"/>
        <w:tabs>
          <w:tab w:val="left" w:pos="0"/>
        </w:tabs>
        <w:rPr>
          <w:rFonts w:cs="Arial"/>
          <w:b/>
          <w:lang w:eastAsia="en-US"/>
        </w:rPr>
      </w:pPr>
    </w:p>
    <w:p w14:paraId="735EAF93" w14:textId="403A6468" w:rsidR="00DF4755" w:rsidRPr="00C500D3" w:rsidRDefault="00AC1988" w:rsidP="00DF4755">
      <w:pPr>
        <w:widowControl w:val="0"/>
        <w:tabs>
          <w:tab w:val="left" w:pos="0"/>
        </w:tabs>
        <w:rPr>
          <w:rFonts w:cs="Arial"/>
          <w:b/>
          <w:sz w:val="24"/>
          <w:szCs w:val="32"/>
          <w:lang w:eastAsia="en-US"/>
        </w:rPr>
      </w:pPr>
      <w:r w:rsidRPr="00C500D3">
        <w:rPr>
          <w:rFonts w:cs="Arial"/>
          <w:b/>
          <w:sz w:val="24"/>
          <w:szCs w:val="32"/>
          <w:lang w:eastAsia="en-US"/>
        </w:rPr>
        <w:t>St</w:t>
      </w:r>
      <w:r w:rsidR="00BB727C">
        <w:rPr>
          <w:rFonts w:cs="Arial"/>
          <w:b/>
          <w:sz w:val="24"/>
          <w:szCs w:val="32"/>
          <w:lang w:eastAsia="en-US"/>
        </w:rPr>
        <w:t>r</w:t>
      </w:r>
      <w:r w:rsidRPr="00C500D3">
        <w:rPr>
          <w:rFonts w:cs="Arial"/>
          <w:b/>
          <w:sz w:val="24"/>
          <w:szCs w:val="32"/>
          <w:lang w:eastAsia="en-US"/>
        </w:rPr>
        <w:t>uktura</w:t>
      </w:r>
      <w:r w:rsidR="00DF4755" w:rsidRPr="00C500D3">
        <w:rPr>
          <w:rFonts w:cs="Arial"/>
          <w:b/>
          <w:sz w:val="24"/>
          <w:szCs w:val="32"/>
          <w:lang w:eastAsia="en-US"/>
        </w:rPr>
        <w:t xml:space="preserve">ngaben zum </w:t>
      </w:r>
      <w:r w:rsidR="008B4A34" w:rsidRPr="00C500D3">
        <w:rPr>
          <w:rFonts w:cs="Arial"/>
          <w:b/>
          <w:sz w:val="24"/>
          <w:szCs w:val="32"/>
          <w:lang w:eastAsia="en-US"/>
        </w:rPr>
        <w:t>Handzentrum</w:t>
      </w:r>
      <w:r w:rsidR="00DF4755" w:rsidRPr="00C500D3">
        <w:rPr>
          <w:rFonts w:cs="Arial"/>
          <w:b/>
          <w:sz w:val="24"/>
          <w:szCs w:val="32"/>
          <w:lang w:eastAsia="en-US"/>
        </w:rPr>
        <w:t xml:space="preserve"> (</w:t>
      </w:r>
      <w:r w:rsidR="008B4A34" w:rsidRPr="00C500D3">
        <w:rPr>
          <w:rFonts w:cs="Arial"/>
          <w:b/>
          <w:sz w:val="24"/>
          <w:szCs w:val="32"/>
          <w:lang w:eastAsia="en-US"/>
        </w:rPr>
        <w:t>Level I / Level II / Level III</w:t>
      </w:r>
      <w:r w:rsidR="00DF4755" w:rsidRPr="00C500D3">
        <w:rPr>
          <w:rFonts w:cs="Arial"/>
          <w:b/>
          <w:sz w:val="24"/>
          <w:szCs w:val="32"/>
          <w:lang w:eastAsia="en-US"/>
        </w:rPr>
        <w:t>):</w:t>
      </w:r>
    </w:p>
    <w:p w14:paraId="12828614" w14:textId="77777777" w:rsidR="00DF4755" w:rsidRPr="00032E35" w:rsidRDefault="00DF4755" w:rsidP="00DF4755">
      <w:pPr>
        <w:widowControl w:val="0"/>
        <w:rPr>
          <w:rFonts w:cs="Arial"/>
          <w:lang w:eastAsia="en-US"/>
        </w:rPr>
      </w:pPr>
    </w:p>
    <w:tbl>
      <w:tblPr>
        <w:tblW w:w="5013" w:type="pct"/>
        <w:tblLayout w:type="fixed"/>
        <w:tblCellMar>
          <w:left w:w="70" w:type="dxa"/>
          <w:right w:w="70" w:type="dxa"/>
        </w:tblCellMar>
        <w:tblLook w:val="0000" w:firstRow="0" w:lastRow="0" w:firstColumn="0" w:lastColumn="0" w:noHBand="0" w:noVBand="0"/>
      </w:tblPr>
      <w:tblGrid>
        <w:gridCol w:w="3873"/>
        <w:gridCol w:w="945"/>
        <w:gridCol w:w="861"/>
        <w:gridCol w:w="984"/>
        <w:gridCol w:w="861"/>
        <w:gridCol w:w="1048"/>
        <w:gridCol w:w="671"/>
        <w:gridCol w:w="681"/>
      </w:tblGrid>
      <w:tr w:rsidR="00643FBE" w:rsidRPr="00032E35" w14:paraId="53DCEAF6" w14:textId="77777777" w:rsidTr="001B2FD1">
        <w:tc>
          <w:tcPr>
            <w:tcW w:w="1951" w:type="pct"/>
            <w:vAlign w:val="center"/>
          </w:tcPr>
          <w:p w14:paraId="345E617E" w14:textId="140FFABF" w:rsidR="00643FBE" w:rsidRPr="00032E35" w:rsidRDefault="00643FBE" w:rsidP="00643FBE">
            <w:pPr>
              <w:widowControl w:val="0"/>
              <w:spacing w:before="180" w:after="40"/>
              <w:rPr>
                <w:rFonts w:cs="Arial"/>
                <w:lang w:eastAsia="en-US"/>
              </w:rPr>
            </w:pPr>
            <w:r>
              <w:rPr>
                <w:rFonts w:cs="Arial"/>
                <w:lang w:eastAsia="en-US"/>
              </w:rPr>
              <w:t xml:space="preserve">Name des </w:t>
            </w:r>
            <w:r w:rsidRPr="00032E35">
              <w:rPr>
                <w:rFonts w:cs="Arial"/>
                <w:lang w:eastAsia="en-US"/>
              </w:rPr>
              <w:t>Handzentrum</w:t>
            </w:r>
            <w:r>
              <w:rPr>
                <w:rFonts w:cs="Arial"/>
                <w:lang w:eastAsia="en-US"/>
              </w:rPr>
              <w:t>s:</w:t>
            </w:r>
          </w:p>
        </w:tc>
        <w:tc>
          <w:tcPr>
            <w:tcW w:w="3049" w:type="pct"/>
            <w:gridSpan w:val="7"/>
          </w:tcPr>
          <w:p w14:paraId="23CEE967" w14:textId="63319631" w:rsidR="00643FBE" w:rsidRPr="00032E35" w:rsidRDefault="00643FBE" w:rsidP="00643FBE">
            <w:pPr>
              <w:widowControl w:val="0"/>
              <w:spacing w:before="180" w:after="40"/>
              <w:rPr>
                <w:rFonts w:cs="Arial"/>
                <w:lang w:eastAsia="en-US"/>
              </w:rPr>
            </w:pPr>
            <w:r w:rsidRPr="00000902">
              <w:rPr>
                <w:rFonts w:eastAsia="Times New Roman" w:cs="Arial"/>
                <w:szCs w:val="20"/>
              </w:rPr>
              <w:fldChar w:fldCharType="begin">
                <w:ffData>
                  <w:name w:val="Text1"/>
                  <w:enabled/>
                  <w:calcOnExit w:val="0"/>
                  <w:textInput/>
                </w:ffData>
              </w:fldChar>
            </w:r>
            <w:r w:rsidRPr="00000902">
              <w:rPr>
                <w:rFonts w:eastAsia="Times New Roman" w:cs="Arial"/>
                <w:szCs w:val="20"/>
              </w:rPr>
              <w:instrText xml:space="preserve"> FORMTEXT </w:instrText>
            </w:r>
            <w:r w:rsidRPr="00000902">
              <w:rPr>
                <w:rFonts w:eastAsia="Times New Roman" w:cs="Arial"/>
                <w:szCs w:val="20"/>
              </w:rPr>
            </w:r>
            <w:r w:rsidRPr="00000902">
              <w:rPr>
                <w:rFonts w:eastAsia="Times New Roman" w:cs="Arial"/>
                <w:szCs w:val="20"/>
              </w:rPr>
              <w:fldChar w:fldCharType="separate"/>
            </w:r>
            <w:r>
              <w:rPr>
                <w:rFonts w:eastAsia="Times New Roman" w:cs="Arial"/>
                <w:szCs w:val="20"/>
              </w:rPr>
              <w:t> </w:t>
            </w:r>
            <w:r>
              <w:rPr>
                <w:rFonts w:eastAsia="Times New Roman" w:cs="Arial"/>
                <w:szCs w:val="20"/>
              </w:rPr>
              <w:t> </w:t>
            </w:r>
            <w:r>
              <w:rPr>
                <w:rFonts w:eastAsia="Times New Roman" w:cs="Arial"/>
                <w:szCs w:val="20"/>
              </w:rPr>
              <w:t> </w:t>
            </w:r>
            <w:r>
              <w:rPr>
                <w:rFonts w:eastAsia="Times New Roman" w:cs="Arial"/>
                <w:szCs w:val="20"/>
              </w:rPr>
              <w:t> </w:t>
            </w:r>
            <w:r>
              <w:rPr>
                <w:rFonts w:eastAsia="Times New Roman" w:cs="Arial"/>
                <w:szCs w:val="20"/>
              </w:rPr>
              <w:t> </w:t>
            </w:r>
            <w:r w:rsidRPr="00000902">
              <w:rPr>
                <w:rFonts w:eastAsia="Times New Roman" w:cs="Arial"/>
                <w:szCs w:val="20"/>
              </w:rPr>
              <w:fldChar w:fldCharType="end"/>
            </w:r>
          </w:p>
        </w:tc>
      </w:tr>
      <w:tr w:rsidR="00643FBE" w:rsidRPr="00032E35" w14:paraId="44F78558" w14:textId="77777777" w:rsidTr="001B2FD1">
        <w:tc>
          <w:tcPr>
            <w:tcW w:w="1951" w:type="pct"/>
            <w:vAlign w:val="center"/>
          </w:tcPr>
          <w:p w14:paraId="5736FFE3" w14:textId="17C4C4F2" w:rsidR="00643FBE" w:rsidRDefault="00643FBE" w:rsidP="00643FBE">
            <w:pPr>
              <w:widowControl w:val="0"/>
              <w:spacing w:before="180" w:after="40"/>
              <w:rPr>
                <w:rFonts w:cs="Arial"/>
                <w:lang w:eastAsia="en-US"/>
              </w:rPr>
            </w:pPr>
          </w:p>
        </w:tc>
        <w:tc>
          <w:tcPr>
            <w:tcW w:w="476" w:type="pct"/>
            <w:vAlign w:val="center"/>
          </w:tcPr>
          <w:p w14:paraId="22AD39DD" w14:textId="69FE2D4D" w:rsidR="00643FBE" w:rsidRPr="00EF38FA" w:rsidRDefault="00643FBE" w:rsidP="00643FBE">
            <w:pPr>
              <w:widowControl w:val="0"/>
              <w:spacing w:before="180" w:after="40"/>
              <w:rPr>
                <w:rFonts w:cs="Arial"/>
                <w:lang w:eastAsia="en-US"/>
              </w:rPr>
            </w:pPr>
            <w:r>
              <w:rPr>
                <w:rFonts w:cs="Arial"/>
                <w:lang w:eastAsia="en-US"/>
              </w:rPr>
              <w:t>Level I:</w:t>
            </w:r>
          </w:p>
        </w:tc>
        <w:tc>
          <w:tcPr>
            <w:tcW w:w="434" w:type="pct"/>
            <w:vAlign w:val="center"/>
          </w:tcPr>
          <w:sdt>
            <w:sdtPr>
              <w:rPr>
                <w:rFonts w:cs="Arial"/>
                <w:lang w:eastAsia="en-US"/>
              </w:rPr>
              <w:id w:val="927011411"/>
              <w14:checkbox>
                <w14:checked w14:val="0"/>
                <w14:checkedState w14:val="2612" w14:font="MS Gothic"/>
                <w14:uncheckedState w14:val="2610" w14:font="MS Gothic"/>
              </w14:checkbox>
            </w:sdtPr>
            <w:sdtEndPr/>
            <w:sdtContent>
              <w:p w14:paraId="6A919D89" w14:textId="576F6AA3" w:rsidR="00643FBE" w:rsidRPr="00EF38FA" w:rsidRDefault="008B1701" w:rsidP="00643FBE">
                <w:pPr>
                  <w:widowControl w:val="0"/>
                  <w:spacing w:before="180" w:after="40"/>
                  <w:rPr>
                    <w:rFonts w:cs="Arial"/>
                    <w:lang w:eastAsia="en-US"/>
                  </w:rPr>
                </w:pPr>
                <w:r>
                  <w:rPr>
                    <w:rFonts w:ascii="MS Gothic" w:eastAsia="MS Gothic" w:hAnsi="MS Gothic" w:cs="Arial" w:hint="eastAsia"/>
                    <w:lang w:eastAsia="en-US"/>
                  </w:rPr>
                  <w:t>☐</w:t>
                </w:r>
              </w:p>
            </w:sdtContent>
          </w:sdt>
        </w:tc>
        <w:tc>
          <w:tcPr>
            <w:tcW w:w="496" w:type="pct"/>
            <w:vAlign w:val="center"/>
          </w:tcPr>
          <w:p w14:paraId="6F559132" w14:textId="20B0FFFB" w:rsidR="00643FBE" w:rsidRPr="00EF38FA" w:rsidRDefault="00643FBE" w:rsidP="00643FBE">
            <w:pPr>
              <w:widowControl w:val="0"/>
              <w:spacing w:before="180" w:after="40"/>
              <w:rPr>
                <w:rFonts w:cs="Arial"/>
                <w:lang w:eastAsia="en-US"/>
              </w:rPr>
            </w:pPr>
            <w:r>
              <w:rPr>
                <w:rFonts w:cs="Arial"/>
                <w:lang w:eastAsia="en-US"/>
              </w:rPr>
              <w:t>Level II:</w:t>
            </w:r>
          </w:p>
        </w:tc>
        <w:tc>
          <w:tcPr>
            <w:tcW w:w="434" w:type="pct"/>
            <w:vAlign w:val="center"/>
          </w:tcPr>
          <w:sdt>
            <w:sdtPr>
              <w:rPr>
                <w:rFonts w:cs="Arial"/>
                <w:lang w:eastAsia="en-US"/>
              </w:rPr>
              <w:id w:val="-108750602"/>
              <w14:checkbox>
                <w14:checked w14:val="0"/>
                <w14:checkedState w14:val="2612" w14:font="MS Gothic"/>
                <w14:uncheckedState w14:val="2610" w14:font="MS Gothic"/>
              </w14:checkbox>
            </w:sdtPr>
            <w:sdtEndPr/>
            <w:sdtContent>
              <w:p w14:paraId="40B011BE" w14:textId="54FCAE95" w:rsidR="00643FBE" w:rsidRPr="00EF38FA" w:rsidRDefault="00643FBE" w:rsidP="00643FBE">
                <w:pPr>
                  <w:widowControl w:val="0"/>
                  <w:spacing w:before="180" w:after="40"/>
                  <w:rPr>
                    <w:rFonts w:cs="Arial"/>
                    <w:lang w:eastAsia="en-US"/>
                  </w:rPr>
                </w:pPr>
                <w:r w:rsidRPr="00EF38FA">
                  <w:rPr>
                    <w:rFonts w:ascii="MS Gothic" w:eastAsia="MS Gothic" w:cs="Arial" w:hint="eastAsia"/>
                    <w:lang w:eastAsia="en-US"/>
                  </w:rPr>
                  <w:t>☐</w:t>
                </w:r>
              </w:p>
            </w:sdtContent>
          </w:sdt>
        </w:tc>
        <w:tc>
          <w:tcPr>
            <w:tcW w:w="528" w:type="pct"/>
            <w:vAlign w:val="center"/>
          </w:tcPr>
          <w:p w14:paraId="3DA57320" w14:textId="543F76B8" w:rsidR="00643FBE" w:rsidRPr="00EF38FA" w:rsidRDefault="00643FBE" w:rsidP="00643FBE">
            <w:pPr>
              <w:widowControl w:val="0"/>
              <w:spacing w:before="180" w:after="40"/>
              <w:rPr>
                <w:rFonts w:cs="Arial"/>
                <w:lang w:eastAsia="en-US"/>
              </w:rPr>
            </w:pPr>
            <w:r>
              <w:rPr>
                <w:rFonts w:cs="Arial"/>
                <w:lang w:eastAsia="en-US"/>
              </w:rPr>
              <w:t>Level III:</w:t>
            </w:r>
          </w:p>
        </w:tc>
        <w:tc>
          <w:tcPr>
            <w:tcW w:w="338" w:type="pct"/>
            <w:vAlign w:val="center"/>
          </w:tcPr>
          <w:sdt>
            <w:sdtPr>
              <w:rPr>
                <w:rFonts w:cs="Arial"/>
                <w:lang w:eastAsia="en-US"/>
              </w:rPr>
              <w:id w:val="-888793308"/>
              <w14:checkbox>
                <w14:checked w14:val="0"/>
                <w14:checkedState w14:val="2612" w14:font="MS Gothic"/>
                <w14:uncheckedState w14:val="2610" w14:font="MS Gothic"/>
              </w14:checkbox>
            </w:sdtPr>
            <w:sdtEndPr/>
            <w:sdtContent>
              <w:p w14:paraId="0F3E68F2" w14:textId="12690788" w:rsidR="00643FBE" w:rsidRPr="00EF38FA" w:rsidRDefault="00643FBE" w:rsidP="00643FBE">
                <w:pPr>
                  <w:widowControl w:val="0"/>
                  <w:spacing w:before="180" w:after="40"/>
                  <w:rPr>
                    <w:rFonts w:cs="Arial"/>
                    <w:lang w:eastAsia="en-US"/>
                  </w:rPr>
                </w:pPr>
                <w:r w:rsidRPr="00EF38FA">
                  <w:rPr>
                    <w:rFonts w:ascii="MS Gothic" w:eastAsia="MS Gothic" w:cs="Arial" w:hint="eastAsia"/>
                    <w:lang w:eastAsia="en-US"/>
                  </w:rPr>
                  <w:t>☐</w:t>
                </w:r>
              </w:p>
            </w:sdtContent>
          </w:sdt>
        </w:tc>
        <w:tc>
          <w:tcPr>
            <w:tcW w:w="343" w:type="pct"/>
            <w:vAlign w:val="center"/>
          </w:tcPr>
          <w:p w14:paraId="74037DA1" w14:textId="5222F8BD" w:rsidR="00643FBE" w:rsidRPr="00EF38FA" w:rsidRDefault="00643FBE" w:rsidP="00643FBE">
            <w:pPr>
              <w:widowControl w:val="0"/>
              <w:spacing w:before="180" w:after="40"/>
              <w:rPr>
                <w:rFonts w:cs="Arial"/>
                <w:lang w:eastAsia="en-US"/>
              </w:rPr>
            </w:pPr>
          </w:p>
        </w:tc>
      </w:tr>
      <w:tr w:rsidR="00643FBE" w:rsidRPr="00A44A97" w14:paraId="7AE9A9F7" w14:textId="77777777" w:rsidTr="001B2FD1">
        <w:tc>
          <w:tcPr>
            <w:tcW w:w="1951" w:type="pct"/>
            <w:vAlign w:val="center"/>
          </w:tcPr>
          <w:p w14:paraId="5D2EB156" w14:textId="44D55244" w:rsidR="00643FBE" w:rsidRPr="00A44A97" w:rsidRDefault="00643FBE" w:rsidP="00643FBE">
            <w:pPr>
              <w:widowControl w:val="0"/>
              <w:spacing w:before="180" w:after="40"/>
              <w:rPr>
                <w:rFonts w:cs="Arial"/>
                <w:lang w:eastAsia="en-US"/>
              </w:rPr>
            </w:pPr>
            <w:r w:rsidRPr="00032E35">
              <w:rPr>
                <w:rFonts w:cs="Arial"/>
                <w:lang w:eastAsia="en-US"/>
              </w:rPr>
              <w:t>Leitung des Handzentrums</w:t>
            </w:r>
            <w:r>
              <w:rPr>
                <w:rFonts w:cs="Arial"/>
                <w:lang w:eastAsia="en-US"/>
              </w:rPr>
              <w:t>:</w:t>
            </w:r>
          </w:p>
        </w:tc>
        <w:tc>
          <w:tcPr>
            <w:tcW w:w="3049" w:type="pct"/>
            <w:gridSpan w:val="7"/>
            <w:tcBorders>
              <w:bottom w:val="single" w:sz="4" w:space="0" w:color="auto"/>
            </w:tcBorders>
          </w:tcPr>
          <w:p w14:paraId="63562581" w14:textId="3B1A0FA2" w:rsidR="00643FBE" w:rsidRPr="00A44A97" w:rsidRDefault="00643FBE" w:rsidP="00643FBE">
            <w:pPr>
              <w:widowControl w:val="0"/>
              <w:spacing w:before="180" w:after="40"/>
              <w:rPr>
                <w:rFonts w:cs="Arial"/>
                <w:lang w:eastAsia="en-US"/>
              </w:rPr>
            </w:pPr>
            <w:r w:rsidRPr="00000902">
              <w:rPr>
                <w:rFonts w:eastAsia="Times New Roman" w:cs="Arial"/>
                <w:szCs w:val="20"/>
              </w:rPr>
              <w:fldChar w:fldCharType="begin">
                <w:ffData>
                  <w:name w:val="Text1"/>
                  <w:enabled/>
                  <w:calcOnExit w:val="0"/>
                  <w:textInput/>
                </w:ffData>
              </w:fldChar>
            </w:r>
            <w:r w:rsidRPr="00000902">
              <w:rPr>
                <w:rFonts w:eastAsia="Times New Roman" w:cs="Arial"/>
                <w:szCs w:val="20"/>
              </w:rPr>
              <w:instrText xml:space="preserve"> FORMTEXT </w:instrText>
            </w:r>
            <w:r w:rsidRPr="00000902">
              <w:rPr>
                <w:rFonts w:eastAsia="Times New Roman" w:cs="Arial"/>
                <w:szCs w:val="20"/>
              </w:rPr>
            </w:r>
            <w:r w:rsidRPr="00000902">
              <w:rPr>
                <w:rFonts w:eastAsia="Times New Roman" w:cs="Arial"/>
                <w:szCs w:val="20"/>
              </w:rPr>
              <w:fldChar w:fldCharType="separate"/>
            </w:r>
            <w:r>
              <w:rPr>
                <w:rFonts w:eastAsia="Times New Roman" w:cs="Arial"/>
                <w:szCs w:val="20"/>
              </w:rPr>
              <w:t> </w:t>
            </w:r>
            <w:r>
              <w:rPr>
                <w:rFonts w:eastAsia="Times New Roman" w:cs="Arial"/>
                <w:szCs w:val="20"/>
              </w:rPr>
              <w:t> </w:t>
            </w:r>
            <w:r>
              <w:rPr>
                <w:rFonts w:eastAsia="Times New Roman" w:cs="Arial"/>
                <w:szCs w:val="20"/>
              </w:rPr>
              <w:t> </w:t>
            </w:r>
            <w:r>
              <w:rPr>
                <w:rFonts w:eastAsia="Times New Roman" w:cs="Arial"/>
                <w:szCs w:val="20"/>
              </w:rPr>
              <w:t> </w:t>
            </w:r>
            <w:r>
              <w:rPr>
                <w:rFonts w:eastAsia="Times New Roman" w:cs="Arial"/>
                <w:szCs w:val="20"/>
              </w:rPr>
              <w:t> </w:t>
            </w:r>
            <w:r w:rsidRPr="00000902">
              <w:rPr>
                <w:rFonts w:eastAsia="Times New Roman" w:cs="Arial"/>
                <w:szCs w:val="20"/>
              </w:rPr>
              <w:fldChar w:fldCharType="end"/>
            </w:r>
          </w:p>
        </w:tc>
      </w:tr>
      <w:tr w:rsidR="00643FBE" w:rsidRPr="00A44A97" w14:paraId="50AB19B4" w14:textId="77777777" w:rsidTr="001B2FD1">
        <w:tc>
          <w:tcPr>
            <w:tcW w:w="1951" w:type="pct"/>
            <w:vAlign w:val="center"/>
          </w:tcPr>
          <w:p w14:paraId="232DA7F8" w14:textId="1552902F" w:rsidR="00643FBE" w:rsidRPr="00A44A97" w:rsidRDefault="00643FBE" w:rsidP="00643FBE">
            <w:pPr>
              <w:widowControl w:val="0"/>
              <w:spacing w:before="180" w:after="40"/>
              <w:rPr>
                <w:rFonts w:cs="Arial"/>
                <w:lang w:eastAsia="en-US"/>
              </w:rPr>
            </w:pPr>
            <w:r>
              <w:rPr>
                <w:rFonts w:cs="Arial"/>
                <w:lang w:eastAsia="en-US"/>
              </w:rPr>
              <w:t>Zentrumskoordinator:</w:t>
            </w:r>
          </w:p>
        </w:tc>
        <w:tc>
          <w:tcPr>
            <w:tcW w:w="3049" w:type="pct"/>
            <w:gridSpan w:val="7"/>
            <w:tcBorders>
              <w:top w:val="single" w:sz="4" w:space="0" w:color="auto"/>
              <w:bottom w:val="single" w:sz="4" w:space="0" w:color="auto"/>
            </w:tcBorders>
          </w:tcPr>
          <w:p w14:paraId="2991926D" w14:textId="6DD15821" w:rsidR="00643FBE" w:rsidRPr="00A44A97" w:rsidRDefault="00643FBE" w:rsidP="00643FBE">
            <w:pPr>
              <w:widowControl w:val="0"/>
              <w:spacing w:before="180" w:after="40"/>
              <w:rPr>
                <w:rFonts w:cs="Arial"/>
                <w:lang w:eastAsia="en-US"/>
              </w:rPr>
            </w:pPr>
            <w:r w:rsidRPr="00000902">
              <w:rPr>
                <w:rFonts w:eastAsia="Times New Roman" w:cs="Arial"/>
                <w:szCs w:val="20"/>
              </w:rPr>
              <w:fldChar w:fldCharType="begin">
                <w:ffData>
                  <w:name w:val="Text1"/>
                  <w:enabled/>
                  <w:calcOnExit w:val="0"/>
                  <w:textInput/>
                </w:ffData>
              </w:fldChar>
            </w:r>
            <w:r w:rsidRPr="00000902">
              <w:rPr>
                <w:rFonts w:eastAsia="Times New Roman" w:cs="Arial"/>
                <w:szCs w:val="20"/>
              </w:rPr>
              <w:instrText xml:space="preserve"> FORMTEXT </w:instrText>
            </w:r>
            <w:r w:rsidRPr="00000902">
              <w:rPr>
                <w:rFonts w:eastAsia="Times New Roman" w:cs="Arial"/>
                <w:szCs w:val="20"/>
              </w:rPr>
            </w:r>
            <w:r w:rsidRPr="00000902">
              <w:rPr>
                <w:rFonts w:eastAsia="Times New Roman" w:cs="Arial"/>
                <w:szCs w:val="20"/>
              </w:rPr>
              <w:fldChar w:fldCharType="separate"/>
            </w:r>
            <w:r>
              <w:rPr>
                <w:rFonts w:eastAsia="Times New Roman" w:cs="Arial"/>
                <w:szCs w:val="20"/>
              </w:rPr>
              <w:t> </w:t>
            </w:r>
            <w:r>
              <w:rPr>
                <w:rFonts w:eastAsia="Times New Roman" w:cs="Arial"/>
                <w:szCs w:val="20"/>
              </w:rPr>
              <w:t> </w:t>
            </w:r>
            <w:r>
              <w:rPr>
                <w:rFonts w:eastAsia="Times New Roman" w:cs="Arial"/>
                <w:szCs w:val="20"/>
              </w:rPr>
              <w:t> </w:t>
            </w:r>
            <w:r>
              <w:rPr>
                <w:rFonts w:eastAsia="Times New Roman" w:cs="Arial"/>
                <w:szCs w:val="20"/>
              </w:rPr>
              <w:t> </w:t>
            </w:r>
            <w:r>
              <w:rPr>
                <w:rFonts w:eastAsia="Times New Roman" w:cs="Arial"/>
                <w:szCs w:val="20"/>
              </w:rPr>
              <w:t> </w:t>
            </w:r>
            <w:r w:rsidRPr="00000902">
              <w:rPr>
                <w:rFonts w:eastAsia="Times New Roman" w:cs="Arial"/>
                <w:szCs w:val="20"/>
              </w:rPr>
              <w:fldChar w:fldCharType="end"/>
            </w:r>
          </w:p>
        </w:tc>
      </w:tr>
      <w:tr w:rsidR="00643FBE" w:rsidRPr="00A44A97" w14:paraId="54A623AD" w14:textId="77777777" w:rsidTr="001B2FD1">
        <w:tc>
          <w:tcPr>
            <w:tcW w:w="1951" w:type="pct"/>
            <w:vAlign w:val="center"/>
          </w:tcPr>
          <w:p w14:paraId="14742295" w14:textId="029961EB" w:rsidR="00643FBE" w:rsidRPr="00A44A97" w:rsidRDefault="00643FBE" w:rsidP="00006764">
            <w:pPr>
              <w:widowControl w:val="0"/>
              <w:spacing w:before="180" w:after="40"/>
              <w:rPr>
                <w:rFonts w:cs="Arial"/>
                <w:lang w:eastAsia="en-US"/>
              </w:rPr>
            </w:pPr>
            <w:r w:rsidRPr="00A44A97">
              <w:rPr>
                <w:rFonts w:cs="Arial"/>
                <w:lang w:eastAsia="en-US"/>
              </w:rPr>
              <w:t>QM-Beauftragter</w:t>
            </w:r>
            <w:r>
              <w:rPr>
                <w:rFonts w:cs="Arial"/>
                <w:lang w:eastAsia="en-US"/>
              </w:rPr>
              <w:t>:</w:t>
            </w:r>
          </w:p>
        </w:tc>
        <w:tc>
          <w:tcPr>
            <w:tcW w:w="3049" w:type="pct"/>
            <w:gridSpan w:val="7"/>
            <w:tcBorders>
              <w:top w:val="single" w:sz="4" w:space="0" w:color="auto"/>
              <w:bottom w:val="single" w:sz="4" w:space="0" w:color="auto"/>
            </w:tcBorders>
          </w:tcPr>
          <w:p w14:paraId="465F64AD" w14:textId="77777777" w:rsidR="00643FBE" w:rsidRPr="00643FBE" w:rsidRDefault="00643FBE" w:rsidP="00006764">
            <w:pPr>
              <w:widowControl w:val="0"/>
              <w:spacing w:before="180" w:after="40"/>
              <w:rPr>
                <w:rFonts w:eastAsia="Times New Roman" w:cs="Arial"/>
                <w:szCs w:val="20"/>
              </w:rPr>
            </w:pPr>
            <w:r w:rsidRPr="00000902">
              <w:rPr>
                <w:rFonts w:eastAsia="Times New Roman" w:cs="Arial"/>
                <w:szCs w:val="20"/>
              </w:rPr>
              <w:fldChar w:fldCharType="begin">
                <w:ffData>
                  <w:name w:val="Text1"/>
                  <w:enabled/>
                  <w:calcOnExit w:val="0"/>
                  <w:textInput/>
                </w:ffData>
              </w:fldChar>
            </w:r>
            <w:r w:rsidRPr="00000902">
              <w:rPr>
                <w:rFonts w:eastAsia="Times New Roman" w:cs="Arial"/>
                <w:szCs w:val="20"/>
              </w:rPr>
              <w:instrText xml:space="preserve"> FORMTEXT </w:instrText>
            </w:r>
            <w:r w:rsidRPr="00000902">
              <w:rPr>
                <w:rFonts w:eastAsia="Times New Roman" w:cs="Arial"/>
                <w:szCs w:val="20"/>
              </w:rPr>
            </w:r>
            <w:r w:rsidRPr="00000902">
              <w:rPr>
                <w:rFonts w:eastAsia="Times New Roman" w:cs="Arial"/>
                <w:szCs w:val="20"/>
              </w:rPr>
              <w:fldChar w:fldCharType="separate"/>
            </w:r>
            <w:r>
              <w:rPr>
                <w:rFonts w:eastAsia="Times New Roman" w:cs="Arial"/>
                <w:szCs w:val="20"/>
              </w:rPr>
              <w:t> </w:t>
            </w:r>
            <w:r>
              <w:rPr>
                <w:rFonts w:eastAsia="Times New Roman" w:cs="Arial"/>
                <w:szCs w:val="20"/>
              </w:rPr>
              <w:t> </w:t>
            </w:r>
            <w:r>
              <w:rPr>
                <w:rFonts w:eastAsia="Times New Roman" w:cs="Arial"/>
                <w:szCs w:val="20"/>
              </w:rPr>
              <w:t> </w:t>
            </w:r>
            <w:r>
              <w:rPr>
                <w:rFonts w:eastAsia="Times New Roman" w:cs="Arial"/>
                <w:szCs w:val="20"/>
              </w:rPr>
              <w:t> </w:t>
            </w:r>
            <w:r>
              <w:rPr>
                <w:rFonts w:eastAsia="Times New Roman" w:cs="Arial"/>
                <w:szCs w:val="20"/>
              </w:rPr>
              <w:t> </w:t>
            </w:r>
            <w:r w:rsidRPr="00000902">
              <w:rPr>
                <w:rFonts w:eastAsia="Times New Roman" w:cs="Arial"/>
                <w:szCs w:val="20"/>
              </w:rPr>
              <w:fldChar w:fldCharType="end"/>
            </w:r>
          </w:p>
        </w:tc>
      </w:tr>
    </w:tbl>
    <w:p w14:paraId="1C4AC3F1" w14:textId="77777777" w:rsidR="00DF4755" w:rsidRDefault="00DF4755" w:rsidP="00DF4755">
      <w:pPr>
        <w:widowControl w:val="0"/>
        <w:rPr>
          <w:rFonts w:cs="Arial"/>
          <w:lang w:eastAsia="en-US"/>
        </w:rPr>
      </w:pPr>
    </w:p>
    <w:p w14:paraId="7A4BBB52" w14:textId="77777777" w:rsidR="00C500D3" w:rsidRDefault="00C500D3" w:rsidP="00DF4755">
      <w:pPr>
        <w:widowControl w:val="0"/>
        <w:rPr>
          <w:rFonts w:cs="Arial"/>
          <w:lang w:eastAsia="en-US"/>
        </w:rPr>
      </w:pPr>
    </w:p>
    <w:p w14:paraId="2866D277" w14:textId="77777777" w:rsidR="00C500D3" w:rsidRPr="00D3370C" w:rsidRDefault="00C500D3" w:rsidP="00DF4755">
      <w:pPr>
        <w:widowControl w:val="0"/>
        <w:rPr>
          <w:rFonts w:cs="Arial"/>
          <w:lang w:eastAsia="en-US"/>
        </w:rPr>
      </w:pPr>
    </w:p>
    <w:p w14:paraId="5D70987B" w14:textId="77777777" w:rsidR="00DF4755" w:rsidRPr="00C500D3" w:rsidRDefault="00DF4755" w:rsidP="008C0E54">
      <w:pPr>
        <w:widowControl w:val="0"/>
        <w:rPr>
          <w:rFonts w:cs="Arial"/>
          <w:b/>
          <w:sz w:val="24"/>
          <w:szCs w:val="32"/>
          <w:lang w:eastAsia="en-US"/>
        </w:rPr>
      </w:pPr>
      <w:r w:rsidRPr="00C500D3">
        <w:rPr>
          <w:rFonts w:cs="Arial"/>
          <w:b/>
          <w:sz w:val="24"/>
          <w:szCs w:val="32"/>
          <w:lang w:eastAsia="en-US"/>
        </w:rPr>
        <w:t>Erstellung / Aktualisierung</w:t>
      </w:r>
    </w:p>
    <w:p w14:paraId="4396A098" w14:textId="77777777" w:rsidR="00DF4755" w:rsidRPr="00D3370C" w:rsidRDefault="00DF4755" w:rsidP="00DF4755">
      <w:pPr>
        <w:widowControl w:val="0"/>
        <w:rPr>
          <w:rFonts w:cs="Arial"/>
          <w:lang w:eastAsia="en-US"/>
        </w:rPr>
      </w:pPr>
    </w:p>
    <w:p w14:paraId="049BAF01" w14:textId="04D8B343" w:rsidR="00DF4755" w:rsidRPr="00D3370C" w:rsidRDefault="00DF4755" w:rsidP="00DF4755">
      <w:pPr>
        <w:widowControl w:val="0"/>
        <w:jc w:val="both"/>
        <w:rPr>
          <w:rFonts w:cs="Arial"/>
          <w:lang w:eastAsia="en-US"/>
        </w:rPr>
      </w:pPr>
      <w:r w:rsidRPr="00D3370C">
        <w:rPr>
          <w:rFonts w:cs="Arial"/>
          <w:lang w:eastAsia="en-US"/>
        </w:rPr>
        <w:t xml:space="preserve">Der elektronisch erstellte </w:t>
      </w:r>
      <w:r w:rsidR="00004AA8">
        <w:rPr>
          <w:rFonts w:cs="Arial"/>
          <w:lang w:eastAsia="en-US"/>
        </w:rPr>
        <w:t>Erhebungsbogen</w:t>
      </w:r>
      <w:r w:rsidRPr="00D3370C">
        <w:rPr>
          <w:rFonts w:cs="Arial"/>
          <w:lang w:eastAsia="en-US"/>
        </w:rPr>
        <w:t xml:space="preserve"> dient als Grundlage für die Zertifizierung des</w:t>
      </w:r>
      <w:r w:rsidR="008B4A34">
        <w:rPr>
          <w:rFonts w:cs="Arial"/>
          <w:lang w:eastAsia="en-US"/>
        </w:rPr>
        <w:t xml:space="preserve"> Handzentrums I / II / III</w:t>
      </w:r>
      <w:r w:rsidRPr="00D3370C">
        <w:rPr>
          <w:rFonts w:cs="Arial"/>
          <w:lang w:eastAsia="en-US"/>
        </w:rPr>
        <w:t xml:space="preserve">. Die hier gemachten Angaben wurden hinsichtlich Korrektheit und Vollständigkeit überprüft. </w:t>
      </w:r>
    </w:p>
    <w:p w14:paraId="2DDAA6DF" w14:textId="77777777" w:rsidR="00AC1988" w:rsidRDefault="00AC1988" w:rsidP="00AC1988">
      <w:pPr>
        <w:rPr>
          <w:rFonts w:cs="Arial"/>
        </w:rPr>
      </w:pPr>
    </w:p>
    <w:tbl>
      <w:tblPr>
        <w:tblW w:w="5000" w:type="pct"/>
        <w:tblLayout w:type="fixed"/>
        <w:tblCellMar>
          <w:left w:w="70" w:type="dxa"/>
          <w:right w:w="70" w:type="dxa"/>
        </w:tblCellMar>
        <w:tblLook w:val="01E0" w:firstRow="1" w:lastRow="1" w:firstColumn="1" w:lastColumn="1" w:noHBand="0" w:noVBand="0"/>
      </w:tblPr>
      <w:tblGrid>
        <w:gridCol w:w="8500"/>
        <w:gridCol w:w="1393"/>
      </w:tblGrid>
      <w:tr w:rsidR="00AC1988" w:rsidRPr="00000902" w14:paraId="6E1D7024" w14:textId="77777777" w:rsidTr="001B2FD1">
        <w:trPr>
          <w:trHeight w:val="567"/>
        </w:trPr>
        <w:tc>
          <w:tcPr>
            <w:tcW w:w="4296" w:type="pct"/>
            <w:tcBorders>
              <w:top w:val="nil"/>
              <w:left w:val="nil"/>
              <w:bottom w:val="nil"/>
              <w:right w:val="single" w:sz="4" w:space="0" w:color="auto"/>
            </w:tcBorders>
            <w:vAlign w:val="center"/>
            <w:hideMark/>
          </w:tcPr>
          <w:p w14:paraId="38408930" w14:textId="77777777" w:rsidR="00AC1988" w:rsidRPr="00000902" w:rsidRDefault="00AC1988" w:rsidP="00006764">
            <w:pPr>
              <w:spacing w:before="60" w:after="60"/>
              <w:rPr>
                <w:rFonts w:cs="Arial"/>
              </w:rPr>
            </w:pPr>
            <w:r w:rsidRPr="00000902">
              <w:rPr>
                <w:rFonts w:cs="Arial"/>
              </w:rPr>
              <w:t xml:space="preserve">Die Daten zur Ergebnisqualität beziehen sich auf das Kalenderjahr </w:t>
            </w:r>
          </w:p>
        </w:tc>
        <w:tc>
          <w:tcPr>
            <w:tcW w:w="704" w:type="pct"/>
            <w:tcBorders>
              <w:top w:val="single" w:sz="4" w:space="0" w:color="auto"/>
              <w:left w:val="single" w:sz="4" w:space="0" w:color="auto"/>
              <w:bottom w:val="single" w:sz="4" w:space="0" w:color="auto"/>
              <w:right w:val="single" w:sz="4" w:space="0" w:color="auto"/>
            </w:tcBorders>
            <w:vAlign w:val="center"/>
            <w:hideMark/>
          </w:tcPr>
          <w:p w14:paraId="1EDBB78D" w14:textId="77777777" w:rsidR="00AC1988" w:rsidRPr="00000902" w:rsidRDefault="00AC1988" w:rsidP="00006764">
            <w:pPr>
              <w:spacing w:before="60" w:after="60"/>
              <w:jc w:val="center"/>
              <w:rPr>
                <w:rFonts w:cs="Arial"/>
              </w:rPr>
            </w:pPr>
            <w:r w:rsidRPr="00000902">
              <w:fldChar w:fldCharType="begin">
                <w:ffData>
                  <w:name w:val="Text10"/>
                  <w:enabled/>
                  <w:calcOnExit w:val="0"/>
                  <w:textInput>
                    <w:type w:val="number"/>
                  </w:textInput>
                </w:ffData>
              </w:fldChar>
            </w:r>
            <w:r w:rsidRPr="00000902">
              <w:rPr>
                <w:rFonts w:cs="Arial"/>
              </w:rPr>
              <w:instrText xml:space="preserve"> FORMTEXT </w:instrText>
            </w:r>
            <w:r w:rsidRPr="00000902">
              <w:fldChar w:fldCharType="separate"/>
            </w:r>
            <w:r w:rsidRPr="00000902">
              <w:rPr>
                <w:rFonts w:cs="Arial"/>
              </w:rPr>
              <w:t> </w:t>
            </w:r>
            <w:r w:rsidRPr="00000902">
              <w:rPr>
                <w:rFonts w:cs="Arial"/>
              </w:rPr>
              <w:t> </w:t>
            </w:r>
            <w:r w:rsidRPr="00000902">
              <w:rPr>
                <w:rFonts w:cs="Arial"/>
              </w:rPr>
              <w:t> </w:t>
            </w:r>
            <w:r w:rsidRPr="00000902">
              <w:rPr>
                <w:rFonts w:cs="Arial"/>
              </w:rPr>
              <w:t> </w:t>
            </w:r>
            <w:r w:rsidRPr="00000902">
              <w:rPr>
                <w:rFonts w:cs="Arial"/>
              </w:rPr>
              <w:t> </w:t>
            </w:r>
            <w:r w:rsidRPr="00000902">
              <w:fldChar w:fldCharType="end"/>
            </w:r>
          </w:p>
        </w:tc>
      </w:tr>
      <w:tr w:rsidR="00AC1988" w:rsidRPr="00000902" w14:paraId="0BA329D8" w14:textId="77777777" w:rsidTr="001B2FD1">
        <w:trPr>
          <w:trHeight w:val="567"/>
        </w:trPr>
        <w:tc>
          <w:tcPr>
            <w:tcW w:w="4296" w:type="pct"/>
            <w:tcBorders>
              <w:top w:val="nil"/>
              <w:left w:val="nil"/>
              <w:bottom w:val="nil"/>
              <w:right w:val="single" w:sz="4" w:space="0" w:color="auto"/>
            </w:tcBorders>
            <w:vAlign w:val="center"/>
            <w:hideMark/>
          </w:tcPr>
          <w:p w14:paraId="7A63FFB3" w14:textId="280ACBA5" w:rsidR="00AC1988" w:rsidRPr="00000902" w:rsidRDefault="00AC1988" w:rsidP="00006764">
            <w:pPr>
              <w:spacing w:before="60" w:after="60"/>
              <w:rPr>
                <w:rFonts w:cs="Arial"/>
              </w:rPr>
            </w:pPr>
            <w:r w:rsidRPr="00000902">
              <w:rPr>
                <w:rFonts w:cs="Arial"/>
              </w:rPr>
              <w:t xml:space="preserve">Erstellungs-/Aktualisierungsdatum des </w:t>
            </w:r>
            <w:r w:rsidR="00004AA8">
              <w:rPr>
                <w:rFonts w:cs="Arial"/>
              </w:rPr>
              <w:t>Erhebungsbogen</w:t>
            </w:r>
            <w:r w:rsidRPr="00000902">
              <w:rPr>
                <w:rFonts w:cs="Arial"/>
              </w:rPr>
              <w:t>s</w:t>
            </w:r>
          </w:p>
        </w:tc>
        <w:tc>
          <w:tcPr>
            <w:tcW w:w="704" w:type="pct"/>
            <w:tcBorders>
              <w:top w:val="single" w:sz="4" w:space="0" w:color="auto"/>
              <w:left w:val="single" w:sz="4" w:space="0" w:color="auto"/>
              <w:bottom w:val="single" w:sz="4" w:space="0" w:color="auto"/>
              <w:right w:val="single" w:sz="4" w:space="0" w:color="auto"/>
            </w:tcBorders>
            <w:vAlign w:val="center"/>
            <w:hideMark/>
          </w:tcPr>
          <w:p w14:paraId="69556226" w14:textId="77777777" w:rsidR="00AC1988" w:rsidRPr="001B750D" w:rsidRDefault="00AC1988" w:rsidP="00006764">
            <w:pPr>
              <w:spacing w:before="60" w:after="60"/>
              <w:jc w:val="center"/>
            </w:pPr>
            <w:r w:rsidRPr="001B750D">
              <w:fldChar w:fldCharType="begin">
                <w:ffData>
                  <w:name w:val=""/>
                  <w:enabled/>
                  <w:calcOnExit w:val="0"/>
                  <w:statusText w:type="text" w:val="Datum eintragen"/>
                  <w:textInput>
                    <w:type w:val="date"/>
                  </w:textInput>
                </w:ffData>
              </w:fldChar>
            </w:r>
            <w:r w:rsidRPr="001B750D">
              <w:instrText xml:space="preserve"> FORMTEXT </w:instrText>
            </w:r>
            <w:r w:rsidRPr="001B750D">
              <w:fldChar w:fldCharType="separate"/>
            </w:r>
            <w:r w:rsidRPr="001B750D">
              <w:t> </w:t>
            </w:r>
            <w:r w:rsidRPr="001B750D">
              <w:t> </w:t>
            </w:r>
            <w:r w:rsidRPr="001B750D">
              <w:t> </w:t>
            </w:r>
            <w:r w:rsidRPr="001B750D">
              <w:t> </w:t>
            </w:r>
            <w:r w:rsidRPr="001B750D">
              <w:t> </w:t>
            </w:r>
            <w:r w:rsidRPr="001B750D">
              <w:fldChar w:fldCharType="end"/>
            </w:r>
          </w:p>
        </w:tc>
      </w:tr>
    </w:tbl>
    <w:p w14:paraId="0D88F560" w14:textId="77777777" w:rsidR="00AC1988" w:rsidRDefault="00AC1988" w:rsidP="00AC1988">
      <w:pPr>
        <w:rPr>
          <w:rFonts w:cs="Arial"/>
        </w:rPr>
      </w:pPr>
    </w:p>
    <w:p w14:paraId="14B52B2C" w14:textId="77777777" w:rsidR="00E36294" w:rsidRDefault="00E36294" w:rsidP="00AC1988">
      <w:pPr>
        <w:rPr>
          <w:rFonts w:cs="Arial"/>
        </w:rPr>
      </w:pPr>
    </w:p>
    <w:p w14:paraId="6748F6A4" w14:textId="77777777" w:rsidR="00E36294" w:rsidRDefault="00E36294" w:rsidP="00AC1988">
      <w:pPr>
        <w:rPr>
          <w:rFonts w:cs="Arial"/>
        </w:rPr>
      </w:pPr>
    </w:p>
    <w:p w14:paraId="0665D290" w14:textId="77777777" w:rsidR="00E36294" w:rsidRDefault="00E36294" w:rsidP="00AC1988">
      <w:pPr>
        <w:rPr>
          <w:rFonts w:cs="Arial"/>
        </w:rPr>
      </w:pPr>
    </w:p>
    <w:p w14:paraId="6E38B7A3" w14:textId="77777777" w:rsidR="00E36294" w:rsidRDefault="00E36294" w:rsidP="00AC1988">
      <w:pPr>
        <w:rPr>
          <w:rFonts w:cs="Arial"/>
        </w:rPr>
      </w:pPr>
    </w:p>
    <w:p w14:paraId="76A8F815" w14:textId="77777777" w:rsidR="00E36294" w:rsidRDefault="00E36294" w:rsidP="00AC1988">
      <w:pPr>
        <w:rPr>
          <w:rFonts w:cs="Arial"/>
        </w:rPr>
      </w:pPr>
    </w:p>
    <w:p w14:paraId="474DC5EC" w14:textId="77777777" w:rsidR="00E36294" w:rsidRDefault="00E36294" w:rsidP="00AC1988">
      <w:pPr>
        <w:rPr>
          <w:rFonts w:cs="Arial"/>
        </w:rPr>
      </w:pPr>
    </w:p>
    <w:p w14:paraId="04A228F8" w14:textId="77777777" w:rsidR="00E36294" w:rsidRDefault="00E36294" w:rsidP="00AC1988">
      <w:pPr>
        <w:rPr>
          <w:rFonts w:cs="Arial"/>
        </w:rPr>
      </w:pPr>
    </w:p>
    <w:p w14:paraId="1343E21B" w14:textId="77777777" w:rsidR="00E36294" w:rsidRDefault="00E36294" w:rsidP="00AC1988">
      <w:pPr>
        <w:rPr>
          <w:rFonts w:cs="Arial"/>
        </w:rPr>
      </w:pPr>
    </w:p>
    <w:p w14:paraId="4A03A7CD" w14:textId="77777777" w:rsidR="00E36294" w:rsidRDefault="00E36294" w:rsidP="00AC1988">
      <w:pPr>
        <w:rPr>
          <w:rFonts w:cs="Arial"/>
        </w:rPr>
      </w:pPr>
    </w:p>
    <w:p w14:paraId="5AEFCA27" w14:textId="77777777" w:rsidR="00E36294" w:rsidRDefault="00E36294" w:rsidP="00AC1988">
      <w:pPr>
        <w:rPr>
          <w:rFonts w:cs="Arial"/>
        </w:rPr>
      </w:pPr>
    </w:p>
    <w:p w14:paraId="5FBED374" w14:textId="77777777" w:rsidR="00E36294" w:rsidRDefault="00E36294" w:rsidP="00AC1988">
      <w:pPr>
        <w:rPr>
          <w:rFonts w:cs="Arial"/>
        </w:rPr>
      </w:pPr>
    </w:p>
    <w:p w14:paraId="6D81E93E" w14:textId="77777777" w:rsidR="00E36294" w:rsidRDefault="00E36294" w:rsidP="00AC1988">
      <w:pPr>
        <w:rPr>
          <w:rFonts w:cs="Arial"/>
        </w:rPr>
      </w:pPr>
    </w:p>
    <w:p w14:paraId="784BD20A" w14:textId="77777777" w:rsidR="00E36294" w:rsidRDefault="00E36294" w:rsidP="00AC1988">
      <w:pPr>
        <w:rPr>
          <w:rFonts w:cs="Arial"/>
        </w:rPr>
      </w:pPr>
    </w:p>
    <w:p w14:paraId="336C7697" w14:textId="77777777" w:rsidR="00E36294" w:rsidRDefault="00E36294" w:rsidP="00AC1988">
      <w:pPr>
        <w:rPr>
          <w:rFonts w:cs="Arial"/>
        </w:rPr>
      </w:pPr>
    </w:p>
    <w:p w14:paraId="40C25B84" w14:textId="77777777" w:rsidR="001578C4" w:rsidRDefault="001578C4" w:rsidP="00AC1988">
      <w:pPr>
        <w:rPr>
          <w:rFonts w:cs="Arial"/>
        </w:rPr>
      </w:pPr>
    </w:p>
    <w:p w14:paraId="08F92A51" w14:textId="77777777" w:rsidR="001578C4" w:rsidRDefault="001578C4" w:rsidP="00AC1988">
      <w:pPr>
        <w:rPr>
          <w:rFonts w:cs="Arial"/>
        </w:rPr>
      </w:pPr>
    </w:p>
    <w:p w14:paraId="7AFE8C2B" w14:textId="77777777" w:rsidR="001578C4" w:rsidRDefault="001578C4" w:rsidP="00AC1988">
      <w:pPr>
        <w:rPr>
          <w:rFonts w:cs="Arial"/>
        </w:rPr>
      </w:pPr>
    </w:p>
    <w:p w14:paraId="48769B2C" w14:textId="77777777" w:rsidR="001578C4" w:rsidRDefault="001578C4" w:rsidP="00AC1988">
      <w:pPr>
        <w:rPr>
          <w:rFonts w:cs="Arial"/>
        </w:rPr>
      </w:pPr>
    </w:p>
    <w:p w14:paraId="709978EA" w14:textId="77777777" w:rsidR="001578C4" w:rsidRDefault="001578C4" w:rsidP="00AC1988">
      <w:pPr>
        <w:rPr>
          <w:rFonts w:cs="Arial"/>
        </w:rPr>
      </w:pPr>
    </w:p>
    <w:p w14:paraId="598A8C92" w14:textId="77777777" w:rsidR="001578C4" w:rsidRDefault="001578C4" w:rsidP="00AC1988">
      <w:pPr>
        <w:rPr>
          <w:rFonts w:cs="Arial"/>
        </w:rPr>
      </w:pPr>
    </w:p>
    <w:p w14:paraId="2BBC8E31" w14:textId="77777777" w:rsidR="001578C4" w:rsidRDefault="001578C4" w:rsidP="00AC1988">
      <w:pPr>
        <w:rPr>
          <w:rFonts w:cs="Arial"/>
        </w:rPr>
      </w:pPr>
    </w:p>
    <w:p w14:paraId="6EDF0D88" w14:textId="77777777" w:rsidR="001578C4" w:rsidRDefault="001578C4" w:rsidP="00AC1988">
      <w:pPr>
        <w:rPr>
          <w:rFonts w:cs="Arial"/>
        </w:rPr>
      </w:pPr>
    </w:p>
    <w:p w14:paraId="55DDB602" w14:textId="77777777" w:rsidR="001578C4" w:rsidRDefault="001578C4" w:rsidP="00AC1988">
      <w:pPr>
        <w:rPr>
          <w:rFonts w:cs="Arial"/>
        </w:rPr>
      </w:pPr>
    </w:p>
    <w:p w14:paraId="3517BCBF" w14:textId="77777777" w:rsidR="00E36294" w:rsidRDefault="00E36294" w:rsidP="00AC1988">
      <w:pPr>
        <w:rPr>
          <w:rFonts w:cs="Arial"/>
        </w:rPr>
      </w:pPr>
    </w:p>
    <w:p w14:paraId="19ECFADC" w14:textId="77777777" w:rsidR="00E36294" w:rsidRDefault="00E36294" w:rsidP="00AC1988">
      <w:pPr>
        <w:rPr>
          <w:rFonts w:cs="Arial"/>
        </w:rPr>
      </w:pPr>
    </w:p>
    <w:p w14:paraId="171F2A95" w14:textId="77777777" w:rsidR="00E36294" w:rsidRDefault="00E36294" w:rsidP="00AC1988">
      <w:pPr>
        <w:rPr>
          <w:rFonts w:cs="Arial"/>
        </w:rPr>
      </w:pPr>
    </w:p>
    <w:p w14:paraId="75022269" w14:textId="77777777" w:rsidR="00E36294" w:rsidRDefault="00E36294" w:rsidP="00E36294">
      <w:pPr>
        <w:ind w:right="-992"/>
        <w:rPr>
          <w:rFonts w:cs="Arial"/>
          <w:sz w:val="16"/>
          <w:szCs w:val="16"/>
        </w:rPr>
      </w:pPr>
      <w:r w:rsidRPr="00834C78">
        <w:rPr>
          <w:rFonts w:cs="Arial"/>
          <w:sz w:val="16"/>
          <w:szCs w:val="16"/>
        </w:rPr>
        <w:t>Aus Gründen der besseren Lesbarkeit wird auf eine geschlechtsneutrale Differenzierung verzichtet. Entsprechende Begriffe gelten im Sinne der Gleichbehandlung grundsätzlich für alle Geschlechter. Die verkürzte Sprachform beinhaltet keine Wertung.</w:t>
      </w:r>
    </w:p>
    <w:p w14:paraId="2D4CC3D9" w14:textId="77777777" w:rsidR="00E36294" w:rsidRDefault="00E36294" w:rsidP="00AC1988">
      <w:pPr>
        <w:rPr>
          <w:rFonts w:cs="Arial"/>
        </w:rPr>
      </w:pPr>
    </w:p>
    <w:p w14:paraId="7723F577" w14:textId="5E63F53F" w:rsidR="00C500D3" w:rsidRDefault="00C500D3">
      <w:pPr>
        <w:spacing w:after="160" w:line="259" w:lineRule="auto"/>
        <w:rPr>
          <w:rFonts w:cs="Arial"/>
        </w:rPr>
      </w:pPr>
      <w:r>
        <w:rPr>
          <w:rFonts w:cs="Arial"/>
        </w:rPr>
        <w:br w:type="page"/>
      </w:r>
    </w:p>
    <w:p w14:paraId="3BC450F9" w14:textId="77777777" w:rsidR="00AC1988" w:rsidRDefault="00AC1988" w:rsidP="00725503">
      <w:pPr>
        <w:widowControl w:val="0"/>
        <w:tabs>
          <w:tab w:val="left" w:pos="0"/>
        </w:tabs>
        <w:rPr>
          <w:rFonts w:cs="Arial"/>
        </w:rPr>
      </w:pPr>
    </w:p>
    <w:p w14:paraId="288322A4" w14:textId="398CD562" w:rsidR="00725503" w:rsidRPr="00C01B1A" w:rsidRDefault="00725503" w:rsidP="00725503">
      <w:pPr>
        <w:widowControl w:val="0"/>
        <w:tabs>
          <w:tab w:val="left" w:pos="0"/>
        </w:tabs>
        <w:rPr>
          <w:rFonts w:cs="Arial"/>
          <w:b/>
          <w:sz w:val="24"/>
          <w:u w:val="single"/>
        </w:rPr>
      </w:pPr>
      <w:bookmarkStart w:id="4" w:name="_Toc310588984"/>
      <w:r w:rsidRPr="00C01B1A">
        <w:rPr>
          <w:rFonts w:cs="Arial"/>
          <w:b/>
          <w:sz w:val="24"/>
          <w:u w:val="single"/>
        </w:rPr>
        <w:t>Inhaltsve</w:t>
      </w:r>
      <w:bookmarkStart w:id="5" w:name="_Toc487717685"/>
      <w:r w:rsidRPr="00C01B1A">
        <w:rPr>
          <w:rFonts w:cs="Arial"/>
          <w:b/>
          <w:sz w:val="24"/>
          <w:u w:val="single"/>
        </w:rPr>
        <w:t>rzeichnis</w:t>
      </w:r>
    </w:p>
    <w:p w14:paraId="49D4C385" w14:textId="77777777" w:rsidR="00725503" w:rsidRPr="00C01B1A" w:rsidRDefault="00725503" w:rsidP="00725503"/>
    <w:p w14:paraId="68518885" w14:textId="35F57410" w:rsidR="00AF5241" w:rsidRDefault="00ED1926">
      <w:pPr>
        <w:pStyle w:val="Verzeichnis1"/>
        <w:rPr>
          <w:rFonts w:asciiTheme="minorHAnsi" w:eastAsiaTheme="minorEastAsia" w:hAnsiTheme="minorHAnsi" w:cstheme="minorBidi"/>
          <w:noProof/>
          <w:kern w:val="2"/>
          <w:sz w:val="24"/>
          <w14:ligatures w14:val="standardContextual"/>
        </w:rPr>
      </w:pPr>
      <w:r w:rsidRPr="00C01B1A">
        <w:rPr>
          <w:rFonts w:cs="Arial"/>
          <w:b/>
          <w:bCs/>
        </w:rPr>
        <w:fldChar w:fldCharType="begin"/>
      </w:r>
      <w:r w:rsidRPr="00C01B1A">
        <w:rPr>
          <w:rFonts w:cs="Arial"/>
          <w:b/>
          <w:bCs/>
        </w:rPr>
        <w:instrText xml:space="preserve"> TOC \o "1-4" \h \z \u </w:instrText>
      </w:r>
      <w:r w:rsidRPr="00C01B1A">
        <w:rPr>
          <w:rFonts w:cs="Arial"/>
          <w:b/>
          <w:bCs/>
        </w:rPr>
        <w:fldChar w:fldCharType="separate"/>
      </w:r>
      <w:hyperlink w:anchor="_Toc222142102" w:history="1">
        <w:r w:rsidR="00AF5241" w:rsidRPr="003031FF">
          <w:rPr>
            <w:rStyle w:val="Hyperlink"/>
            <w:noProof/>
          </w:rPr>
          <w:t>Präambel</w:t>
        </w:r>
        <w:r w:rsidR="00AF5241">
          <w:rPr>
            <w:noProof/>
            <w:webHidden/>
          </w:rPr>
          <w:tab/>
        </w:r>
        <w:r w:rsidR="00AF5241">
          <w:rPr>
            <w:noProof/>
            <w:webHidden/>
          </w:rPr>
          <w:fldChar w:fldCharType="begin"/>
        </w:r>
        <w:r w:rsidR="00AF5241">
          <w:rPr>
            <w:noProof/>
            <w:webHidden/>
          </w:rPr>
          <w:instrText xml:space="preserve"> PAGEREF _Toc222142102 \h </w:instrText>
        </w:r>
        <w:r w:rsidR="00AF5241">
          <w:rPr>
            <w:noProof/>
            <w:webHidden/>
          </w:rPr>
        </w:r>
        <w:r w:rsidR="00AF5241">
          <w:rPr>
            <w:noProof/>
            <w:webHidden/>
          </w:rPr>
          <w:fldChar w:fldCharType="separate"/>
        </w:r>
        <w:r w:rsidR="002B4351">
          <w:rPr>
            <w:noProof/>
            <w:webHidden/>
          </w:rPr>
          <w:t>2</w:t>
        </w:r>
        <w:r w:rsidR="00AF5241">
          <w:rPr>
            <w:noProof/>
            <w:webHidden/>
          </w:rPr>
          <w:fldChar w:fldCharType="end"/>
        </w:r>
      </w:hyperlink>
    </w:p>
    <w:p w14:paraId="1AEF4643" w14:textId="0A632DE4" w:rsidR="00AF5241" w:rsidRDefault="00AF5241">
      <w:pPr>
        <w:pStyle w:val="Verzeichnis1"/>
        <w:rPr>
          <w:rFonts w:asciiTheme="minorHAnsi" w:eastAsiaTheme="minorEastAsia" w:hAnsiTheme="minorHAnsi" w:cstheme="minorBidi"/>
          <w:noProof/>
          <w:kern w:val="2"/>
          <w:sz w:val="24"/>
          <w14:ligatures w14:val="standardContextual"/>
        </w:rPr>
      </w:pPr>
      <w:hyperlink w:anchor="_Toc222142103" w:history="1">
        <w:r w:rsidRPr="003031FF">
          <w:rPr>
            <w:rStyle w:val="Hyperlink"/>
            <w:noProof/>
          </w:rPr>
          <w:t>1.</w:t>
        </w:r>
        <w:r>
          <w:rPr>
            <w:rFonts w:asciiTheme="minorHAnsi" w:eastAsiaTheme="minorEastAsia" w:hAnsiTheme="minorHAnsi" w:cstheme="minorBidi"/>
            <w:noProof/>
            <w:kern w:val="2"/>
            <w:sz w:val="24"/>
            <w14:ligatures w14:val="standardContextual"/>
          </w:rPr>
          <w:tab/>
        </w:r>
        <w:r w:rsidRPr="003031FF">
          <w:rPr>
            <w:rStyle w:val="Hyperlink"/>
            <w:noProof/>
          </w:rPr>
          <w:t>Fallzahlen</w:t>
        </w:r>
        <w:r>
          <w:rPr>
            <w:noProof/>
            <w:webHidden/>
          </w:rPr>
          <w:tab/>
        </w:r>
        <w:r>
          <w:rPr>
            <w:noProof/>
            <w:webHidden/>
          </w:rPr>
          <w:fldChar w:fldCharType="begin"/>
        </w:r>
        <w:r>
          <w:rPr>
            <w:noProof/>
            <w:webHidden/>
          </w:rPr>
          <w:instrText xml:space="preserve"> PAGEREF _Toc222142103 \h </w:instrText>
        </w:r>
        <w:r>
          <w:rPr>
            <w:noProof/>
            <w:webHidden/>
          </w:rPr>
        </w:r>
        <w:r>
          <w:rPr>
            <w:noProof/>
            <w:webHidden/>
          </w:rPr>
          <w:fldChar w:fldCharType="separate"/>
        </w:r>
        <w:r w:rsidR="002B4351">
          <w:rPr>
            <w:noProof/>
            <w:webHidden/>
          </w:rPr>
          <w:t>5</w:t>
        </w:r>
        <w:r>
          <w:rPr>
            <w:noProof/>
            <w:webHidden/>
          </w:rPr>
          <w:fldChar w:fldCharType="end"/>
        </w:r>
      </w:hyperlink>
    </w:p>
    <w:p w14:paraId="68673A0D" w14:textId="61085594" w:rsidR="00AF5241" w:rsidRDefault="00AF5241">
      <w:pPr>
        <w:pStyle w:val="Verzeichnis1"/>
        <w:rPr>
          <w:rFonts w:asciiTheme="minorHAnsi" w:eastAsiaTheme="minorEastAsia" w:hAnsiTheme="minorHAnsi" w:cstheme="minorBidi"/>
          <w:noProof/>
          <w:kern w:val="2"/>
          <w:sz w:val="24"/>
          <w14:ligatures w14:val="standardContextual"/>
        </w:rPr>
      </w:pPr>
      <w:hyperlink w:anchor="_Toc222142104" w:history="1">
        <w:r w:rsidRPr="003031FF">
          <w:rPr>
            <w:rStyle w:val="Hyperlink"/>
            <w:noProof/>
          </w:rPr>
          <w:t>2.</w:t>
        </w:r>
        <w:r>
          <w:rPr>
            <w:rFonts w:asciiTheme="minorHAnsi" w:eastAsiaTheme="minorEastAsia" w:hAnsiTheme="minorHAnsi" w:cstheme="minorBidi"/>
            <w:noProof/>
            <w:kern w:val="2"/>
            <w:sz w:val="24"/>
            <w14:ligatures w14:val="standardContextual"/>
          </w:rPr>
          <w:tab/>
        </w:r>
        <w:r w:rsidRPr="003031FF">
          <w:rPr>
            <w:rStyle w:val="Hyperlink"/>
            <w:noProof/>
          </w:rPr>
          <w:t>Operateure</w:t>
        </w:r>
        <w:r>
          <w:rPr>
            <w:noProof/>
            <w:webHidden/>
          </w:rPr>
          <w:tab/>
        </w:r>
        <w:r>
          <w:rPr>
            <w:noProof/>
            <w:webHidden/>
          </w:rPr>
          <w:fldChar w:fldCharType="begin"/>
        </w:r>
        <w:r>
          <w:rPr>
            <w:noProof/>
            <w:webHidden/>
          </w:rPr>
          <w:instrText xml:space="preserve"> PAGEREF _Toc222142104 \h </w:instrText>
        </w:r>
        <w:r>
          <w:rPr>
            <w:noProof/>
            <w:webHidden/>
          </w:rPr>
        </w:r>
        <w:r>
          <w:rPr>
            <w:noProof/>
            <w:webHidden/>
          </w:rPr>
          <w:fldChar w:fldCharType="separate"/>
        </w:r>
        <w:r w:rsidR="002B4351">
          <w:rPr>
            <w:noProof/>
            <w:webHidden/>
          </w:rPr>
          <w:t>6</w:t>
        </w:r>
        <w:r>
          <w:rPr>
            <w:noProof/>
            <w:webHidden/>
          </w:rPr>
          <w:fldChar w:fldCharType="end"/>
        </w:r>
      </w:hyperlink>
    </w:p>
    <w:p w14:paraId="5B2AEA06" w14:textId="6D7DB998" w:rsidR="00AF5241" w:rsidRDefault="00AF5241">
      <w:pPr>
        <w:pStyle w:val="Verzeichnis1"/>
        <w:rPr>
          <w:rFonts w:asciiTheme="minorHAnsi" w:eastAsiaTheme="minorEastAsia" w:hAnsiTheme="minorHAnsi" w:cstheme="minorBidi"/>
          <w:noProof/>
          <w:kern w:val="2"/>
          <w:sz w:val="24"/>
          <w14:ligatures w14:val="standardContextual"/>
        </w:rPr>
      </w:pPr>
      <w:hyperlink w:anchor="_Toc222142105" w:history="1">
        <w:r w:rsidRPr="003031FF">
          <w:rPr>
            <w:rStyle w:val="Hyperlink"/>
            <w:noProof/>
          </w:rPr>
          <w:t>3.</w:t>
        </w:r>
        <w:r>
          <w:rPr>
            <w:rFonts w:asciiTheme="minorHAnsi" w:eastAsiaTheme="minorEastAsia" w:hAnsiTheme="minorHAnsi" w:cstheme="minorBidi"/>
            <w:noProof/>
            <w:kern w:val="2"/>
            <w:sz w:val="24"/>
            <w14:ligatures w14:val="standardContextual"/>
          </w:rPr>
          <w:tab/>
        </w:r>
        <w:r w:rsidRPr="003031FF">
          <w:rPr>
            <w:rStyle w:val="Hyperlink"/>
            <w:noProof/>
          </w:rPr>
          <w:t>Ausstattung</w:t>
        </w:r>
        <w:r>
          <w:rPr>
            <w:noProof/>
            <w:webHidden/>
          </w:rPr>
          <w:tab/>
        </w:r>
        <w:r>
          <w:rPr>
            <w:noProof/>
            <w:webHidden/>
          </w:rPr>
          <w:fldChar w:fldCharType="begin"/>
        </w:r>
        <w:r>
          <w:rPr>
            <w:noProof/>
            <w:webHidden/>
          </w:rPr>
          <w:instrText xml:space="preserve"> PAGEREF _Toc222142105 \h </w:instrText>
        </w:r>
        <w:r>
          <w:rPr>
            <w:noProof/>
            <w:webHidden/>
          </w:rPr>
        </w:r>
        <w:r>
          <w:rPr>
            <w:noProof/>
            <w:webHidden/>
          </w:rPr>
          <w:fldChar w:fldCharType="separate"/>
        </w:r>
        <w:r w:rsidR="002B4351">
          <w:rPr>
            <w:noProof/>
            <w:webHidden/>
          </w:rPr>
          <w:t>7</w:t>
        </w:r>
        <w:r>
          <w:rPr>
            <w:noProof/>
            <w:webHidden/>
          </w:rPr>
          <w:fldChar w:fldCharType="end"/>
        </w:r>
      </w:hyperlink>
    </w:p>
    <w:p w14:paraId="1860D833" w14:textId="175EC812" w:rsidR="00AF5241" w:rsidRDefault="00AF5241">
      <w:pPr>
        <w:pStyle w:val="Verzeichnis2"/>
        <w:tabs>
          <w:tab w:val="left" w:pos="601"/>
          <w:tab w:val="right" w:leader="dot" w:pos="9888"/>
        </w:tabs>
        <w:rPr>
          <w:rFonts w:asciiTheme="minorHAnsi" w:eastAsiaTheme="minorEastAsia" w:hAnsiTheme="minorHAnsi" w:cstheme="minorBidi"/>
          <w:i w:val="0"/>
          <w:noProof/>
          <w:kern w:val="2"/>
          <w:sz w:val="24"/>
          <w:szCs w:val="24"/>
          <w14:ligatures w14:val="standardContextual"/>
        </w:rPr>
      </w:pPr>
      <w:hyperlink w:anchor="_Toc222142106" w:history="1">
        <w:r w:rsidRPr="003031FF">
          <w:rPr>
            <w:rStyle w:val="Hyperlink"/>
            <w:noProof/>
          </w:rPr>
          <w:t>3.1</w:t>
        </w:r>
        <w:r>
          <w:rPr>
            <w:rFonts w:asciiTheme="minorHAnsi" w:eastAsiaTheme="minorEastAsia" w:hAnsiTheme="minorHAnsi" w:cstheme="minorBidi"/>
            <w:i w:val="0"/>
            <w:noProof/>
            <w:kern w:val="2"/>
            <w:sz w:val="24"/>
            <w:szCs w:val="24"/>
            <w14:ligatures w14:val="standardContextual"/>
          </w:rPr>
          <w:tab/>
        </w:r>
        <w:r w:rsidRPr="003031FF">
          <w:rPr>
            <w:rStyle w:val="Hyperlink"/>
            <w:noProof/>
          </w:rPr>
          <w:t>Operativer Standort</w:t>
        </w:r>
        <w:r>
          <w:rPr>
            <w:noProof/>
            <w:webHidden/>
          </w:rPr>
          <w:tab/>
        </w:r>
        <w:r>
          <w:rPr>
            <w:noProof/>
            <w:webHidden/>
          </w:rPr>
          <w:fldChar w:fldCharType="begin"/>
        </w:r>
        <w:r>
          <w:rPr>
            <w:noProof/>
            <w:webHidden/>
          </w:rPr>
          <w:instrText xml:space="preserve"> PAGEREF _Toc222142106 \h </w:instrText>
        </w:r>
        <w:r>
          <w:rPr>
            <w:noProof/>
            <w:webHidden/>
          </w:rPr>
        </w:r>
        <w:r>
          <w:rPr>
            <w:noProof/>
            <w:webHidden/>
          </w:rPr>
          <w:fldChar w:fldCharType="separate"/>
        </w:r>
        <w:r w:rsidR="002B4351">
          <w:rPr>
            <w:noProof/>
            <w:webHidden/>
          </w:rPr>
          <w:t>7</w:t>
        </w:r>
        <w:r>
          <w:rPr>
            <w:noProof/>
            <w:webHidden/>
          </w:rPr>
          <w:fldChar w:fldCharType="end"/>
        </w:r>
      </w:hyperlink>
    </w:p>
    <w:p w14:paraId="5652E535" w14:textId="445DDB4E" w:rsidR="00AF5241" w:rsidRDefault="00AF5241">
      <w:pPr>
        <w:pStyle w:val="Verzeichnis3"/>
        <w:rPr>
          <w:rFonts w:asciiTheme="minorHAnsi" w:eastAsiaTheme="minorEastAsia" w:hAnsiTheme="minorHAnsi" w:cstheme="minorBidi"/>
          <w:iCs w:val="0"/>
          <w:kern w:val="2"/>
          <w:sz w:val="24"/>
          <w:szCs w:val="24"/>
          <w14:ligatures w14:val="standardContextual"/>
        </w:rPr>
      </w:pPr>
      <w:hyperlink w:anchor="_Toc222142107" w:history="1">
        <w:r w:rsidRPr="003031FF">
          <w:rPr>
            <w:rStyle w:val="Hyperlink"/>
          </w:rPr>
          <w:t>3.1.1</w:t>
        </w:r>
        <w:r>
          <w:rPr>
            <w:rFonts w:asciiTheme="minorHAnsi" w:eastAsiaTheme="minorEastAsia" w:hAnsiTheme="minorHAnsi" w:cstheme="minorBidi"/>
            <w:iCs w:val="0"/>
            <w:kern w:val="2"/>
            <w:sz w:val="24"/>
            <w:szCs w:val="24"/>
            <w14:ligatures w14:val="standardContextual"/>
          </w:rPr>
          <w:tab/>
        </w:r>
        <w:r w:rsidRPr="003031FF">
          <w:rPr>
            <w:rStyle w:val="Hyperlink"/>
          </w:rPr>
          <w:t>OP-Kapazität</w:t>
        </w:r>
        <w:r>
          <w:rPr>
            <w:webHidden/>
          </w:rPr>
          <w:tab/>
        </w:r>
        <w:r>
          <w:rPr>
            <w:webHidden/>
          </w:rPr>
          <w:fldChar w:fldCharType="begin"/>
        </w:r>
        <w:r>
          <w:rPr>
            <w:webHidden/>
          </w:rPr>
          <w:instrText xml:space="preserve"> PAGEREF _Toc222142107 \h </w:instrText>
        </w:r>
        <w:r>
          <w:rPr>
            <w:webHidden/>
          </w:rPr>
        </w:r>
        <w:r>
          <w:rPr>
            <w:webHidden/>
          </w:rPr>
          <w:fldChar w:fldCharType="separate"/>
        </w:r>
        <w:r w:rsidR="002B4351">
          <w:rPr>
            <w:webHidden/>
          </w:rPr>
          <w:t>7</w:t>
        </w:r>
        <w:r>
          <w:rPr>
            <w:webHidden/>
          </w:rPr>
          <w:fldChar w:fldCharType="end"/>
        </w:r>
      </w:hyperlink>
    </w:p>
    <w:p w14:paraId="45300370" w14:textId="75BCBACD" w:rsidR="00AF5241" w:rsidRDefault="00AF5241">
      <w:pPr>
        <w:pStyle w:val="Verzeichnis3"/>
        <w:rPr>
          <w:rFonts w:asciiTheme="minorHAnsi" w:eastAsiaTheme="minorEastAsia" w:hAnsiTheme="minorHAnsi" w:cstheme="minorBidi"/>
          <w:iCs w:val="0"/>
          <w:kern w:val="2"/>
          <w:sz w:val="24"/>
          <w:szCs w:val="24"/>
          <w14:ligatures w14:val="standardContextual"/>
        </w:rPr>
      </w:pPr>
      <w:hyperlink w:anchor="_Toc222142108" w:history="1">
        <w:r w:rsidRPr="003031FF">
          <w:rPr>
            <w:rStyle w:val="Hyperlink"/>
          </w:rPr>
          <w:t>3.1.2</w:t>
        </w:r>
        <w:r>
          <w:rPr>
            <w:rFonts w:asciiTheme="minorHAnsi" w:eastAsiaTheme="minorEastAsia" w:hAnsiTheme="minorHAnsi" w:cstheme="minorBidi"/>
            <w:iCs w:val="0"/>
            <w:kern w:val="2"/>
            <w:sz w:val="24"/>
            <w:szCs w:val="24"/>
            <w14:ligatures w14:val="standardContextual"/>
          </w:rPr>
          <w:tab/>
        </w:r>
        <w:r w:rsidRPr="003031FF">
          <w:rPr>
            <w:rStyle w:val="Hyperlink"/>
          </w:rPr>
          <w:t>OP-Ausstattung</w:t>
        </w:r>
        <w:r>
          <w:rPr>
            <w:webHidden/>
          </w:rPr>
          <w:tab/>
        </w:r>
        <w:r>
          <w:rPr>
            <w:webHidden/>
          </w:rPr>
          <w:fldChar w:fldCharType="begin"/>
        </w:r>
        <w:r>
          <w:rPr>
            <w:webHidden/>
          </w:rPr>
          <w:instrText xml:space="preserve"> PAGEREF _Toc222142108 \h </w:instrText>
        </w:r>
        <w:r>
          <w:rPr>
            <w:webHidden/>
          </w:rPr>
        </w:r>
        <w:r>
          <w:rPr>
            <w:webHidden/>
          </w:rPr>
          <w:fldChar w:fldCharType="separate"/>
        </w:r>
        <w:r w:rsidR="002B4351">
          <w:rPr>
            <w:webHidden/>
          </w:rPr>
          <w:t>8</w:t>
        </w:r>
        <w:r>
          <w:rPr>
            <w:webHidden/>
          </w:rPr>
          <w:fldChar w:fldCharType="end"/>
        </w:r>
      </w:hyperlink>
    </w:p>
    <w:p w14:paraId="5E00A9B7" w14:textId="00FBA180" w:rsidR="00AF5241" w:rsidRDefault="00AF5241">
      <w:pPr>
        <w:pStyle w:val="Verzeichnis3"/>
        <w:rPr>
          <w:rFonts w:asciiTheme="minorHAnsi" w:eastAsiaTheme="minorEastAsia" w:hAnsiTheme="minorHAnsi" w:cstheme="minorBidi"/>
          <w:iCs w:val="0"/>
          <w:kern w:val="2"/>
          <w:sz w:val="24"/>
          <w:szCs w:val="24"/>
          <w14:ligatures w14:val="standardContextual"/>
        </w:rPr>
      </w:pPr>
      <w:hyperlink w:anchor="_Toc222142109" w:history="1">
        <w:r w:rsidRPr="003031FF">
          <w:rPr>
            <w:rStyle w:val="Hyperlink"/>
          </w:rPr>
          <w:t>3.1.3</w:t>
        </w:r>
        <w:r>
          <w:rPr>
            <w:rFonts w:asciiTheme="minorHAnsi" w:eastAsiaTheme="minorEastAsia" w:hAnsiTheme="minorHAnsi" w:cstheme="minorBidi"/>
            <w:iCs w:val="0"/>
            <w:kern w:val="2"/>
            <w:sz w:val="24"/>
            <w:szCs w:val="24"/>
            <w14:ligatures w14:val="standardContextual"/>
          </w:rPr>
          <w:tab/>
        </w:r>
        <w:r w:rsidRPr="003031FF">
          <w:rPr>
            <w:rStyle w:val="Hyperlink"/>
          </w:rPr>
          <w:t>Notfallversorgung</w:t>
        </w:r>
        <w:r>
          <w:rPr>
            <w:webHidden/>
          </w:rPr>
          <w:tab/>
        </w:r>
        <w:r>
          <w:rPr>
            <w:webHidden/>
          </w:rPr>
          <w:fldChar w:fldCharType="begin"/>
        </w:r>
        <w:r>
          <w:rPr>
            <w:webHidden/>
          </w:rPr>
          <w:instrText xml:space="preserve"> PAGEREF _Toc222142109 \h </w:instrText>
        </w:r>
        <w:r>
          <w:rPr>
            <w:webHidden/>
          </w:rPr>
        </w:r>
        <w:r>
          <w:rPr>
            <w:webHidden/>
          </w:rPr>
          <w:fldChar w:fldCharType="separate"/>
        </w:r>
        <w:r w:rsidR="002B4351">
          <w:rPr>
            <w:webHidden/>
          </w:rPr>
          <w:t>8</w:t>
        </w:r>
        <w:r>
          <w:rPr>
            <w:webHidden/>
          </w:rPr>
          <w:fldChar w:fldCharType="end"/>
        </w:r>
      </w:hyperlink>
    </w:p>
    <w:p w14:paraId="5A7BBD00" w14:textId="5DCBF546" w:rsidR="00AF5241" w:rsidRDefault="00AF5241">
      <w:pPr>
        <w:pStyle w:val="Verzeichnis2"/>
        <w:tabs>
          <w:tab w:val="left" w:pos="601"/>
          <w:tab w:val="right" w:leader="dot" w:pos="9888"/>
        </w:tabs>
        <w:rPr>
          <w:rFonts w:asciiTheme="minorHAnsi" w:eastAsiaTheme="minorEastAsia" w:hAnsiTheme="minorHAnsi" w:cstheme="minorBidi"/>
          <w:i w:val="0"/>
          <w:noProof/>
          <w:kern w:val="2"/>
          <w:sz w:val="24"/>
          <w:szCs w:val="24"/>
          <w14:ligatures w14:val="standardContextual"/>
        </w:rPr>
      </w:pPr>
      <w:hyperlink w:anchor="_Toc222142110" w:history="1">
        <w:r w:rsidRPr="003031FF">
          <w:rPr>
            <w:rStyle w:val="Hyperlink"/>
            <w:noProof/>
          </w:rPr>
          <w:t>3.2</w:t>
        </w:r>
        <w:r>
          <w:rPr>
            <w:rFonts w:asciiTheme="minorHAnsi" w:eastAsiaTheme="minorEastAsia" w:hAnsiTheme="minorHAnsi" w:cstheme="minorBidi"/>
            <w:i w:val="0"/>
            <w:noProof/>
            <w:kern w:val="2"/>
            <w:sz w:val="24"/>
            <w:szCs w:val="24"/>
            <w14:ligatures w14:val="standardContextual"/>
          </w:rPr>
          <w:tab/>
        </w:r>
        <w:r w:rsidRPr="003031FF">
          <w:rPr>
            <w:rStyle w:val="Hyperlink"/>
            <w:noProof/>
          </w:rPr>
          <w:t>Stationäre Versorgung</w:t>
        </w:r>
        <w:r>
          <w:rPr>
            <w:noProof/>
            <w:webHidden/>
          </w:rPr>
          <w:tab/>
        </w:r>
        <w:r>
          <w:rPr>
            <w:noProof/>
            <w:webHidden/>
          </w:rPr>
          <w:fldChar w:fldCharType="begin"/>
        </w:r>
        <w:r>
          <w:rPr>
            <w:noProof/>
            <w:webHidden/>
          </w:rPr>
          <w:instrText xml:space="preserve"> PAGEREF _Toc222142110 \h </w:instrText>
        </w:r>
        <w:r>
          <w:rPr>
            <w:noProof/>
            <w:webHidden/>
          </w:rPr>
        </w:r>
        <w:r>
          <w:rPr>
            <w:noProof/>
            <w:webHidden/>
          </w:rPr>
          <w:fldChar w:fldCharType="separate"/>
        </w:r>
        <w:r w:rsidR="002B4351">
          <w:rPr>
            <w:noProof/>
            <w:webHidden/>
          </w:rPr>
          <w:t>8</w:t>
        </w:r>
        <w:r>
          <w:rPr>
            <w:noProof/>
            <w:webHidden/>
          </w:rPr>
          <w:fldChar w:fldCharType="end"/>
        </w:r>
      </w:hyperlink>
    </w:p>
    <w:p w14:paraId="580E9BF0" w14:textId="6F744A3C" w:rsidR="00AF5241" w:rsidRDefault="00AF5241">
      <w:pPr>
        <w:pStyle w:val="Verzeichnis2"/>
        <w:tabs>
          <w:tab w:val="left" w:pos="601"/>
          <w:tab w:val="right" w:leader="dot" w:pos="9888"/>
        </w:tabs>
        <w:rPr>
          <w:rFonts w:asciiTheme="minorHAnsi" w:eastAsiaTheme="minorEastAsia" w:hAnsiTheme="minorHAnsi" w:cstheme="minorBidi"/>
          <w:i w:val="0"/>
          <w:noProof/>
          <w:kern w:val="2"/>
          <w:sz w:val="24"/>
          <w:szCs w:val="24"/>
          <w14:ligatures w14:val="standardContextual"/>
        </w:rPr>
      </w:pPr>
      <w:hyperlink w:anchor="_Toc222142111" w:history="1">
        <w:r w:rsidRPr="003031FF">
          <w:rPr>
            <w:rStyle w:val="Hyperlink"/>
            <w:noProof/>
          </w:rPr>
          <w:t>3.3</w:t>
        </w:r>
        <w:r>
          <w:rPr>
            <w:rFonts w:asciiTheme="minorHAnsi" w:eastAsiaTheme="minorEastAsia" w:hAnsiTheme="minorHAnsi" w:cstheme="minorBidi"/>
            <w:i w:val="0"/>
            <w:noProof/>
            <w:kern w:val="2"/>
            <w:sz w:val="24"/>
            <w:szCs w:val="24"/>
            <w14:ligatures w14:val="standardContextual"/>
          </w:rPr>
          <w:tab/>
        </w:r>
        <w:r w:rsidRPr="003031FF">
          <w:rPr>
            <w:rStyle w:val="Hyperlink"/>
            <w:noProof/>
          </w:rPr>
          <w:t>Intensivmedizinische Versorgung</w:t>
        </w:r>
        <w:r>
          <w:rPr>
            <w:noProof/>
            <w:webHidden/>
          </w:rPr>
          <w:tab/>
        </w:r>
        <w:r>
          <w:rPr>
            <w:noProof/>
            <w:webHidden/>
          </w:rPr>
          <w:fldChar w:fldCharType="begin"/>
        </w:r>
        <w:r>
          <w:rPr>
            <w:noProof/>
            <w:webHidden/>
          </w:rPr>
          <w:instrText xml:space="preserve"> PAGEREF _Toc222142111 \h </w:instrText>
        </w:r>
        <w:r>
          <w:rPr>
            <w:noProof/>
            <w:webHidden/>
          </w:rPr>
        </w:r>
        <w:r>
          <w:rPr>
            <w:noProof/>
            <w:webHidden/>
          </w:rPr>
          <w:fldChar w:fldCharType="separate"/>
        </w:r>
        <w:r w:rsidR="002B4351">
          <w:rPr>
            <w:noProof/>
            <w:webHidden/>
          </w:rPr>
          <w:t>8</w:t>
        </w:r>
        <w:r>
          <w:rPr>
            <w:noProof/>
            <w:webHidden/>
          </w:rPr>
          <w:fldChar w:fldCharType="end"/>
        </w:r>
      </w:hyperlink>
    </w:p>
    <w:p w14:paraId="43813874" w14:textId="44A3604E" w:rsidR="00AF5241" w:rsidRDefault="00AF5241">
      <w:pPr>
        <w:pStyle w:val="Verzeichnis1"/>
        <w:rPr>
          <w:rFonts w:asciiTheme="minorHAnsi" w:eastAsiaTheme="minorEastAsia" w:hAnsiTheme="minorHAnsi" w:cstheme="minorBidi"/>
          <w:noProof/>
          <w:kern w:val="2"/>
          <w:sz w:val="24"/>
          <w14:ligatures w14:val="standardContextual"/>
        </w:rPr>
      </w:pPr>
      <w:hyperlink w:anchor="_Toc222142112" w:history="1">
        <w:r w:rsidRPr="003031FF">
          <w:rPr>
            <w:rStyle w:val="Hyperlink"/>
            <w:noProof/>
          </w:rPr>
          <w:t>4.</w:t>
        </w:r>
        <w:r>
          <w:rPr>
            <w:rFonts w:asciiTheme="minorHAnsi" w:eastAsiaTheme="minorEastAsia" w:hAnsiTheme="minorHAnsi" w:cstheme="minorBidi"/>
            <w:noProof/>
            <w:kern w:val="2"/>
            <w:sz w:val="24"/>
            <w14:ligatures w14:val="standardContextual"/>
          </w:rPr>
          <w:tab/>
        </w:r>
        <w:r w:rsidRPr="003031FF">
          <w:rPr>
            <w:rStyle w:val="Hyperlink"/>
            <w:noProof/>
          </w:rPr>
          <w:t>Sprechstunden</w:t>
        </w:r>
        <w:r>
          <w:rPr>
            <w:noProof/>
            <w:webHidden/>
          </w:rPr>
          <w:tab/>
        </w:r>
        <w:r>
          <w:rPr>
            <w:noProof/>
            <w:webHidden/>
          </w:rPr>
          <w:fldChar w:fldCharType="begin"/>
        </w:r>
        <w:r>
          <w:rPr>
            <w:noProof/>
            <w:webHidden/>
          </w:rPr>
          <w:instrText xml:space="preserve"> PAGEREF _Toc222142112 \h </w:instrText>
        </w:r>
        <w:r>
          <w:rPr>
            <w:noProof/>
            <w:webHidden/>
          </w:rPr>
        </w:r>
        <w:r>
          <w:rPr>
            <w:noProof/>
            <w:webHidden/>
          </w:rPr>
          <w:fldChar w:fldCharType="separate"/>
        </w:r>
        <w:r w:rsidR="002B4351">
          <w:rPr>
            <w:noProof/>
            <w:webHidden/>
          </w:rPr>
          <w:t>9</w:t>
        </w:r>
        <w:r>
          <w:rPr>
            <w:noProof/>
            <w:webHidden/>
          </w:rPr>
          <w:fldChar w:fldCharType="end"/>
        </w:r>
      </w:hyperlink>
    </w:p>
    <w:p w14:paraId="4F5F940E" w14:textId="38B73C7F" w:rsidR="00AF5241" w:rsidRDefault="00AF5241">
      <w:pPr>
        <w:pStyle w:val="Verzeichnis1"/>
        <w:rPr>
          <w:rFonts w:asciiTheme="minorHAnsi" w:eastAsiaTheme="minorEastAsia" w:hAnsiTheme="minorHAnsi" w:cstheme="minorBidi"/>
          <w:noProof/>
          <w:kern w:val="2"/>
          <w:sz w:val="24"/>
          <w14:ligatures w14:val="standardContextual"/>
        </w:rPr>
      </w:pPr>
      <w:hyperlink w:anchor="_Toc222142113" w:history="1">
        <w:r w:rsidRPr="003031FF">
          <w:rPr>
            <w:rStyle w:val="Hyperlink"/>
            <w:noProof/>
          </w:rPr>
          <w:t>5.</w:t>
        </w:r>
        <w:r>
          <w:rPr>
            <w:rFonts w:asciiTheme="minorHAnsi" w:eastAsiaTheme="minorEastAsia" w:hAnsiTheme="minorHAnsi" w:cstheme="minorBidi"/>
            <w:noProof/>
            <w:kern w:val="2"/>
            <w:sz w:val="24"/>
            <w14:ligatures w14:val="standardContextual"/>
          </w:rPr>
          <w:tab/>
        </w:r>
        <w:r w:rsidRPr="003031FF">
          <w:rPr>
            <w:rStyle w:val="Hyperlink"/>
            <w:noProof/>
          </w:rPr>
          <w:t>Weiterbildung, Fortbildung</w:t>
        </w:r>
        <w:r>
          <w:rPr>
            <w:noProof/>
            <w:webHidden/>
          </w:rPr>
          <w:tab/>
        </w:r>
        <w:r>
          <w:rPr>
            <w:noProof/>
            <w:webHidden/>
          </w:rPr>
          <w:fldChar w:fldCharType="begin"/>
        </w:r>
        <w:r>
          <w:rPr>
            <w:noProof/>
            <w:webHidden/>
          </w:rPr>
          <w:instrText xml:space="preserve"> PAGEREF _Toc222142113 \h </w:instrText>
        </w:r>
        <w:r>
          <w:rPr>
            <w:noProof/>
            <w:webHidden/>
          </w:rPr>
        </w:r>
        <w:r>
          <w:rPr>
            <w:noProof/>
            <w:webHidden/>
          </w:rPr>
          <w:fldChar w:fldCharType="separate"/>
        </w:r>
        <w:r w:rsidR="002B4351">
          <w:rPr>
            <w:noProof/>
            <w:webHidden/>
          </w:rPr>
          <w:t>9</w:t>
        </w:r>
        <w:r>
          <w:rPr>
            <w:noProof/>
            <w:webHidden/>
          </w:rPr>
          <w:fldChar w:fldCharType="end"/>
        </w:r>
      </w:hyperlink>
    </w:p>
    <w:p w14:paraId="20BFB5BA" w14:textId="428E160E" w:rsidR="00AF5241" w:rsidRDefault="00AF5241">
      <w:pPr>
        <w:pStyle w:val="Verzeichnis2"/>
        <w:tabs>
          <w:tab w:val="left" w:pos="601"/>
          <w:tab w:val="right" w:leader="dot" w:pos="9888"/>
        </w:tabs>
        <w:rPr>
          <w:rFonts w:asciiTheme="minorHAnsi" w:eastAsiaTheme="minorEastAsia" w:hAnsiTheme="minorHAnsi" w:cstheme="minorBidi"/>
          <w:i w:val="0"/>
          <w:noProof/>
          <w:kern w:val="2"/>
          <w:sz w:val="24"/>
          <w:szCs w:val="24"/>
          <w14:ligatures w14:val="standardContextual"/>
        </w:rPr>
      </w:pPr>
      <w:hyperlink w:anchor="_Toc222142114" w:history="1">
        <w:r w:rsidRPr="003031FF">
          <w:rPr>
            <w:rStyle w:val="Hyperlink"/>
            <w:noProof/>
          </w:rPr>
          <w:t>5.1</w:t>
        </w:r>
        <w:r>
          <w:rPr>
            <w:rFonts w:asciiTheme="minorHAnsi" w:eastAsiaTheme="minorEastAsia" w:hAnsiTheme="minorHAnsi" w:cstheme="minorBidi"/>
            <w:i w:val="0"/>
            <w:noProof/>
            <w:kern w:val="2"/>
            <w:sz w:val="24"/>
            <w:szCs w:val="24"/>
            <w14:ligatures w14:val="standardContextual"/>
          </w:rPr>
          <w:tab/>
        </w:r>
        <w:r w:rsidRPr="003031FF">
          <w:rPr>
            <w:rStyle w:val="Hyperlink"/>
            <w:noProof/>
          </w:rPr>
          <w:t>Weiterbildungsbefugnis</w:t>
        </w:r>
        <w:r>
          <w:rPr>
            <w:noProof/>
            <w:webHidden/>
          </w:rPr>
          <w:tab/>
        </w:r>
        <w:r>
          <w:rPr>
            <w:noProof/>
            <w:webHidden/>
          </w:rPr>
          <w:fldChar w:fldCharType="begin"/>
        </w:r>
        <w:r>
          <w:rPr>
            <w:noProof/>
            <w:webHidden/>
          </w:rPr>
          <w:instrText xml:space="preserve"> PAGEREF _Toc222142114 \h </w:instrText>
        </w:r>
        <w:r>
          <w:rPr>
            <w:noProof/>
            <w:webHidden/>
          </w:rPr>
        </w:r>
        <w:r>
          <w:rPr>
            <w:noProof/>
            <w:webHidden/>
          </w:rPr>
          <w:fldChar w:fldCharType="separate"/>
        </w:r>
        <w:r w:rsidR="002B4351">
          <w:rPr>
            <w:noProof/>
            <w:webHidden/>
          </w:rPr>
          <w:t>9</w:t>
        </w:r>
        <w:r>
          <w:rPr>
            <w:noProof/>
            <w:webHidden/>
          </w:rPr>
          <w:fldChar w:fldCharType="end"/>
        </w:r>
      </w:hyperlink>
    </w:p>
    <w:p w14:paraId="75AB75D6" w14:textId="39BC213E" w:rsidR="00AF5241" w:rsidRDefault="00AF5241">
      <w:pPr>
        <w:pStyle w:val="Verzeichnis2"/>
        <w:tabs>
          <w:tab w:val="left" w:pos="601"/>
          <w:tab w:val="right" w:leader="dot" w:pos="9888"/>
        </w:tabs>
        <w:rPr>
          <w:rFonts w:asciiTheme="minorHAnsi" w:eastAsiaTheme="minorEastAsia" w:hAnsiTheme="minorHAnsi" w:cstheme="minorBidi"/>
          <w:i w:val="0"/>
          <w:noProof/>
          <w:kern w:val="2"/>
          <w:sz w:val="24"/>
          <w:szCs w:val="24"/>
          <w14:ligatures w14:val="standardContextual"/>
        </w:rPr>
      </w:pPr>
      <w:hyperlink w:anchor="_Toc222142115" w:history="1">
        <w:r w:rsidRPr="003031FF">
          <w:rPr>
            <w:rStyle w:val="Hyperlink"/>
            <w:noProof/>
          </w:rPr>
          <w:t>5.2</w:t>
        </w:r>
        <w:r>
          <w:rPr>
            <w:rFonts w:asciiTheme="minorHAnsi" w:eastAsiaTheme="minorEastAsia" w:hAnsiTheme="minorHAnsi" w:cstheme="minorBidi"/>
            <w:i w:val="0"/>
            <w:noProof/>
            <w:kern w:val="2"/>
            <w:sz w:val="24"/>
            <w:szCs w:val="24"/>
            <w14:ligatures w14:val="standardContextual"/>
          </w:rPr>
          <w:tab/>
        </w:r>
        <w:r w:rsidRPr="003031FF">
          <w:rPr>
            <w:rStyle w:val="Hyperlink"/>
            <w:noProof/>
          </w:rPr>
          <w:t>Fortbildung für Operateure</w:t>
        </w:r>
        <w:r>
          <w:rPr>
            <w:noProof/>
            <w:webHidden/>
          </w:rPr>
          <w:tab/>
        </w:r>
        <w:r>
          <w:rPr>
            <w:noProof/>
            <w:webHidden/>
          </w:rPr>
          <w:fldChar w:fldCharType="begin"/>
        </w:r>
        <w:r>
          <w:rPr>
            <w:noProof/>
            <w:webHidden/>
          </w:rPr>
          <w:instrText xml:space="preserve"> PAGEREF _Toc222142115 \h </w:instrText>
        </w:r>
        <w:r>
          <w:rPr>
            <w:noProof/>
            <w:webHidden/>
          </w:rPr>
        </w:r>
        <w:r>
          <w:rPr>
            <w:noProof/>
            <w:webHidden/>
          </w:rPr>
          <w:fldChar w:fldCharType="separate"/>
        </w:r>
        <w:r w:rsidR="002B4351">
          <w:rPr>
            <w:noProof/>
            <w:webHidden/>
          </w:rPr>
          <w:t>9</w:t>
        </w:r>
        <w:r>
          <w:rPr>
            <w:noProof/>
            <w:webHidden/>
          </w:rPr>
          <w:fldChar w:fldCharType="end"/>
        </w:r>
      </w:hyperlink>
    </w:p>
    <w:p w14:paraId="4DD487B4" w14:textId="14E10F54" w:rsidR="00AF5241" w:rsidRDefault="00AF5241">
      <w:pPr>
        <w:pStyle w:val="Verzeichnis1"/>
        <w:rPr>
          <w:rFonts w:asciiTheme="minorHAnsi" w:eastAsiaTheme="minorEastAsia" w:hAnsiTheme="minorHAnsi" w:cstheme="minorBidi"/>
          <w:noProof/>
          <w:kern w:val="2"/>
          <w:sz w:val="24"/>
          <w14:ligatures w14:val="standardContextual"/>
        </w:rPr>
      </w:pPr>
      <w:hyperlink w:anchor="_Toc222142116" w:history="1">
        <w:r w:rsidRPr="003031FF">
          <w:rPr>
            <w:rStyle w:val="Hyperlink"/>
            <w:noProof/>
          </w:rPr>
          <w:t>6.</w:t>
        </w:r>
        <w:r>
          <w:rPr>
            <w:rFonts w:asciiTheme="minorHAnsi" w:eastAsiaTheme="minorEastAsia" w:hAnsiTheme="minorHAnsi" w:cstheme="minorBidi"/>
            <w:noProof/>
            <w:kern w:val="2"/>
            <w:sz w:val="24"/>
            <w14:ligatures w14:val="standardContextual"/>
          </w:rPr>
          <w:tab/>
        </w:r>
        <w:r w:rsidRPr="003031FF">
          <w:rPr>
            <w:rStyle w:val="Hyperlink"/>
            <w:noProof/>
          </w:rPr>
          <w:t>QM-System</w:t>
        </w:r>
        <w:r>
          <w:rPr>
            <w:noProof/>
            <w:webHidden/>
          </w:rPr>
          <w:tab/>
        </w:r>
        <w:r>
          <w:rPr>
            <w:noProof/>
            <w:webHidden/>
          </w:rPr>
          <w:fldChar w:fldCharType="begin"/>
        </w:r>
        <w:r>
          <w:rPr>
            <w:noProof/>
            <w:webHidden/>
          </w:rPr>
          <w:instrText xml:space="preserve"> PAGEREF _Toc222142116 \h </w:instrText>
        </w:r>
        <w:r>
          <w:rPr>
            <w:noProof/>
            <w:webHidden/>
          </w:rPr>
        </w:r>
        <w:r>
          <w:rPr>
            <w:noProof/>
            <w:webHidden/>
          </w:rPr>
          <w:fldChar w:fldCharType="separate"/>
        </w:r>
        <w:r w:rsidR="002B4351">
          <w:rPr>
            <w:noProof/>
            <w:webHidden/>
          </w:rPr>
          <w:t>10</w:t>
        </w:r>
        <w:r>
          <w:rPr>
            <w:noProof/>
            <w:webHidden/>
          </w:rPr>
          <w:fldChar w:fldCharType="end"/>
        </w:r>
      </w:hyperlink>
    </w:p>
    <w:p w14:paraId="6D66F30F" w14:textId="746A3DA4" w:rsidR="00AF5241" w:rsidRDefault="00AF5241">
      <w:pPr>
        <w:pStyle w:val="Verzeichnis2"/>
        <w:tabs>
          <w:tab w:val="left" w:pos="601"/>
          <w:tab w:val="right" w:leader="dot" w:pos="9888"/>
        </w:tabs>
        <w:rPr>
          <w:rFonts w:asciiTheme="minorHAnsi" w:eastAsiaTheme="minorEastAsia" w:hAnsiTheme="minorHAnsi" w:cstheme="minorBidi"/>
          <w:i w:val="0"/>
          <w:noProof/>
          <w:kern w:val="2"/>
          <w:sz w:val="24"/>
          <w:szCs w:val="24"/>
          <w14:ligatures w14:val="standardContextual"/>
        </w:rPr>
      </w:pPr>
      <w:hyperlink w:anchor="_Toc222142117" w:history="1">
        <w:r w:rsidRPr="003031FF">
          <w:rPr>
            <w:rStyle w:val="Hyperlink"/>
            <w:noProof/>
          </w:rPr>
          <w:t>6.1</w:t>
        </w:r>
        <w:r>
          <w:rPr>
            <w:rFonts w:asciiTheme="minorHAnsi" w:eastAsiaTheme="minorEastAsia" w:hAnsiTheme="minorHAnsi" w:cstheme="minorBidi"/>
            <w:i w:val="0"/>
            <w:noProof/>
            <w:kern w:val="2"/>
            <w:sz w:val="24"/>
            <w:szCs w:val="24"/>
            <w14:ligatures w14:val="standardContextual"/>
          </w:rPr>
          <w:tab/>
        </w:r>
        <w:r w:rsidRPr="003031FF">
          <w:rPr>
            <w:rStyle w:val="Hyperlink"/>
            <w:noProof/>
          </w:rPr>
          <w:t>Externe Qualitätssicherung</w:t>
        </w:r>
        <w:r>
          <w:rPr>
            <w:noProof/>
            <w:webHidden/>
          </w:rPr>
          <w:tab/>
        </w:r>
        <w:r>
          <w:rPr>
            <w:noProof/>
            <w:webHidden/>
          </w:rPr>
          <w:fldChar w:fldCharType="begin"/>
        </w:r>
        <w:r>
          <w:rPr>
            <w:noProof/>
            <w:webHidden/>
          </w:rPr>
          <w:instrText xml:space="preserve"> PAGEREF _Toc222142117 \h </w:instrText>
        </w:r>
        <w:r>
          <w:rPr>
            <w:noProof/>
            <w:webHidden/>
          </w:rPr>
        </w:r>
        <w:r>
          <w:rPr>
            <w:noProof/>
            <w:webHidden/>
          </w:rPr>
          <w:fldChar w:fldCharType="separate"/>
        </w:r>
        <w:r w:rsidR="002B4351">
          <w:rPr>
            <w:noProof/>
            <w:webHidden/>
          </w:rPr>
          <w:t>10</w:t>
        </w:r>
        <w:r>
          <w:rPr>
            <w:noProof/>
            <w:webHidden/>
          </w:rPr>
          <w:fldChar w:fldCharType="end"/>
        </w:r>
      </w:hyperlink>
    </w:p>
    <w:p w14:paraId="21876B28" w14:textId="60EA3669" w:rsidR="00AF5241" w:rsidRDefault="00AF5241">
      <w:pPr>
        <w:pStyle w:val="Verzeichnis2"/>
        <w:tabs>
          <w:tab w:val="left" w:pos="601"/>
          <w:tab w:val="right" w:leader="dot" w:pos="9888"/>
        </w:tabs>
        <w:rPr>
          <w:rFonts w:asciiTheme="minorHAnsi" w:eastAsiaTheme="minorEastAsia" w:hAnsiTheme="minorHAnsi" w:cstheme="minorBidi"/>
          <w:i w:val="0"/>
          <w:noProof/>
          <w:kern w:val="2"/>
          <w:sz w:val="24"/>
          <w:szCs w:val="24"/>
          <w14:ligatures w14:val="standardContextual"/>
        </w:rPr>
      </w:pPr>
      <w:hyperlink w:anchor="_Toc222142118" w:history="1">
        <w:r w:rsidRPr="003031FF">
          <w:rPr>
            <w:rStyle w:val="Hyperlink"/>
            <w:noProof/>
          </w:rPr>
          <w:t>6.2</w:t>
        </w:r>
        <w:r>
          <w:rPr>
            <w:rFonts w:asciiTheme="minorHAnsi" w:eastAsiaTheme="minorEastAsia" w:hAnsiTheme="minorHAnsi" w:cstheme="minorBidi"/>
            <w:i w:val="0"/>
            <w:noProof/>
            <w:kern w:val="2"/>
            <w:sz w:val="24"/>
            <w:szCs w:val="24"/>
            <w14:ligatures w14:val="standardContextual"/>
          </w:rPr>
          <w:tab/>
        </w:r>
        <w:r w:rsidRPr="003031FF">
          <w:rPr>
            <w:rStyle w:val="Hyperlink"/>
            <w:noProof/>
          </w:rPr>
          <w:t>Qualitätsmanagement</w:t>
        </w:r>
        <w:r>
          <w:rPr>
            <w:noProof/>
            <w:webHidden/>
          </w:rPr>
          <w:tab/>
        </w:r>
        <w:r>
          <w:rPr>
            <w:noProof/>
            <w:webHidden/>
          </w:rPr>
          <w:fldChar w:fldCharType="begin"/>
        </w:r>
        <w:r>
          <w:rPr>
            <w:noProof/>
            <w:webHidden/>
          </w:rPr>
          <w:instrText xml:space="preserve"> PAGEREF _Toc222142118 \h </w:instrText>
        </w:r>
        <w:r>
          <w:rPr>
            <w:noProof/>
            <w:webHidden/>
          </w:rPr>
        </w:r>
        <w:r>
          <w:rPr>
            <w:noProof/>
            <w:webHidden/>
          </w:rPr>
          <w:fldChar w:fldCharType="separate"/>
        </w:r>
        <w:r w:rsidR="002B4351">
          <w:rPr>
            <w:noProof/>
            <w:webHidden/>
          </w:rPr>
          <w:t>10</w:t>
        </w:r>
        <w:r>
          <w:rPr>
            <w:noProof/>
            <w:webHidden/>
          </w:rPr>
          <w:fldChar w:fldCharType="end"/>
        </w:r>
      </w:hyperlink>
    </w:p>
    <w:p w14:paraId="632695CD" w14:textId="7E60FD1F" w:rsidR="00AF5241" w:rsidRDefault="00AF5241">
      <w:pPr>
        <w:pStyle w:val="Verzeichnis2"/>
        <w:tabs>
          <w:tab w:val="left" w:pos="601"/>
          <w:tab w:val="right" w:leader="dot" w:pos="9888"/>
        </w:tabs>
        <w:rPr>
          <w:rFonts w:asciiTheme="minorHAnsi" w:eastAsiaTheme="minorEastAsia" w:hAnsiTheme="minorHAnsi" w:cstheme="minorBidi"/>
          <w:i w:val="0"/>
          <w:noProof/>
          <w:kern w:val="2"/>
          <w:sz w:val="24"/>
          <w:szCs w:val="24"/>
          <w14:ligatures w14:val="standardContextual"/>
        </w:rPr>
      </w:pPr>
      <w:hyperlink w:anchor="_Toc222142119" w:history="1">
        <w:r w:rsidRPr="003031FF">
          <w:rPr>
            <w:rStyle w:val="Hyperlink"/>
            <w:noProof/>
          </w:rPr>
          <w:t>6.3</w:t>
        </w:r>
        <w:r>
          <w:rPr>
            <w:rFonts w:asciiTheme="minorHAnsi" w:eastAsiaTheme="minorEastAsia" w:hAnsiTheme="minorHAnsi" w:cstheme="minorBidi"/>
            <w:i w:val="0"/>
            <w:noProof/>
            <w:kern w:val="2"/>
            <w:sz w:val="24"/>
            <w:szCs w:val="24"/>
            <w14:ligatures w14:val="standardContextual"/>
          </w:rPr>
          <w:tab/>
        </w:r>
        <w:r w:rsidRPr="003031FF">
          <w:rPr>
            <w:rStyle w:val="Hyperlink"/>
            <w:noProof/>
          </w:rPr>
          <w:t>Behandlungspfade</w:t>
        </w:r>
        <w:r>
          <w:rPr>
            <w:noProof/>
            <w:webHidden/>
          </w:rPr>
          <w:tab/>
        </w:r>
        <w:r>
          <w:rPr>
            <w:noProof/>
            <w:webHidden/>
          </w:rPr>
          <w:fldChar w:fldCharType="begin"/>
        </w:r>
        <w:r>
          <w:rPr>
            <w:noProof/>
            <w:webHidden/>
          </w:rPr>
          <w:instrText xml:space="preserve"> PAGEREF _Toc222142119 \h </w:instrText>
        </w:r>
        <w:r>
          <w:rPr>
            <w:noProof/>
            <w:webHidden/>
          </w:rPr>
        </w:r>
        <w:r>
          <w:rPr>
            <w:noProof/>
            <w:webHidden/>
          </w:rPr>
          <w:fldChar w:fldCharType="separate"/>
        </w:r>
        <w:r w:rsidR="002B4351">
          <w:rPr>
            <w:noProof/>
            <w:webHidden/>
          </w:rPr>
          <w:t>10</w:t>
        </w:r>
        <w:r>
          <w:rPr>
            <w:noProof/>
            <w:webHidden/>
          </w:rPr>
          <w:fldChar w:fldCharType="end"/>
        </w:r>
      </w:hyperlink>
    </w:p>
    <w:p w14:paraId="5A4DC31F" w14:textId="2576EE41" w:rsidR="00AF5241" w:rsidRDefault="00AF5241">
      <w:pPr>
        <w:pStyle w:val="Verzeichnis1"/>
        <w:rPr>
          <w:rFonts w:asciiTheme="minorHAnsi" w:eastAsiaTheme="minorEastAsia" w:hAnsiTheme="minorHAnsi" w:cstheme="minorBidi"/>
          <w:noProof/>
          <w:kern w:val="2"/>
          <w:sz w:val="24"/>
          <w14:ligatures w14:val="standardContextual"/>
        </w:rPr>
      </w:pPr>
      <w:hyperlink w:anchor="_Toc222142120" w:history="1">
        <w:r w:rsidRPr="003031FF">
          <w:rPr>
            <w:rStyle w:val="Hyperlink"/>
            <w:noProof/>
          </w:rPr>
          <w:t>7.</w:t>
        </w:r>
        <w:r>
          <w:rPr>
            <w:rFonts w:asciiTheme="minorHAnsi" w:eastAsiaTheme="minorEastAsia" w:hAnsiTheme="minorHAnsi" w:cstheme="minorBidi"/>
            <w:noProof/>
            <w:kern w:val="2"/>
            <w:sz w:val="24"/>
            <w14:ligatures w14:val="standardContextual"/>
          </w:rPr>
          <w:tab/>
        </w:r>
        <w:r w:rsidRPr="003031FF">
          <w:rPr>
            <w:rStyle w:val="Hyperlink"/>
            <w:noProof/>
          </w:rPr>
          <w:t>Interdisziplinäre Zusammenarbeit</w:t>
        </w:r>
        <w:r>
          <w:rPr>
            <w:noProof/>
            <w:webHidden/>
          </w:rPr>
          <w:tab/>
        </w:r>
        <w:r>
          <w:rPr>
            <w:noProof/>
            <w:webHidden/>
          </w:rPr>
          <w:fldChar w:fldCharType="begin"/>
        </w:r>
        <w:r>
          <w:rPr>
            <w:noProof/>
            <w:webHidden/>
          </w:rPr>
          <w:instrText xml:space="preserve"> PAGEREF _Toc222142120 \h </w:instrText>
        </w:r>
        <w:r>
          <w:rPr>
            <w:noProof/>
            <w:webHidden/>
          </w:rPr>
        </w:r>
        <w:r>
          <w:rPr>
            <w:noProof/>
            <w:webHidden/>
          </w:rPr>
          <w:fldChar w:fldCharType="separate"/>
        </w:r>
        <w:r w:rsidR="002B4351">
          <w:rPr>
            <w:noProof/>
            <w:webHidden/>
          </w:rPr>
          <w:t>11</w:t>
        </w:r>
        <w:r>
          <w:rPr>
            <w:noProof/>
            <w:webHidden/>
          </w:rPr>
          <w:fldChar w:fldCharType="end"/>
        </w:r>
      </w:hyperlink>
    </w:p>
    <w:p w14:paraId="74435A72" w14:textId="14C024BE" w:rsidR="00AF5241" w:rsidRDefault="00AF5241">
      <w:pPr>
        <w:pStyle w:val="Verzeichnis2"/>
        <w:tabs>
          <w:tab w:val="left" w:pos="601"/>
          <w:tab w:val="right" w:leader="dot" w:pos="9888"/>
        </w:tabs>
        <w:rPr>
          <w:rFonts w:asciiTheme="minorHAnsi" w:eastAsiaTheme="minorEastAsia" w:hAnsiTheme="minorHAnsi" w:cstheme="minorBidi"/>
          <w:i w:val="0"/>
          <w:noProof/>
          <w:kern w:val="2"/>
          <w:sz w:val="24"/>
          <w:szCs w:val="24"/>
          <w14:ligatures w14:val="standardContextual"/>
        </w:rPr>
      </w:pPr>
      <w:hyperlink w:anchor="_Toc222142121" w:history="1">
        <w:r w:rsidRPr="003031FF">
          <w:rPr>
            <w:rStyle w:val="Hyperlink"/>
            <w:noProof/>
          </w:rPr>
          <w:t>7.1.</w:t>
        </w:r>
        <w:r>
          <w:rPr>
            <w:rFonts w:asciiTheme="minorHAnsi" w:eastAsiaTheme="minorEastAsia" w:hAnsiTheme="minorHAnsi" w:cstheme="minorBidi"/>
            <w:i w:val="0"/>
            <w:noProof/>
            <w:kern w:val="2"/>
            <w:sz w:val="24"/>
            <w:szCs w:val="24"/>
            <w14:ligatures w14:val="standardContextual"/>
          </w:rPr>
          <w:tab/>
        </w:r>
        <w:r w:rsidRPr="003031FF">
          <w:rPr>
            <w:rStyle w:val="Hyperlink"/>
            <w:noProof/>
          </w:rPr>
          <w:t>Radiologie</w:t>
        </w:r>
        <w:r>
          <w:rPr>
            <w:noProof/>
            <w:webHidden/>
          </w:rPr>
          <w:tab/>
        </w:r>
        <w:r>
          <w:rPr>
            <w:noProof/>
            <w:webHidden/>
          </w:rPr>
          <w:fldChar w:fldCharType="begin"/>
        </w:r>
        <w:r>
          <w:rPr>
            <w:noProof/>
            <w:webHidden/>
          </w:rPr>
          <w:instrText xml:space="preserve"> PAGEREF _Toc222142121 \h </w:instrText>
        </w:r>
        <w:r>
          <w:rPr>
            <w:noProof/>
            <w:webHidden/>
          </w:rPr>
        </w:r>
        <w:r>
          <w:rPr>
            <w:noProof/>
            <w:webHidden/>
          </w:rPr>
          <w:fldChar w:fldCharType="separate"/>
        </w:r>
        <w:r w:rsidR="002B4351">
          <w:rPr>
            <w:noProof/>
            <w:webHidden/>
          </w:rPr>
          <w:t>11</w:t>
        </w:r>
        <w:r>
          <w:rPr>
            <w:noProof/>
            <w:webHidden/>
          </w:rPr>
          <w:fldChar w:fldCharType="end"/>
        </w:r>
      </w:hyperlink>
    </w:p>
    <w:p w14:paraId="56F1AD9D" w14:textId="1641295B" w:rsidR="00AF5241" w:rsidRDefault="00AF5241">
      <w:pPr>
        <w:pStyle w:val="Verzeichnis2"/>
        <w:tabs>
          <w:tab w:val="left" w:pos="601"/>
          <w:tab w:val="right" w:leader="dot" w:pos="9888"/>
        </w:tabs>
        <w:rPr>
          <w:rFonts w:asciiTheme="minorHAnsi" w:eastAsiaTheme="minorEastAsia" w:hAnsiTheme="minorHAnsi" w:cstheme="minorBidi"/>
          <w:i w:val="0"/>
          <w:noProof/>
          <w:kern w:val="2"/>
          <w:sz w:val="24"/>
          <w:szCs w:val="24"/>
          <w14:ligatures w14:val="standardContextual"/>
        </w:rPr>
      </w:pPr>
      <w:hyperlink w:anchor="_Toc222142122" w:history="1">
        <w:r w:rsidRPr="003031FF">
          <w:rPr>
            <w:rStyle w:val="Hyperlink"/>
            <w:noProof/>
          </w:rPr>
          <w:t>7.2</w:t>
        </w:r>
        <w:r>
          <w:rPr>
            <w:rFonts w:asciiTheme="minorHAnsi" w:eastAsiaTheme="minorEastAsia" w:hAnsiTheme="minorHAnsi" w:cstheme="minorBidi"/>
            <w:i w:val="0"/>
            <w:noProof/>
            <w:kern w:val="2"/>
            <w:sz w:val="24"/>
            <w:szCs w:val="24"/>
            <w14:ligatures w14:val="standardContextual"/>
          </w:rPr>
          <w:tab/>
        </w:r>
        <w:r w:rsidRPr="003031FF">
          <w:rPr>
            <w:rStyle w:val="Hyperlink"/>
            <w:noProof/>
          </w:rPr>
          <w:t>Anästhesie</w:t>
        </w:r>
        <w:r>
          <w:rPr>
            <w:noProof/>
            <w:webHidden/>
          </w:rPr>
          <w:tab/>
        </w:r>
        <w:r>
          <w:rPr>
            <w:noProof/>
            <w:webHidden/>
          </w:rPr>
          <w:fldChar w:fldCharType="begin"/>
        </w:r>
        <w:r>
          <w:rPr>
            <w:noProof/>
            <w:webHidden/>
          </w:rPr>
          <w:instrText xml:space="preserve"> PAGEREF _Toc222142122 \h </w:instrText>
        </w:r>
        <w:r>
          <w:rPr>
            <w:noProof/>
            <w:webHidden/>
          </w:rPr>
        </w:r>
        <w:r>
          <w:rPr>
            <w:noProof/>
            <w:webHidden/>
          </w:rPr>
          <w:fldChar w:fldCharType="separate"/>
        </w:r>
        <w:r w:rsidR="002B4351">
          <w:rPr>
            <w:noProof/>
            <w:webHidden/>
          </w:rPr>
          <w:t>11</w:t>
        </w:r>
        <w:r>
          <w:rPr>
            <w:noProof/>
            <w:webHidden/>
          </w:rPr>
          <w:fldChar w:fldCharType="end"/>
        </w:r>
      </w:hyperlink>
    </w:p>
    <w:p w14:paraId="109E56F3" w14:textId="0B6E3FB5" w:rsidR="00AF5241" w:rsidRDefault="00AF5241">
      <w:pPr>
        <w:pStyle w:val="Verzeichnis2"/>
        <w:tabs>
          <w:tab w:val="left" w:pos="601"/>
          <w:tab w:val="right" w:leader="dot" w:pos="9888"/>
        </w:tabs>
        <w:rPr>
          <w:rFonts w:asciiTheme="minorHAnsi" w:eastAsiaTheme="minorEastAsia" w:hAnsiTheme="minorHAnsi" w:cstheme="minorBidi"/>
          <w:i w:val="0"/>
          <w:noProof/>
          <w:kern w:val="2"/>
          <w:sz w:val="24"/>
          <w:szCs w:val="24"/>
          <w14:ligatures w14:val="standardContextual"/>
        </w:rPr>
      </w:pPr>
      <w:hyperlink w:anchor="_Toc222142123" w:history="1">
        <w:r w:rsidRPr="003031FF">
          <w:rPr>
            <w:rStyle w:val="Hyperlink"/>
            <w:noProof/>
          </w:rPr>
          <w:t>7.3</w:t>
        </w:r>
        <w:r>
          <w:rPr>
            <w:rFonts w:asciiTheme="minorHAnsi" w:eastAsiaTheme="minorEastAsia" w:hAnsiTheme="minorHAnsi" w:cstheme="minorBidi"/>
            <w:i w:val="0"/>
            <w:noProof/>
            <w:kern w:val="2"/>
            <w:sz w:val="24"/>
            <w:szCs w:val="24"/>
            <w14:ligatures w14:val="standardContextual"/>
          </w:rPr>
          <w:tab/>
        </w:r>
        <w:r w:rsidRPr="003031FF">
          <w:rPr>
            <w:rStyle w:val="Hyperlink"/>
            <w:noProof/>
          </w:rPr>
          <w:t>Pathologie</w:t>
        </w:r>
        <w:r>
          <w:rPr>
            <w:noProof/>
            <w:webHidden/>
          </w:rPr>
          <w:tab/>
        </w:r>
        <w:r>
          <w:rPr>
            <w:noProof/>
            <w:webHidden/>
          </w:rPr>
          <w:fldChar w:fldCharType="begin"/>
        </w:r>
        <w:r>
          <w:rPr>
            <w:noProof/>
            <w:webHidden/>
          </w:rPr>
          <w:instrText xml:space="preserve"> PAGEREF _Toc222142123 \h </w:instrText>
        </w:r>
        <w:r>
          <w:rPr>
            <w:noProof/>
            <w:webHidden/>
          </w:rPr>
        </w:r>
        <w:r>
          <w:rPr>
            <w:noProof/>
            <w:webHidden/>
          </w:rPr>
          <w:fldChar w:fldCharType="separate"/>
        </w:r>
        <w:r w:rsidR="002B4351">
          <w:rPr>
            <w:noProof/>
            <w:webHidden/>
          </w:rPr>
          <w:t>11</w:t>
        </w:r>
        <w:r>
          <w:rPr>
            <w:noProof/>
            <w:webHidden/>
          </w:rPr>
          <w:fldChar w:fldCharType="end"/>
        </w:r>
      </w:hyperlink>
    </w:p>
    <w:p w14:paraId="257A65DF" w14:textId="41CF1D26" w:rsidR="00AF5241" w:rsidRDefault="00AF5241">
      <w:pPr>
        <w:pStyle w:val="Verzeichnis2"/>
        <w:tabs>
          <w:tab w:val="left" w:pos="601"/>
          <w:tab w:val="right" w:leader="dot" w:pos="9888"/>
        </w:tabs>
        <w:rPr>
          <w:rFonts w:asciiTheme="minorHAnsi" w:eastAsiaTheme="minorEastAsia" w:hAnsiTheme="minorHAnsi" w:cstheme="minorBidi"/>
          <w:i w:val="0"/>
          <w:noProof/>
          <w:kern w:val="2"/>
          <w:sz w:val="24"/>
          <w:szCs w:val="24"/>
          <w14:ligatures w14:val="standardContextual"/>
        </w:rPr>
      </w:pPr>
      <w:hyperlink w:anchor="_Toc222142124" w:history="1">
        <w:r w:rsidRPr="003031FF">
          <w:rPr>
            <w:rStyle w:val="Hyperlink"/>
            <w:noProof/>
          </w:rPr>
          <w:t>7.4</w:t>
        </w:r>
        <w:r>
          <w:rPr>
            <w:rFonts w:asciiTheme="minorHAnsi" w:eastAsiaTheme="minorEastAsia" w:hAnsiTheme="minorHAnsi" w:cstheme="minorBidi"/>
            <w:i w:val="0"/>
            <w:noProof/>
            <w:kern w:val="2"/>
            <w:sz w:val="24"/>
            <w:szCs w:val="24"/>
            <w14:ligatures w14:val="standardContextual"/>
          </w:rPr>
          <w:tab/>
        </w:r>
        <w:r w:rsidRPr="003031FF">
          <w:rPr>
            <w:rStyle w:val="Hyperlink"/>
            <w:noProof/>
          </w:rPr>
          <w:t>Neurologie</w:t>
        </w:r>
        <w:r>
          <w:rPr>
            <w:noProof/>
            <w:webHidden/>
          </w:rPr>
          <w:tab/>
        </w:r>
        <w:r>
          <w:rPr>
            <w:noProof/>
            <w:webHidden/>
          </w:rPr>
          <w:fldChar w:fldCharType="begin"/>
        </w:r>
        <w:r>
          <w:rPr>
            <w:noProof/>
            <w:webHidden/>
          </w:rPr>
          <w:instrText xml:space="preserve"> PAGEREF _Toc222142124 \h </w:instrText>
        </w:r>
        <w:r>
          <w:rPr>
            <w:noProof/>
            <w:webHidden/>
          </w:rPr>
        </w:r>
        <w:r>
          <w:rPr>
            <w:noProof/>
            <w:webHidden/>
          </w:rPr>
          <w:fldChar w:fldCharType="separate"/>
        </w:r>
        <w:r w:rsidR="002B4351">
          <w:rPr>
            <w:noProof/>
            <w:webHidden/>
          </w:rPr>
          <w:t>12</w:t>
        </w:r>
        <w:r>
          <w:rPr>
            <w:noProof/>
            <w:webHidden/>
          </w:rPr>
          <w:fldChar w:fldCharType="end"/>
        </w:r>
      </w:hyperlink>
    </w:p>
    <w:p w14:paraId="63A2DB53" w14:textId="66EA025D" w:rsidR="00AF5241" w:rsidRDefault="00AF5241">
      <w:pPr>
        <w:pStyle w:val="Verzeichnis2"/>
        <w:tabs>
          <w:tab w:val="left" w:pos="601"/>
          <w:tab w:val="right" w:leader="dot" w:pos="9888"/>
        </w:tabs>
        <w:rPr>
          <w:rFonts w:asciiTheme="minorHAnsi" w:eastAsiaTheme="minorEastAsia" w:hAnsiTheme="minorHAnsi" w:cstheme="minorBidi"/>
          <w:i w:val="0"/>
          <w:noProof/>
          <w:kern w:val="2"/>
          <w:sz w:val="24"/>
          <w:szCs w:val="24"/>
          <w14:ligatures w14:val="standardContextual"/>
        </w:rPr>
      </w:pPr>
      <w:hyperlink w:anchor="_Toc222142125" w:history="1">
        <w:r w:rsidRPr="003031FF">
          <w:rPr>
            <w:rStyle w:val="Hyperlink"/>
            <w:noProof/>
          </w:rPr>
          <w:t>7.5</w:t>
        </w:r>
        <w:r>
          <w:rPr>
            <w:rFonts w:asciiTheme="minorHAnsi" w:eastAsiaTheme="minorEastAsia" w:hAnsiTheme="minorHAnsi" w:cstheme="minorBidi"/>
            <w:i w:val="0"/>
            <w:noProof/>
            <w:kern w:val="2"/>
            <w:sz w:val="24"/>
            <w:szCs w:val="24"/>
            <w14:ligatures w14:val="standardContextual"/>
          </w:rPr>
          <w:tab/>
        </w:r>
        <w:r w:rsidRPr="003031FF">
          <w:rPr>
            <w:rStyle w:val="Hyperlink"/>
            <w:noProof/>
          </w:rPr>
          <w:t>Handtherapie</w:t>
        </w:r>
        <w:r>
          <w:rPr>
            <w:noProof/>
            <w:webHidden/>
          </w:rPr>
          <w:tab/>
        </w:r>
        <w:r>
          <w:rPr>
            <w:noProof/>
            <w:webHidden/>
          </w:rPr>
          <w:fldChar w:fldCharType="begin"/>
        </w:r>
        <w:r>
          <w:rPr>
            <w:noProof/>
            <w:webHidden/>
          </w:rPr>
          <w:instrText xml:space="preserve"> PAGEREF _Toc222142125 \h </w:instrText>
        </w:r>
        <w:r>
          <w:rPr>
            <w:noProof/>
            <w:webHidden/>
          </w:rPr>
        </w:r>
        <w:r>
          <w:rPr>
            <w:noProof/>
            <w:webHidden/>
          </w:rPr>
          <w:fldChar w:fldCharType="separate"/>
        </w:r>
        <w:r w:rsidR="002B4351">
          <w:rPr>
            <w:noProof/>
            <w:webHidden/>
          </w:rPr>
          <w:t>12</w:t>
        </w:r>
        <w:r>
          <w:rPr>
            <w:noProof/>
            <w:webHidden/>
          </w:rPr>
          <w:fldChar w:fldCharType="end"/>
        </w:r>
      </w:hyperlink>
    </w:p>
    <w:p w14:paraId="79C4EBA5" w14:textId="002A1D6D" w:rsidR="00AF5241" w:rsidRDefault="00AF5241">
      <w:pPr>
        <w:pStyle w:val="Verzeichnis2"/>
        <w:tabs>
          <w:tab w:val="left" w:pos="601"/>
          <w:tab w:val="right" w:leader="dot" w:pos="9888"/>
        </w:tabs>
        <w:rPr>
          <w:rFonts w:asciiTheme="minorHAnsi" w:eastAsiaTheme="minorEastAsia" w:hAnsiTheme="minorHAnsi" w:cstheme="minorBidi"/>
          <w:i w:val="0"/>
          <w:noProof/>
          <w:kern w:val="2"/>
          <w:sz w:val="24"/>
          <w:szCs w:val="24"/>
          <w14:ligatures w14:val="standardContextual"/>
        </w:rPr>
      </w:pPr>
      <w:hyperlink w:anchor="_Toc222142126" w:history="1">
        <w:r w:rsidRPr="003031FF">
          <w:rPr>
            <w:rStyle w:val="Hyperlink"/>
            <w:noProof/>
          </w:rPr>
          <w:t>7.6</w:t>
        </w:r>
        <w:r>
          <w:rPr>
            <w:rFonts w:asciiTheme="minorHAnsi" w:eastAsiaTheme="minorEastAsia" w:hAnsiTheme="minorHAnsi" w:cstheme="minorBidi"/>
            <w:i w:val="0"/>
            <w:noProof/>
            <w:kern w:val="2"/>
            <w:sz w:val="24"/>
            <w:szCs w:val="24"/>
            <w14:ligatures w14:val="standardContextual"/>
          </w:rPr>
          <w:tab/>
        </w:r>
        <w:r w:rsidRPr="003031FF">
          <w:rPr>
            <w:rStyle w:val="Hyperlink"/>
            <w:noProof/>
          </w:rPr>
          <w:t>Schmerztherapie</w:t>
        </w:r>
        <w:r>
          <w:rPr>
            <w:noProof/>
            <w:webHidden/>
          </w:rPr>
          <w:tab/>
        </w:r>
        <w:r>
          <w:rPr>
            <w:noProof/>
            <w:webHidden/>
          </w:rPr>
          <w:fldChar w:fldCharType="begin"/>
        </w:r>
        <w:r>
          <w:rPr>
            <w:noProof/>
            <w:webHidden/>
          </w:rPr>
          <w:instrText xml:space="preserve"> PAGEREF _Toc222142126 \h </w:instrText>
        </w:r>
        <w:r>
          <w:rPr>
            <w:noProof/>
            <w:webHidden/>
          </w:rPr>
        </w:r>
        <w:r>
          <w:rPr>
            <w:noProof/>
            <w:webHidden/>
          </w:rPr>
          <w:fldChar w:fldCharType="separate"/>
        </w:r>
        <w:r w:rsidR="002B4351">
          <w:rPr>
            <w:noProof/>
            <w:webHidden/>
          </w:rPr>
          <w:t>12</w:t>
        </w:r>
        <w:r>
          <w:rPr>
            <w:noProof/>
            <w:webHidden/>
          </w:rPr>
          <w:fldChar w:fldCharType="end"/>
        </w:r>
      </w:hyperlink>
    </w:p>
    <w:p w14:paraId="1D5D69C1" w14:textId="129119BF" w:rsidR="00866187" w:rsidRDefault="00ED1926" w:rsidP="00DF4755">
      <w:pPr>
        <w:pStyle w:val="berschrift1"/>
        <w:keepNext w:val="0"/>
        <w:widowControl w:val="0"/>
        <w:rPr>
          <w:rFonts w:eastAsia="Calibri" w:cs="Arial"/>
          <w:b w:val="0"/>
          <w:bCs w:val="0"/>
          <w:color w:val="auto"/>
          <w:sz w:val="20"/>
          <w:szCs w:val="24"/>
        </w:rPr>
      </w:pPr>
      <w:r w:rsidRPr="00C01B1A">
        <w:rPr>
          <w:rFonts w:eastAsia="Calibri" w:cs="Arial"/>
          <w:b w:val="0"/>
          <w:bCs w:val="0"/>
          <w:color w:val="auto"/>
          <w:sz w:val="20"/>
          <w:szCs w:val="24"/>
        </w:rPr>
        <w:fldChar w:fldCharType="end"/>
      </w:r>
      <w:bookmarkStart w:id="6" w:name="_Toc310588985"/>
      <w:bookmarkStart w:id="7" w:name="_Toc487717686"/>
      <w:bookmarkStart w:id="8" w:name="_Toc498695196"/>
      <w:bookmarkStart w:id="9" w:name="_Toc498944381"/>
      <w:bookmarkStart w:id="10" w:name="_Toc498944541"/>
      <w:bookmarkStart w:id="11" w:name="_Toc498949946"/>
      <w:bookmarkStart w:id="12" w:name="_Toc124430067"/>
      <w:bookmarkStart w:id="13" w:name="_Toc310588986"/>
      <w:bookmarkStart w:id="14" w:name="_Toc487717687"/>
      <w:bookmarkStart w:id="15" w:name="_Toc498695197"/>
      <w:bookmarkStart w:id="16" w:name="_Toc498944382"/>
      <w:bookmarkStart w:id="17" w:name="_Toc498944542"/>
      <w:bookmarkStart w:id="18" w:name="_Toc498949947"/>
      <w:bookmarkEnd w:id="4"/>
      <w:bookmarkEnd w:id="5"/>
    </w:p>
    <w:p w14:paraId="077E4F91" w14:textId="3E2B9238" w:rsidR="00866187" w:rsidRDefault="00866187">
      <w:pPr>
        <w:spacing w:after="160" w:line="259" w:lineRule="auto"/>
        <w:rPr>
          <w:rFonts w:cs="Arial"/>
        </w:rPr>
      </w:pPr>
      <w:r>
        <w:rPr>
          <w:rFonts w:cs="Arial"/>
        </w:rPr>
        <w:br w:type="page"/>
      </w:r>
    </w:p>
    <w:p w14:paraId="0C8E0519" w14:textId="23AEE470" w:rsidR="00DF4755" w:rsidRPr="00C01B1A" w:rsidRDefault="009C377C" w:rsidP="00DF4755">
      <w:pPr>
        <w:pStyle w:val="berschrift1"/>
        <w:keepNext w:val="0"/>
        <w:widowControl w:val="0"/>
      </w:pPr>
      <w:bookmarkStart w:id="19" w:name="_Toc222142103"/>
      <w:r>
        <w:lastRenderedPageBreak/>
        <w:t>1</w:t>
      </w:r>
      <w:r w:rsidR="00DF4755" w:rsidRPr="00C01B1A">
        <w:t>.</w:t>
      </w:r>
      <w:r w:rsidR="00DF4755" w:rsidRPr="00C01B1A">
        <w:tab/>
      </w:r>
      <w:bookmarkEnd w:id="6"/>
      <w:bookmarkEnd w:id="7"/>
      <w:bookmarkEnd w:id="8"/>
      <w:bookmarkEnd w:id="9"/>
      <w:bookmarkEnd w:id="10"/>
      <w:bookmarkEnd w:id="11"/>
      <w:bookmarkEnd w:id="12"/>
      <w:r w:rsidR="00B639FE">
        <w:t>Fallzahlen</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AA318A" w:rsidRPr="00EB07D2" w14:paraId="2DDE315D" w14:textId="77777777" w:rsidTr="00006764">
        <w:tc>
          <w:tcPr>
            <w:tcW w:w="5000" w:type="pct"/>
            <w:tcBorders>
              <w:top w:val="single" w:sz="4" w:space="0" w:color="auto"/>
            </w:tcBorders>
            <w:shd w:val="clear" w:color="auto" w:fill="E6E6E6"/>
          </w:tcPr>
          <w:bookmarkEnd w:id="13"/>
          <w:bookmarkEnd w:id="14"/>
          <w:bookmarkEnd w:id="15"/>
          <w:bookmarkEnd w:id="16"/>
          <w:bookmarkEnd w:id="17"/>
          <w:bookmarkEnd w:id="18"/>
          <w:p w14:paraId="0799AF13" w14:textId="77777777" w:rsidR="00AA318A" w:rsidRPr="00EB07D2" w:rsidRDefault="00AA318A" w:rsidP="00006764">
            <w:pPr>
              <w:jc w:val="center"/>
              <w:rPr>
                <w:rFonts w:eastAsia="Times New Roman" w:cs="Arial"/>
                <w:b/>
                <w:szCs w:val="20"/>
              </w:rPr>
            </w:pPr>
            <w:r>
              <w:rPr>
                <w:rFonts w:eastAsia="Times New Roman" w:cs="Arial"/>
                <w:b/>
                <w:szCs w:val="20"/>
              </w:rPr>
              <w:t>Anforderung</w:t>
            </w:r>
          </w:p>
        </w:tc>
      </w:tr>
      <w:tr w:rsidR="00AA318A" w:rsidRPr="00EB07D2" w14:paraId="06C812CC" w14:textId="77777777" w:rsidTr="00006764">
        <w:tc>
          <w:tcPr>
            <w:tcW w:w="5000" w:type="pct"/>
            <w:tcMar>
              <w:top w:w="57" w:type="dxa"/>
              <w:bottom w:w="57" w:type="dxa"/>
            </w:tcMar>
          </w:tcPr>
          <w:p w14:paraId="2DD71E7E" w14:textId="77777777" w:rsidR="00AA318A" w:rsidRPr="004763B2" w:rsidRDefault="00AA318A" w:rsidP="00AA318A">
            <w:pPr>
              <w:widowControl w:val="0"/>
              <w:spacing w:line="276" w:lineRule="auto"/>
              <w:jc w:val="both"/>
              <w:rPr>
                <w:rFonts w:cs="Arial"/>
              </w:rPr>
            </w:pPr>
            <w:r w:rsidRPr="004763B2">
              <w:rPr>
                <w:rFonts w:cs="Arial"/>
              </w:rPr>
              <w:t xml:space="preserve">Am Handzentrum (DGH) muss je nach Level I-III ein gewisser Grundkatalog an Mindestmengen für ausgewählte Eingriffe erfüllt werden. Dabei ist zu beachten, dass jede OP nur als ein Eingriff gerechnet werden darf. Im Regelfall wird hierfür der Eingriff mit der höchsten Komplexität angewendet wird. Die Mindestanforderungen für die Fallzahlen sind jedes Jahr neu zu erfüllen. </w:t>
            </w:r>
          </w:p>
          <w:p w14:paraId="09AF86E8" w14:textId="77777777" w:rsidR="00AA318A" w:rsidRPr="004763B2" w:rsidRDefault="00AA318A" w:rsidP="00006764">
            <w:pPr>
              <w:jc w:val="both"/>
              <w:rPr>
                <w:rFonts w:eastAsia="Times New Roman" w:cs="Arial"/>
                <w:szCs w:val="20"/>
              </w:rPr>
            </w:pPr>
          </w:p>
          <w:p w14:paraId="40187EDF" w14:textId="408D0CE4" w:rsidR="00AA318A" w:rsidRPr="004763B2" w:rsidRDefault="00AA318A" w:rsidP="00006764">
            <w:pPr>
              <w:jc w:val="both"/>
              <w:rPr>
                <w:rFonts w:eastAsia="Times New Roman" w:cs="Arial"/>
                <w:szCs w:val="20"/>
              </w:rPr>
            </w:pPr>
            <w:r w:rsidRPr="004763B2">
              <w:rPr>
                <w:rFonts w:eastAsia="Times New Roman" w:cs="Arial"/>
                <w:szCs w:val="20"/>
              </w:rPr>
              <w:t xml:space="preserve">Die Fallzahldarstellung erfolgt in </w:t>
            </w:r>
            <w:r w:rsidR="006535FD" w:rsidRPr="004763B2">
              <w:rPr>
                <w:rFonts w:eastAsia="Times New Roman" w:cs="Arial"/>
                <w:szCs w:val="20"/>
              </w:rPr>
              <w:t>der separaten</w:t>
            </w:r>
            <w:r w:rsidRPr="004763B2">
              <w:rPr>
                <w:rFonts w:eastAsia="Times New Roman" w:cs="Arial"/>
                <w:szCs w:val="20"/>
              </w:rPr>
              <w:t xml:space="preserve"> Excel-Datei</w:t>
            </w:r>
            <w:r w:rsidR="006535FD" w:rsidRPr="004763B2">
              <w:rPr>
                <w:rFonts w:eastAsia="Times New Roman" w:cs="Arial"/>
                <w:szCs w:val="20"/>
              </w:rPr>
              <w:t xml:space="preserve"> „Kennzahlen“</w:t>
            </w:r>
            <w:r w:rsidRPr="004763B2">
              <w:rPr>
                <w:rFonts w:eastAsia="Times New Roman" w:cs="Arial"/>
                <w:szCs w:val="20"/>
              </w:rPr>
              <w:t>.</w:t>
            </w:r>
          </w:p>
        </w:tc>
      </w:tr>
      <w:tr w:rsidR="00AA318A" w:rsidRPr="00EB07D2" w14:paraId="5CB5DC72"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4485D129" w14:textId="34FE5BB8" w:rsidR="00AA318A" w:rsidRPr="00EB07D2" w:rsidRDefault="00070A36" w:rsidP="00006764">
            <w:pPr>
              <w:jc w:val="center"/>
              <w:rPr>
                <w:rFonts w:eastAsia="Times New Roman" w:cs="Arial"/>
                <w:b/>
                <w:szCs w:val="20"/>
              </w:rPr>
            </w:pPr>
            <w:r>
              <w:rPr>
                <w:rFonts w:eastAsia="Times New Roman" w:cs="Arial"/>
                <w:b/>
                <w:szCs w:val="20"/>
              </w:rPr>
              <w:t>Ausführungen der beantragenden Einrichtung</w:t>
            </w:r>
          </w:p>
        </w:tc>
      </w:tr>
      <w:tr w:rsidR="00AA318A" w:rsidRPr="00EB07D2" w14:paraId="1CDC0DCA"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47D6F75A" w14:textId="77777777" w:rsidR="00AA318A" w:rsidRPr="00EB07D2" w:rsidRDefault="00AA318A"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Pr>
                <w:rFonts w:eastAsia="Times New Roman" w:cs="Arial"/>
                <w:szCs w:val="20"/>
              </w:rPr>
              <w:t> </w:t>
            </w:r>
            <w:r>
              <w:rPr>
                <w:rFonts w:eastAsia="Times New Roman" w:cs="Arial"/>
                <w:szCs w:val="20"/>
              </w:rPr>
              <w:t> </w:t>
            </w:r>
            <w:r>
              <w:rPr>
                <w:rFonts w:eastAsia="Times New Roman" w:cs="Arial"/>
                <w:szCs w:val="20"/>
              </w:rPr>
              <w:t> </w:t>
            </w:r>
            <w:r>
              <w:rPr>
                <w:rFonts w:eastAsia="Times New Roman" w:cs="Arial"/>
                <w:szCs w:val="20"/>
              </w:rPr>
              <w:t> </w:t>
            </w:r>
            <w:r>
              <w:rPr>
                <w:rFonts w:eastAsia="Times New Roman" w:cs="Arial"/>
                <w:szCs w:val="20"/>
              </w:rPr>
              <w:t> </w:t>
            </w:r>
            <w:r w:rsidRPr="00EB07D2">
              <w:rPr>
                <w:rFonts w:eastAsia="Times New Roman" w:cs="Arial"/>
                <w:szCs w:val="20"/>
              </w:rPr>
              <w:fldChar w:fldCharType="end"/>
            </w:r>
          </w:p>
        </w:tc>
      </w:tr>
    </w:tbl>
    <w:p w14:paraId="4109CCE8" w14:textId="77777777" w:rsidR="00AA318A" w:rsidRDefault="00AA318A" w:rsidP="00AA318A"/>
    <w:p w14:paraId="57B14CCC" w14:textId="77777777" w:rsidR="00AA318A" w:rsidRDefault="00AA318A" w:rsidP="00AA318A"/>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1413"/>
        <w:gridCol w:w="8475"/>
      </w:tblGrid>
      <w:tr w:rsidR="006364B2" w14:paraId="121B2FC9" w14:textId="77777777" w:rsidTr="006364B2">
        <w:tc>
          <w:tcPr>
            <w:tcW w:w="1413" w:type="dxa"/>
            <w:shd w:val="clear" w:color="auto" w:fill="FDFECE"/>
          </w:tcPr>
          <w:p w14:paraId="387547C2" w14:textId="13FAC941" w:rsidR="006364B2" w:rsidRDefault="006364B2" w:rsidP="005F04A8">
            <w:pPr>
              <w:widowControl w:val="0"/>
              <w:spacing w:line="276" w:lineRule="auto"/>
              <w:jc w:val="both"/>
              <w:rPr>
                <w:rFonts w:cs="Arial"/>
              </w:rPr>
            </w:pPr>
            <w:r>
              <w:rPr>
                <w:rFonts w:cs="Arial"/>
              </w:rPr>
              <w:t>Level I:</w:t>
            </w:r>
          </w:p>
        </w:tc>
        <w:tc>
          <w:tcPr>
            <w:tcW w:w="8475" w:type="dxa"/>
            <w:shd w:val="clear" w:color="auto" w:fill="FDFECE"/>
          </w:tcPr>
          <w:p w14:paraId="064EA4F6" w14:textId="5EB35363" w:rsidR="006364B2" w:rsidRDefault="00B15C41" w:rsidP="005F04A8">
            <w:pPr>
              <w:widowControl w:val="0"/>
              <w:spacing w:line="276" w:lineRule="auto"/>
              <w:jc w:val="both"/>
              <w:rPr>
                <w:rFonts w:cs="Arial"/>
              </w:rPr>
            </w:pPr>
            <w:r>
              <w:rPr>
                <w:rFonts w:cs="Arial"/>
              </w:rPr>
              <w:t xml:space="preserve">Die </w:t>
            </w:r>
            <w:r w:rsidR="006364B2">
              <w:rPr>
                <w:rFonts w:cs="Arial"/>
              </w:rPr>
              <w:t>Eingriffsarten</w:t>
            </w:r>
            <w:r>
              <w:rPr>
                <w:rFonts w:cs="Arial"/>
              </w:rPr>
              <w:t xml:space="preserve"> 1 bis 9</w:t>
            </w:r>
            <w:r w:rsidR="006364B2">
              <w:rPr>
                <w:rFonts w:cs="Arial"/>
              </w:rPr>
              <w:t xml:space="preserve"> und zusätzlich 1 weitere Eingriffsart</w:t>
            </w:r>
          </w:p>
        </w:tc>
      </w:tr>
      <w:tr w:rsidR="006364B2" w14:paraId="450B716C" w14:textId="77777777" w:rsidTr="006364B2">
        <w:tc>
          <w:tcPr>
            <w:tcW w:w="1413" w:type="dxa"/>
            <w:shd w:val="clear" w:color="auto" w:fill="E2EFD9" w:themeFill="accent6" w:themeFillTint="33"/>
          </w:tcPr>
          <w:p w14:paraId="3804F143" w14:textId="7F2F448D" w:rsidR="006364B2" w:rsidRDefault="006364B2" w:rsidP="005F04A8">
            <w:pPr>
              <w:widowControl w:val="0"/>
              <w:spacing w:line="276" w:lineRule="auto"/>
              <w:jc w:val="both"/>
              <w:rPr>
                <w:rFonts w:cs="Arial"/>
              </w:rPr>
            </w:pPr>
            <w:r>
              <w:rPr>
                <w:rFonts w:cs="Arial"/>
              </w:rPr>
              <w:t>Level II:</w:t>
            </w:r>
          </w:p>
        </w:tc>
        <w:tc>
          <w:tcPr>
            <w:tcW w:w="8475" w:type="dxa"/>
            <w:shd w:val="clear" w:color="auto" w:fill="E2EFD9" w:themeFill="accent6" w:themeFillTint="33"/>
          </w:tcPr>
          <w:p w14:paraId="30A85681" w14:textId="41BCA44C" w:rsidR="006364B2" w:rsidRDefault="00B15C41" w:rsidP="005F04A8">
            <w:pPr>
              <w:widowControl w:val="0"/>
              <w:spacing w:line="276" w:lineRule="auto"/>
              <w:jc w:val="both"/>
              <w:rPr>
                <w:rFonts w:cs="Arial"/>
              </w:rPr>
            </w:pPr>
            <w:r>
              <w:rPr>
                <w:rFonts w:cs="Arial"/>
              </w:rPr>
              <w:t>Die</w:t>
            </w:r>
            <w:r w:rsidR="006364B2">
              <w:rPr>
                <w:rFonts w:cs="Arial"/>
              </w:rPr>
              <w:t xml:space="preserve"> Eingriffsarten</w:t>
            </w:r>
            <w:r>
              <w:rPr>
                <w:rFonts w:cs="Arial"/>
              </w:rPr>
              <w:t xml:space="preserve"> 1 bis 17</w:t>
            </w:r>
            <w:r w:rsidR="006364B2">
              <w:rPr>
                <w:rFonts w:cs="Arial"/>
              </w:rPr>
              <w:t xml:space="preserve"> und zusätzlich 1 weitere Eingriffsart</w:t>
            </w:r>
          </w:p>
        </w:tc>
      </w:tr>
      <w:tr w:rsidR="006364B2" w14:paraId="7476B7E3" w14:textId="77777777" w:rsidTr="006364B2">
        <w:tc>
          <w:tcPr>
            <w:tcW w:w="1413" w:type="dxa"/>
            <w:shd w:val="clear" w:color="auto" w:fill="FBE4D5" w:themeFill="accent2" w:themeFillTint="33"/>
          </w:tcPr>
          <w:p w14:paraId="630B1EEA" w14:textId="006A0ADC" w:rsidR="006364B2" w:rsidRDefault="006364B2" w:rsidP="005F04A8">
            <w:pPr>
              <w:widowControl w:val="0"/>
              <w:spacing w:line="276" w:lineRule="auto"/>
              <w:jc w:val="both"/>
              <w:rPr>
                <w:rFonts w:cs="Arial"/>
              </w:rPr>
            </w:pPr>
            <w:r>
              <w:rPr>
                <w:rFonts w:cs="Arial"/>
              </w:rPr>
              <w:t>Level III:</w:t>
            </w:r>
          </w:p>
        </w:tc>
        <w:tc>
          <w:tcPr>
            <w:tcW w:w="8475" w:type="dxa"/>
            <w:shd w:val="clear" w:color="auto" w:fill="FBE4D5" w:themeFill="accent2" w:themeFillTint="33"/>
          </w:tcPr>
          <w:p w14:paraId="3CADD950" w14:textId="2DA7178C" w:rsidR="006364B2" w:rsidRDefault="00B15C41" w:rsidP="005F04A8">
            <w:pPr>
              <w:widowControl w:val="0"/>
              <w:spacing w:line="276" w:lineRule="auto"/>
              <w:jc w:val="both"/>
              <w:rPr>
                <w:rFonts w:cs="Arial"/>
              </w:rPr>
            </w:pPr>
            <w:r>
              <w:rPr>
                <w:rFonts w:cs="Arial"/>
              </w:rPr>
              <w:t xml:space="preserve">Die </w:t>
            </w:r>
            <w:r w:rsidR="006364B2">
              <w:rPr>
                <w:rFonts w:cs="Arial"/>
              </w:rPr>
              <w:t>Eingriffsarten</w:t>
            </w:r>
            <w:r>
              <w:rPr>
                <w:rFonts w:cs="Arial"/>
              </w:rPr>
              <w:t xml:space="preserve"> 1 bis 19</w:t>
            </w:r>
            <w:r w:rsidR="006364B2">
              <w:rPr>
                <w:rFonts w:cs="Arial"/>
              </w:rPr>
              <w:t xml:space="preserve"> und zusätzlich 1 weitere Eingriffsart</w:t>
            </w:r>
          </w:p>
        </w:tc>
      </w:tr>
    </w:tbl>
    <w:p w14:paraId="64488117" w14:textId="77777777" w:rsidR="004763B2" w:rsidRDefault="004763B2" w:rsidP="005F04A8">
      <w:pPr>
        <w:widowControl w:val="0"/>
        <w:spacing w:line="276" w:lineRule="auto"/>
        <w:jc w:val="both"/>
        <w:rPr>
          <w:rFonts w:cs="Arial"/>
        </w:rPr>
      </w:pPr>
    </w:p>
    <w:p w14:paraId="4DB8F470" w14:textId="361F569C" w:rsidR="00A06245" w:rsidRDefault="00A06245" w:rsidP="005F04A8">
      <w:pPr>
        <w:widowControl w:val="0"/>
        <w:spacing w:line="276" w:lineRule="auto"/>
        <w:jc w:val="both"/>
        <w:rPr>
          <w:rFonts w:cs="Arial"/>
        </w:rPr>
      </w:pPr>
      <w:r>
        <w:rPr>
          <w:rFonts w:cs="Arial"/>
        </w:rPr>
        <w:t>Jedes Level kann eine geforderte Kategorie durch die Erfüllung einer anderen Kategorie kompensieren.</w:t>
      </w:r>
    </w:p>
    <w:p w14:paraId="55EDE77E" w14:textId="77777777" w:rsidR="00A06245" w:rsidRDefault="00A06245" w:rsidP="005F04A8">
      <w:pPr>
        <w:widowControl w:val="0"/>
        <w:spacing w:line="276" w:lineRule="auto"/>
        <w:jc w:val="both"/>
        <w:rPr>
          <w:rFonts w:cs="Arial"/>
        </w:rPr>
      </w:pPr>
    </w:p>
    <w:tbl>
      <w:tblPr>
        <w:tblW w:w="9898" w:type="dxa"/>
        <w:tblLayout w:type="fixed"/>
        <w:tblCellMar>
          <w:top w:w="57" w:type="dxa"/>
          <w:left w:w="70" w:type="dxa"/>
          <w:bottom w:w="57" w:type="dxa"/>
          <w:right w:w="70" w:type="dxa"/>
        </w:tblCellMar>
        <w:tblLook w:val="04A0" w:firstRow="1" w:lastRow="0" w:firstColumn="1" w:lastColumn="0" w:noHBand="0" w:noVBand="1"/>
      </w:tblPr>
      <w:tblGrid>
        <w:gridCol w:w="988"/>
        <w:gridCol w:w="5386"/>
        <w:gridCol w:w="1174"/>
        <w:gridCol w:w="1175"/>
        <w:gridCol w:w="1175"/>
      </w:tblGrid>
      <w:tr w:rsidR="004763B2" w:rsidRPr="004763B2" w14:paraId="14FAF07C" w14:textId="77777777" w:rsidTr="004763B2">
        <w:trPr>
          <w:trHeight w:val="243"/>
          <w:tblHeader/>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7F326C" w14:textId="77777777" w:rsidR="004763B2" w:rsidRPr="004763B2" w:rsidRDefault="004763B2" w:rsidP="004763B2">
            <w:pPr>
              <w:spacing w:line="259" w:lineRule="auto"/>
              <w:jc w:val="center"/>
              <w:rPr>
                <w:rFonts w:cs="Arial"/>
                <w:b/>
                <w:bCs/>
              </w:rPr>
            </w:pPr>
            <w:bookmarkStart w:id="20" w:name="_Toc310588989"/>
            <w:bookmarkStart w:id="21" w:name="_Toc487717690"/>
            <w:bookmarkStart w:id="22" w:name="_Toc498695199"/>
            <w:bookmarkStart w:id="23" w:name="_Toc498944384"/>
            <w:bookmarkStart w:id="24" w:name="_Toc498944544"/>
            <w:bookmarkStart w:id="25" w:name="_Toc498949949"/>
            <w:r w:rsidRPr="004763B2">
              <w:rPr>
                <w:rFonts w:cs="Arial"/>
                <w:b/>
                <w:bCs/>
              </w:rPr>
              <w:t>Struktur</w:t>
            </w:r>
          </w:p>
        </w:tc>
        <w:tc>
          <w:tcPr>
            <w:tcW w:w="53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BE48A8" w14:textId="1A3BE5DD" w:rsidR="004763B2" w:rsidRPr="004763B2" w:rsidRDefault="004763B2" w:rsidP="004763B2">
            <w:pPr>
              <w:spacing w:line="259" w:lineRule="auto"/>
              <w:rPr>
                <w:rFonts w:cs="Arial"/>
                <w:b/>
                <w:bCs/>
              </w:rPr>
            </w:pPr>
            <w:r w:rsidRPr="004763B2">
              <w:rPr>
                <w:rFonts w:cs="Arial"/>
                <w:b/>
                <w:bCs/>
              </w:rPr>
              <w:t>Eingriffsart</w:t>
            </w:r>
            <w:r w:rsidR="00866187">
              <w:rPr>
                <w:rFonts w:cs="Arial"/>
                <w:b/>
                <w:bCs/>
              </w:rPr>
              <w:t xml:space="preserve"> </w:t>
            </w:r>
            <w:r w:rsidRPr="004763B2">
              <w:rPr>
                <w:rFonts w:cs="Arial"/>
                <w:b/>
                <w:bCs/>
              </w:rPr>
              <w:t>/</w:t>
            </w:r>
            <w:r w:rsidR="00866187">
              <w:rPr>
                <w:rFonts w:cs="Arial"/>
                <w:b/>
                <w:bCs/>
              </w:rPr>
              <w:t xml:space="preserve"> </w:t>
            </w:r>
            <w:r w:rsidRPr="004763B2">
              <w:rPr>
                <w:rFonts w:cs="Arial"/>
                <w:b/>
                <w:bCs/>
              </w:rPr>
              <w:t>Kategorie</w:t>
            </w:r>
          </w:p>
        </w:tc>
        <w:tc>
          <w:tcPr>
            <w:tcW w:w="1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F60C54" w14:textId="77777777" w:rsidR="004763B2" w:rsidRPr="004763B2" w:rsidRDefault="004763B2" w:rsidP="004763B2">
            <w:pPr>
              <w:spacing w:line="259" w:lineRule="auto"/>
              <w:jc w:val="center"/>
              <w:rPr>
                <w:rFonts w:cs="Arial"/>
                <w:b/>
                <w:bCs/>
              </w:rPr>
            </w:pPr>
            <w:r w:rsidRPr="004763B2">
              <w:rPr>
                <w:rFonts w:cs="Arial"/>
                <w:b/>
                <w:bCs/>
              </w:rPr>
              <w:t>Level I</w:t>
            </w:r>
          </w:p>
        </w:tc>
        <w:tc>
          <w:tcPr>
            <w:tcW w:w="11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43CE4E" w14:textId="77777777" w:rsidR="004763B2" w:rsidRPr="004763B2" w:rsidRDefault="004763B2" w:rsidP="004763B2">
            <w:pPr>
              <w:spacing w:line="259" w:lineRule="auto"/>
              <w:jc w:val="center"/>
              <w:rPr>
                <w:rFonts w:cs="Arial"/>
                <w:b/>
                <w:bCs/>
              </w:rPr>
            </w:pPr>
            <w:r w:rsidRPr="004763B2">
              <w:rPr>
                <w:rFonts w:cs="Arial"/>
                <w:b/>
                <w:bCs/>
              </w:rPr>
              <w:t>Level II</w:t>
            </w:r>
          </w:p>
        </w:tc>
        <w:tc>
          <w:tcPr>
            <w:tcW w:w="11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4E4D5E" w14:textId="77777777" w:rsidR="004763B2" w:rsidRPr="004763B2" w:rsidRDefault="004763B2" w:rsidP="004763B2">
            <w:pPr>
              <w:spacing w:line="259" w:lineRule="auto"/>
              <w:jc w:val="center"/>
              <w:rPr>
                <w:rFonts w:cs="Arial"/>
                <w:b/>
                <w:bCs/>
              </w:rPr>
            </w:pPr>
            <w:r w:rsidRPr="004763B2">
              <w:rPr>
                <w:rFonts w:cs="Arial"/>
                <w:b/>
                <w:bCs/>
              </w:rPr>
              <w:t>Level III</w:t>
            </w:r>
          </w:p>
        </w:tc>
      </w:tr>
      <w:tr w:rsidR="004763B2" w:rsidRPr="004763B2" w14:paraId="5479B89A" w14:textId="77777777" w:rsidTr="0017565C">
        <w:trPr>
          <w:trHeight w:val="243"/>
        </w:trPr>
        <w:tc>
          <w:tcPr>
            <w:tcW w:w="988" w:type="dxa"/>
            <w:tcBorders>
              <w:top w:val="nil"/>
              <w:left w:val="single" w:sz="4" w:space="0" w:color="auto"/>
              <w:bottom w:val="single" w:sz="4" w:space="0" w:color="auto"/>
              <w:right w:val="single" w:sz="4" w:space="0" w:color="auto"/>
            </w:tcBorders>
            <w:shd w:val="clear" w:color="auto" w:fill="FDFECE"/>
            <w:noWrap/>
            <w:vAlign w:val="center"/>
            <w:hideMark/>
          </w:tcPr>
          <w:p w14:paraId="79E876A5" w14:textId="77777777" w:rsidR="004763B2" w:rsidRPr="004763B2" w:rsidRDefault="004763B2" w:rsidP="004763B2">
            <w:pPr>
              <w:spacing w:line="259" w:lineRule="auto"/>
              <w:jc w:val="center"/>
              <w:rPr>
                <w:rFonts w:cs="Arial"/>
              </w:rPr>
            </w:pPr>
            <w:r w:rsidRPr="004763B2">
              <w:rPr>
                <w:rFonts w:cs="Arial"/>
              </w:rPr>
              <w:t>1</w:t>
            </w:r>
          </w:p>
        </w:tc>
        <w:tc>
          <w:tcPr>
            <w:tcW w:w="5386" w:type="dxa"/>
            <w:tcBorders>
              <w:top w:val="nil"/>
              <w:left w:val="nil"/>
              <w:bottom w:val="single" w:sz="4" w:space="0" w:color="auto"/>
              <w:right w:val="single" w:sz="4" w:space="0" w:color="auto"/>
            </w:tcBorders>
            <w:shd w:val="clear" w:color="auto" w:fill="FDFECE"/>
            <w:vAlign w:val="center"/>
            <w:hideMark/>
          </w:tcPr>
          <w:p w14:paraId="661CA195" w14:textId="6D4A97FA" w:rsidR="004763B2" w:rsidRPr="004763B2" w:rsidRDefault="004763B2" w:rsidP="004763B2">
            <w:pPr>
              <w:spacing w:line="259" w:lineRule="auto"/>
              <w:rPr>
                <w:rFonts w:cs="Arial"/>
              </w:rPr>
            </w:pPr>
            <w:r w:rsidRPr="004763B2">
              <w:rPr>
                <w:rFonts w:cs="Arial"/>
              </w:rPr>
              <w:t xml:space="preserve">Osteosynthesen </w:t>
            </w:r>
            <w:r w:rsidR="0081055A">
              <w:rPr>
                <w:rFonts w:cs="Arial"/>
              </w:rPr>
              <w:t xml:space="preserve">bei Frakturen </w:t>
            </w:r>
            <w:r w:rsidRPr="004763B2">
              <w:rPr>
                <w:rFonts w:cs="Arial"/>
              </w:rPr>
              <w:t>an Metakarpalknochen und Phalangen</w:t>
            </w:r>
          </w:p>
        </w:tc>
        <w:tc>
          <w:tcPr>
            <w:tcW w:w="1174" w:type="dxa"/>
            <w:tcBorders>
              <w:top w:val="nil"/>
              <w:left w:val="nil"/>
              <w:bottom w:val="single" w:sz="4" w:space="0" w:color="auto"/>
              <w:right w:val="single" w:sz="4" w:space="0" w:color="auto"/>
            </w:tcBorders>
            <w:shd w:val="clear" w:color="auto" w:fill="FDFECE"/>
            <w:noWrap/>
            <w:vAlign w:val="center"/>
            <w:hideMark/>
          </w:tcPr>
          <w:p w14:paraId="736FC4E4" w14:textId="77777777" w:rsidR="004763B2" w:rsidRPr="004763B2" w:rsidRDefault="004763B2" w:rsidP="004763B2">
            <w:pPr>
              <w:spacing w:line="259" w:lineRule="auto"/>
              <w:jc w:val="center"/>
              <w:rPr>
                <w:rFonts w:cs="Arial"/>
              </w:rPr>
            </w:pPr>
            <w:r w:rsidRPr="004763B2">
              <w:rPr>
                <w:rFonts w:cs="Arial"/>
              </w:rPr>
              <w:t>10</w:t>
            </w:r>
          </w:p>
        </w:tc>
        <w:tc>
          <w:tcPr>
            <w:tcW w:w="1175" w:type="dxa"/>
            <w:tcBorders>
              <w:top w:val="nil"/>
              <w:left w:val="nil"/>
              <w:bottom w:val="single" w:sz="4" w:space="0" w:color="auto"/>
              <w:right w:val="single" w:sz="4" w:space="0" w:color="auto"/>
            </w:tcBorders>
            <w:shd w:val="clear" w:color="auto" w:fill="E2EFD9" w:themeFill="accent6" w:themeFillTint="33"/>
            <w:noWrap/>
            <w:vAlign w:val="center"/>
            <w:hideMark/>
          </w:tcPr>
          <w:p w14:paraId="21E15105" w14:textId="77777777" w:rsidR="004763B2" w:rsidRPr="004763B2" w:rsidRDefault="004763B2" w:rsidP="004763B2">
            <w:pPr>
              <w:spacing w:line="259" w:lineRule="auto"/>
              <w:jc w:val="center"/>
              <w:rPr>
                <w:rFonts w:cs="Arial"/>
              </w:rPr>
            </w:pPr>
            <w:r w:rsidRPr="004763B2">
              <w:rPr>
                <w:rFonts w:cs="Arial"/>
              </w:rPr>
              <w:t>20</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5BEDFFC3" w14:textId="77777777" w:rsidR="004763B2" w:rsidRPr="004763B2" w:rsidRDefault="004763B2" w:rsidP="004763B2">
            <w:pPr>
              <w:spacing w:line="259" w:lineRule="auto"/>
              <w:jc w:val="center"/>
              <w:rPr>
                <w:rFonts w:cs="Arial"/>
              </w:rPr>
            </w:pPr>
            <w:r w:rsidRPr="004763B2">
              <w:rPr>
                <w:rFonts w:cs="Arial"/>
              </w:rPr>
              <w:t>30</w:t>
            </w:r>
          </w:p>
        </w:tc>
      </w:tr>
      <w:tr w:rsidR="004763B2" w:rsidRPr="004763B2" w14:paraId="1AE82C15" w14:textId="77777777" w:rsidTr="00B94795">
        <w:trPr>
          <w:trHeight w:val="553"/>
        </w:trPr>
        <w:tc>
          <w:tcPr>
            <w:tcW w:w="988" w:type="dxa"/>
            <w:tcBorders>
              <w:top w:val="nil"/>
              <w:left w:val="single" w:sz="4" w:space="0" w:color="auto"/>
              <w:bottom w:val="single" w:sz="4" w:space="0" w:color="auto"/>
              <w:right w:val="single" w:sz="4" w:space="0" w:color="auto"/>
            </w:tcBorders>
            <w:shd w:val="clear" w:color="auto" w:fill="FDFECE"/>
            <w:noWrap/>
            <w:vAlign w:val="center"/>
            <w:hideMark/>
          </w:tcPr>
          <w:p w14:paraId="5CABC0D6" w14:textId="77777777" w:rsidR="004763B2" w:rsidRPr="004763B2" w:rsidRDefault="004763B2" w:rsidP="004763B2">
            <w:pPr>
              <w:spacing w:line="259" w:lineRule="auto"/>
              <w:jc w:val="center"/>
              <w:rPr>
                <w:rFonts w:cs="Arial"/>
              </w:rPr>
            </w:pPr>
            <w:r w:rsidRPr="004763B2">
              <w:rPr>
                <w:rFonts w:cs="Arial"/>
              </w:rPr>
              <w:t>2</w:t>
            </w:r>
          </w:p>
        </w:tc>
        <w:tc>
          <w:tcPr>
            <w:tcW w:w="5386" w:type="dxa"/>
            <w:tcBorders>
              <w:top w:val="nil"/>
              <w:left w:val="nil"/>
              <w:bottom w:val="single" w:sz="4" w:space="0" w:color="auto"/>
              <w:right w:val="single" w:sz="4" w:space="0" w:color="auto"/>
            </w:tcBorders>
            <w:shd w:val="clear" w:color="auto" w:fill="FDFECE"/>
            <w:vAlign w:val="center"/>
            <w:hideMark/>
          </w:tcPr>
          <w:p w14:paraId="4411CA3A" w14:textId="77777777" w:rsidR="004763B2" w:rsidRPr="004763B2" w:rsidRDefault="004763B2" w:rsidP="004763B2">
            <w:pPr>
              <w:spacing w:line="259" w:lineRule="auto"/>
              <w:rPr>
                <w:rFonts w:cs="Arial"/>
              </w:rPr>
            </w:pPr>
            <w:r w:rsidRPr="004763B2">
              <w:rPr>
                <w:rFonts w:cs="Arial"/>
              </w:rPr>
              <w:t>Operative Gelenkeingriffe distal des Karpus (z.B. bei Fingergelenkluxation, Arthroplastiken (ohne Endoprothetik), Bandrekonstruktionen und Arthrodesen)</w:t>
            </w:r>
          </w:p>
        </w:tc>
        <w:tc>
          <w:tcPr>
            <w:tcW w:w="1174" w:type="dxa"/>
            <w:tcBorders>
              <w:top w:val="nil"/>
              <w:left w:val="nil"/>
              <w:bottom w:val="single" w:sz="4" w:space="0" w:color="auto"/>
              <w:right w:val="single" w:sz="4" w:space="0" w:color="auto"/>
            </w:tcBorders>
            <w:shd w:val="clear" w:color="auto" w:fill="FDFECE"/>
            <w:noWrap/>
            <w:vAlign w:val="center"/>
            <w:hideMark/>
          </w:tcPr>
          <w:p w14:paraId="7987EFE7" w14:textId="77777777" w:rsidR="004763B2" w:rsidRPr="004763B2" w:rsidRDefault="004763B2" w:rsidP="004763B2">
            <w:pPr>
              <w:spacing w:line="259" w:lineRule="auto"/>
              <w:jc w:val="center"/>
              <w:rPr>
                <w:rFonts w:cs="Arial"/>
              </w:rPr>
            </w:pPr>
            <w:r w:rsidRPr="004763B2">
              <w:rPr>
                <w:rFonts w:cs="Arial"/>
              </w:rPr>
              <w:t>10</w:t>
            </w:r>
          </w:p>
        </w:tc>
        <w:tc>
          <w:tcPr>
            <w:tcW w:w="1175" w:type="dxa"/>
            <w:tcBorders>
              <w:top w:val="nil"/>
              <w:left w:val="nil"/>
              <w:bottom w:val="single" w:sz="4" w:space="0" w:color="auto"/>
              <w:right w:val="single" w:sz="4" w:space="0" w:color="auto"/>
            </w:tcBorders>
            <w:shd w:val="clear" w:color="auto" w:fill="E2EFD9"/>
            <w:noWrap/>
            <w:vAlign w:val="center"/>
            <w:hideMark/>
          </w:tcPr>
          <w:p w14:paraId="6F0B7324" w14:textId="77777777" w:rsidR="004763B2" w:rsidRPr="004763B2" w:rsidRDefault="004763B2" w:rsidP="004763B2">
            <w:pPr>
              <w:spacing w:line="259" w:lineRule="auto"/>
              <w:jc w:val="center"/>
              <w:rPr>
                <w:rFonts w:cs="Arial"/>
              </w:rPr>
            </w:pPr>
            <w:r w:rsidRPr="004763B2">
              <w:rPr>
                <w:rFonts w:cs="Arial"/>
              </w:rPr>
              <w:t>15</w:t>
            </w:r>
          </w:p>
        </w:tc>
        <w:tc>
          <w:tcPr>
            <w:tcW w:w="1175" w:type="dxa"/>
            <w:tcBorders>
              <w:top w:val="nil"/>
              <w:left w:val="nil"/>
              <w:bottom w:val="single" w:sz="4" w:space="0" w:color="auto"/>
              <w:right w:val="single" w:sz="4" w:space="0" w:color="auto"/>
            </w:tcBorders>
            <w:shd w:val="clear" w:color="auto" w:fill="FBE4D5"/>
            <w:noWrap/>
            <w:vAlign w:val="center"/>
            <w:hideMark/>
          </w:tcPr>
          <w:p w14:paraId="254D2098" w14:textId="77777777" w:rsidR="004763B2" w:rsidRPr="004763B2" w:rsidRDefault="004763B2" w:rsidP="004763B2">
            <w:pPr>
              <w:spacing w:line="259" w:lineRule="auto"/>
              <w:jc w:val="center"/>
              <w:rPr>
                <w:rFonts w:cs="Arial"/>
              </w:rPr>
            </w:pPr>
            <w:r w:rsidRPr="004763B2">
              <w:rPr>
                <w:rFonts w:cs="Arial"/>
              </w:rPr>
              <w:t>20</w:t>
            </w:r>
          </w:p>
        </w:tc>
      </w:tr>
      <w:tr w:rsidR="004763B2" w:rsidRPr="004763B2" w14:paraId="23766777" w14:textId="77777777" w:rsidTr="0017565C">
        <w:trPr>
          <w:trHeight w:val="243"/>
        </w:trPr>
        <w:tc>
          <w:tcPr>
            <w:tcW w:w="988" w:type="dxa"/>
            <w:tcBorders>
              <w:top w:val="nil"/>
              <w:left w:val="single" w:sz="4" w:space="0" w:color="auto"/>
              <w:bottom w:val="single" w:sz="4" w:space="0" w:color="auto"/>
              <w:right w:val="single" w:sz="4" w:space="0" w:color="auto"/>
            </w:tcBorders>
            <w:shd w:val="clear" w:color="auto" w:fill="FDFECE"/>
            <w:noWrap/>
            <w:vAlign w:val="center"/>
            <w:hideMark/>
          </w:tcPr>
          <w:p w14:paraId="57EFD255" w14:textId="77777777" w:rsidR="004763B2" w:rsidRPr="004763B2" w:rsidRDefault="004763B2" w:rsidP="004763B2">
            <w:pPr>
              <w:spacing w:line="259" w:lineRule="auto"/>
              <w:jc w:val="center"/>
              <w:rPr>
                <w:rFonts w:cs="Arial"/>
              </w:rPr>
            </w:pPr>
            <w:r w:rsidRPr="004763B2">
              <w:rPr>
                <w:rFonts w:cs="Arial"/>
              </w:rPr>
              <w:t>3</w:t>
            </w:r>
          </w:p>
        </w:tc>
        <w:tc>
          <w:tcPr>
            <w:tcW w:w="5386" w:type="dxa"/>
            <w:tcBorders>
              <w:top w:val="nil"/>
              <w:left w:val="nil"/>
              <w:bottom w:val="single" w:sz="4" w:space="0" w:color="auto"/>
              <w:right w:val="single" w:sz="4" w:space="0" w:color="auto"/>
            </w:tcBorders>
            <w:shd w:val="clear" w:color="auto" w:fill="FDFECE"/>
            <w:vAlign w:val="center"/>
            <w:hideMark/>
          </w:tcPr>
          <w:p w14:paraId="2664E344" w14:textId="2AC0E15F" w:rsidR="004763B2" w:rsidRPr="004763B2" w:rsidRDefault="004763B2" w:rsidP="004763B2">
            <w:pPr>
              <w:spacing w:line="259" w:lineRule="auto"/>
              <w:rPr>
                <w:rFonts w:cs="Arial"/>
              </w:rPr>
            </w:pPr>
            <w:r w:rsidRPr="004763B2">
              <w:rPr>
                <w:rFonts w:cs="Arial"/>
              </w:rPr>
              <w:t>Arthroskopische Eingriffe a</w:t>
            </w:r>
            <w:r w:rsidR="00684D67">
              <w:rPr>
                <w:rFonts w:cs="Arial"/>
              </w:rPr>
              <w:t>n</w:t>
            </w:r>
            <w:r w:rsidRPr="004763B2">
              <w:rPr>
                <w:rFonts w:cs="Arial"/>
              </w:rPr>
              <w:t xml:space="preserve"> Handgelenk</w:t>
            </w:r>
            <w:r w:rsidR="00684D67">
              <w:rPr>
                <w:rFonts w:cs="Arial"/>
              </w:rPr>
              <w:t xml:space="preserve"> und Hand</w:t>
            </w:r>
          </w:p>
        </w:tc>
        <w:tc>
          <w:tcPr>
            <w:tcW w:w="1174" w:type="dxa"/>
            <w:tcBorders>
              <w:top w:val="nil"/>
              <w:left w:val="nil"/>
              <w:bottom w:val="single" w:sz="4" w:space="0" w:color="auto"/>
              <w:right w:val="single" w:sz="4" w:space="0" w:color="auto"/>
            </w:tcBorders>
            <w:shd w:val="clear" w:color="auto" w:fill="FDFECE"/>
            <w:noWrap/>
            <w:vAlign w:val="center"/>
            <w:hideMark/>
          </w:tcPr>
          <w:p w14:paraId="076F801F" w14:textId="77777777" w:rsidR="004763B2" w:rsidRPr="004763B2" w:rsidRDefault="004763B2" w:rsidP="004763B2">
            <w:pPr>
              <w:spacing w:line="259" w:lineRule="auto"/>
              <w:jc w:val="center"/>
              <w:rPr>
                <w:rFonts w:cs="Arial"/>
              </w:rPr>
            </w:pPr>
            <w:r w:rsidRPr="004763B2">
              <w:rPr>
                <w:rFonts w:cs="Arial"/>
              </w:rPr>
              <w:t>10</w:t>
            </w:r>
          </w:p>
        </w:tc>
        <w:tc>
          <w:tcPr>
            <w:tcW w:w="1175" w:type="dxa"/>
            <w:tcBorders>
              <w:top w:val="nil"/>
              <w:left w:val="nil"/>
              <w:bottom w:val="single" w:sz="4" w:space="0" w:color="auto"/>
              <w:right w:val="single" w:sz="4" w:space="0" w:color="auto"/>
            </w:tcBorders>
            <w:shd w:val="clear" w:color="auto" w:fill="E2EFD9" w:themeFill="accent6" w:themeFillTint="33"/>
            <w:noWrap/>
            <w:vAlign w:val="center"/>
            <w:hideMark/>
          </w:tcPr>
          <w:p w14:paraId="5B92E5A0" w14:textId="77777777" w:rsidR="004763B2" w:rsidRPr="004763B2" w:rsidRDefault="004763B2" w:rsidP="004763B2">
            <w:pPr>
              <w:spacing w:line="259" w:lineRule="auto"/>
              <w:jc w:val="center"/>
              <w:rPr>
                <w:rFonts w:cs="Arial"/>
              </w:rPr>
            </w:pPr>
            <w:r w:rsidRPr="004763B2">
              <w:rPr>
                <w:rFonts w:cs="Arial"/>
              </w:rPr>
              <w:t>20</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2D800617" w14:textId="77777777" w:rsidR="004763B2" w:rsidRPr="004763B2" w:rsidRDefault="004763B2" w:rsidP="004763B2">
            <w:pPr>
              <w:spacing w:line="259" w:lineRule="auto"/>
              <w:jc w:val="center"/>
              <w:rPr>
                <w:rFonts w:cs="Arial"/>
              </w:rPr>
            </w:pPr>
            <w:r w:rsidRPr="004763B2">
              <w:rPr>
                <w:rFonts w:cs="Arial"/>
              </w:rPr>
              <w:t>30</w:t>
            </w:r>
          </w:p>
        </w:tc>
      </w:tr>
      <w:tr w:rsidR="004763B2" w:rsidRPr="004763B2" w14:paraId="0766D063" w14:textId="77777777" w:rsidTr="0017565C">
        <w:trPr>
          <w:trHeight w:val="243"/>
        </w:trPr>
        <w:tc>
          <w:tcPr>
            <w:tcW w:w="988" w:type="dxa"/>
            <w:tcBorders>
              <w:top w:val="nil"/>
              <w:left w:val="single" w:sz="4" w:space="0" w:color="auto"/>
              <w:bottom w:val="single" w:sz="4" w:space="0" w:color="auto"/>
              <w:right w:val="single" w:sz="4" w:space="0" w:color="auto"/>
            </w:tcBorders>
            <w:shd w:val="clear" w:color="auto" w:fill="FDFECE"/>
            <w:noWrap/>
            <w:vAlign w:val="center"/>
            <w:hideMark/>
          </w:tcPr>
          <w:p w14:paraId="106C022C" w14:textId="77777777" w:rsidR="004763B2" w:rsidRPr="004763B2" w:rsidRDefault="004763B2" w:rsidP="004763B2">
            <w:pPr>
              <w:spacing w:line="259" w:lineRule="auto"/>
              <w:jc w:val="center"/>
              <w:rPr>
                <w:rFonts w:cs="Arial"/>
              </w:rPr>
            </w:pPr>
            <w:r w:rsidRPr="004763B2">
              <w:rPr>
                <w:rFonts w:cs="Arial"/>
              </w:rPr>
              <w:t>4</w:t>
            </w:r>
          </w:p>
        </w:tc>
        <w:tc>
          <w:tcPr>
            <w:tcW w:w="5386" w:type="dxa"/>
            <w:tcBorders>
              <w:top w:val="nil"/>
              <w:left w:val="nil"/>
              <w:bottom w:val="single" w:sz="4" w:space="0" w:color="auto"/>
              <w:right w:val="single" w:sz="4" w:space="0" w:color="auto"/>
            </w:tcBorders>
            <w:shd w:val="clear" w:color="auto" w:fill="FDFECE"/>
            <w:vAlign w:val="center"/>
            <w:hideMark/>
          </w:tcPr>
          <w:p w14:paraId="1A9BFF78" w14:textId="77777777" w:rsidR="004763B2" w:rsidRPr="004763B2" w:rsidRDefault="004763B2" w:rsidP="004763B2">
            <w:pPr>
              <w:spacing w:line="259" w:lineRule="auto"/>
              <w:rPr>
                <w:rFonts w:cs="Arial"/>
              </w:rPr>
            </w:pPr>
            <w:r w:rsidRPr="004763B2">
              <w:rPr>
                <w:rFonts w:cs="Arial"/>
              </w:rPr>
              <w:t>Strecksehnennähte und Beugesehnennähte</w:t>
            </w:r>
          </w:p>
        </w:tc>
        <w:tc>
          <w:tcPr>
            <w:tcW w:w="1174" w:type="dxa"/>
            <w:tcBorders>
              <w:top w:val="nil"/>
              <w:left w:val="nil"/>
              <w:bottom w:val="single" w:sz="4" w:space="0" w:color="auto"/>
              <w:right w:val="single" w:sz="4" w:space="0" w:color="auto"/>
            </w:tcBorders>
            <w:shd w:val="clear" w:color="auto" w:fill="FDFECE"/>
            <w:noWrap/>
            <w:vAlign w:val="center"/>
            <w:hideMark/>
          </w:tcPr>
          <w:p w14:paraId="6DA45BE2" w14:textId="77777777" w:rsidR="004763B2" w:rsidRPr="004763B2" w:rsidRDefault="004763B2" w:rsidP="004763B2">
            <w:pPr>
              <w:spacing w:line="259" w:lineRule="auto"/>
              <w:jc w:val="center"/>
              <w:rPr>
                <w:rFonts w:cs="Arial"/>
              </w:rPr>
            </w:pPr>
            <w:r w:rsidRPr="004763B2">
              <w:rPr>
                <w:rFonts w:cs="Arial"/>
              </w:rPr>
              <w:t>10</w:t>
            </w:r>
          </w:p>
        </w:tc>
        <w:tc>
          <w:tcPr>
            <w:tcW w:w="1175" w:type="dxa"/>
            <w:tcBorders>
              <w:top w:val="nil"/>
              <w:left w:val="nil"/>
              <w:bottom w:val="single" w:sz="4" w:space="0" w:color="auto"/>
              <w:right w:val="single" w:sz="4" w:space="0" w:color="auto"/>
            </w:tcBorders>
            <w:shd w:val="clear" w:color="auto" w:fill="E2EFD9" w:themeFill="accent6" w:themeFillTint="33"/>
            <w:noWrap/>
            <w:vAlign w:val="center"/>
            <w:hideMark/>
          </w:tcPr>
          <w:p w14:paraId="5565DD45" w14:textId="77777777" w:rsidR="004763B2" w:rsidRPr="004763B2" w:rsidRDefault="004763B2" w:rsidP="004763B2">
            <w:pPr>
              <w:spacing w:line="259" w:lineRule="auto"/>
              <w:jc w:val="center"/>
              <w:rPr>
                <w:rFonts w:cs="Arial"/>
              </w:rPr>
            </w:pPr>
            <w:r w:rsidRPr="004763B2">
              <w:rPr>
                <w:rFonts w:cs="Arial"/>
              </w:rPr>
              <w:t>20</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3FE676C2" w14:textId="77777777" w:rsidR="004763B2" w:rsidRPr="004763B2" w:rsidRDefault="004763B2" w:rsidP="004763B2">
            <w:pPr>
              <w:spacing w:line="259" w:lineRule="auto"/>
              <w:jc w:val="center"/>
              <w:rPr>
                <w:rFonts w:cs="Arial"/>
              </w:rPr>
            </w:pPr>
            <w:r w:rsidRPr="004763B2">
              <w:rPr>
                <w:rFonts w:cs="Arial"/>
              </w:rPr>
              <w:t>30</w:t>
            </w:r>
          </w:p>
        </w:tc>
      </w:tr>
      <w:tr w:rsidR="004763B2" w:rsidRPr="004763B2" w14:paraId="712AD08E" w14:textId="77777777" w:rsidTr="0017565C">
        <w:trPr>
          <w:trHeight w:val="243"/>
        </w:trPr>
        <w:tc>
          <w:tcPr>
            <w:tcW w:w="988" w:type="dxa"/>
            <w:tcBorders>
              <w:top w:val="nil"/>
              <w:left w:val="single" w:sz="4" w:space="0" w:color="auto"/>
              <w:bottom w:val="single" w:sz="4" w:space="0" w:color="auto"/>
              <w:right w:val="single" w:sz="4" w:space="0" w:color="auto"/>
            </w:tcBorders>
            <w:shd w:val="clear" w:color="auto" w:fill="FDFECE"/>
            <w:noWrap/>
            <w:vAlign w:val="center"/>
            <w:hideMark/>
          </w:tcPr>
          <w:p w14:paraId="0E552CA0" w14:textId="77777777" w:rsidR="004763B2" w:rsidRPr="004763B2" w:rsidRDefault="004763B2" w:rsidP="004763B2">
            <w:pPr>
              <w:spacing w:line="259" w:lineRule="auto"/>
              <w:jc w:val="center"/>
              <w:rPr>
                <w:rFonts w:cs="Arial"/>
              </w:rPr>
            </w:pPr>
            <w:r w:rsidRPr="004763B2">
              <w:rPr>
                <w:rFonts w:cs="Arial"/>
              </w:rPr>
              <w:t>5</w:t>
            </w:r>
          </w:p>
        </w:tc>
        <w:tc>
          <w:tcPr>
            <w:tcW w:w="5386" w:type="dxa"/>
            <w:tcBorders>
              <w:top w:val="nil"/>
              <w:left w:val="nil"/>
              <w:bottom w:val="single" w:sz="4" w:space="0" w:color="auto"/>
              <w:right w:val="single" w:sz="4" w:space="0" w:color="auto"/>
            </w:tcBorders>
            <w:shd w:val="clear" w:color="auto" w:fill="FDFECE"/>
            <w:vAlign w:val="center"/>
            <w:hideMark/>
          </w:tcPr>
          <w:p w14:paraId="749DB49D" w14:textId="77777777" w:rsidR="004763B2" w:rsidRPr="004763B2" w:rsidRDefault="004763B2" w:rsidP="004763B2">
            <w:pPr>
              <w:spacing w:line="259" w:lineRule="auto"/>
              <w:rPr>
                <w:rFonts w:cs="Arial"/>
              </w:rPr>
            </w:pPr>
            <w:r w:rsidRPr="004763B2">
              <w:rPr>
                <w:rFonts w:cs="Arial"/>
              </w:rPr>
              <w:t>Versorgung von Weichteilverletzungen an Unterarm, Handgelenk und Hand</w:t>
            </w:r>
          </w:p>
        </w:tc>
        <w:tc>
          <w:tcPr>
            <w:tcW w:w="1174" w:type="dxa"/>
            <w:tcBorders>
              <w:top w:val="nil"/>
              <w:left w:val="nil"/>
              <w:bottom w:val="single" w:sz="4" w:space="0" w:color="auto"/>
              <w:right w:val="single" w:sz="4" w:space="0" w:color="auto"/>
            </w:tcBorders>
            <w:shd w:val="clear" w:color="auto" w:fill="FDFECE"/>
            <w:noWrap/>
            <w:vAlign w:val="center"/>
            <w:hideMark/>
          </w:tcPr>
          <w:p w14:paraId="6126D79B" w14:textId="77777777" w:rsidR="004763B2" w:rsidRPr="004763B2" w:rsidRDefault="004763B2" w:rsidP="004763B2">
            <w:pPr>
              <w:spacing w:line="259" w:lineRule="auto"/>
              <w:jc w:val="center"/>
              <w:rPr>
                <w:rFonts w:cs="Arial"/>
              </w:rPr>
            </w:pPr>
            <w:r w:rsidRPr="004763B2">
              <w:rPr>
                <w:rFonts w:cs="Arial"/>
              </w:rPr>
              <w:t>10</w:t>
            </w:r>
          </w:p>
        </w:tc>
        <w:tc>
          <w:tcPr>
            <w:tcW w:w="1175" w:type="dxa"/>
            <w:tcBorders>
              <w:top w:val="nil"/>
              <w:left w:val="nil"/>
              <w:bottom w:val="single" w:sz="4" w:space="0" w:color="auto"/>
              <w:right w:val="single" w:sz="4" w:space="0" w:color="auto"/>
            </w:tcBorders>
            <w:shd w:val="clear" w:color="auto" w:fill="E2EFD9" w:themeFill="accent6" w:themeFillTint="33"/>
            <w:noWrap/>
            <w:vAlign w:val="center"/>
            <w:hideMark/>
          </w:tcPr>
          <w:p w14:paraId="2A2A36CB" w14:textId="77777777" w:rsidR="004763B2" w:rsidRPr="004763B2" w:rsidRDefault="004763B2" w:rsidP="004763B2">
            <w:pPr>
              <w:spacing w:line="259" w:lineRule="auto"/>
              <w:jc w:val="center"/>
              <w:rPr>
                <w:rFonts w:cs="Arial"/>
              </w:rPr>
            </w:pPr>
            <w:r w:rsidRPr="004763B2">
              <w:rPr>
                <w:rFonts w:cs="Arial"/>
              </w:rPr>
              <w:t>20</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3084C949" w14:textId="77777777" w:rsidR="004763B2" w:rsidRPr="004763B2" w:rsidRDefault="004763B2" w:rsidP="004763B2">
            <w:pPr>
              <w:spacing w:line="259" w:lineRule="auto"/>
              <w:jc w:val="center"/>
              <w:rPr>
                <w:rFonts w:cs="Arial"/>
              </w:rPr>
            </w:pPr>
            <w:r w:rsidRPr="004763B2">
              <w:rPr>
                <w:rFonts w:cs="Arial"/>
              </w:rPr>
              <w:t>30</w:t>
            </w:r>
          </w:p>
        </w:tc>
      </w:tr>
      <w:tr w:rsidR="004763B2" w:rsidRPr="004763B2" w14:paraId="4AD8994F" w14:textId="77777777" w:rsidTr="0017565C">
        <w:trPr>
          <w:trHeight w:val="243"/>
        </w:trPr>
        <w:tc>
          <w:tcPr>
            <w:tcW w:w="988" w:type="dxa"/>
            <w:tcBorders>
              <w:top w:val="nil"/>
              <w:left w:val="single" w:sz="4" w:space="0" w:color="auto"/>
              <w:bottom w:val="single" w:sz="4" w:space="0" w:color="auto"/>
              <w:right w:val="single" w:sz="4" w:space="0" w:color="auto"/>
            </w:tcBorders>
            <w:shd w:val="clear" w:color="auto" w:fill="FDFECE"/>
            <w:noWrap/>
            <w:vAlign w:val="center"/>
            <w:hideMark/>
          </w:tcPr>
          <w:p w14:paraId="128FCC07" w14:textId="77777777" w:rsidR="004763B2" w:rsidRPr="004763B2" w:rsidRDefault="004763B2" w:rsidP="004763B2">
            <w:pPr>
              <w:spacing w:line="259" w:lineRule="auto"/>
              <w:jc w:val="center"/>
              <w:rPr>
                <w:rFonts w:cs="Arial"/>
              </w:rPr>
            </w:pPr>
            <w:r w:rsidRPr="004763B2">
              <w:rPr>
                <w:rFonts w:cs="Arial"/>
              </w:rPr>
              <w:t>6</w:t>
            </w:r>
          </w:p>
        </w:tc>
        <w:tc>
          <w:tcPr>
            <w:tcW w:w="5386" w:type="dxa"/>
            <w:tcBorders>
              <w:top w:val="nil"/>
              <w:left w:val="nil"/>
              <w:bottom w:val="single" w:sz="4" w:space="0" w:color="auto"/>
              <w:right w:val="single" w:sz="4" w:space="0" w:color="auto"/>
            </w:tcBorders>
            <w:shd w:val="clear" w:color="auto" w:fill="FDFECE"/>
            <w:vAlign w:val="center"/>
            <w:hideMark/>
          </w:tcPr>
          <w:p w14:paraId="3192E683" w14:textId="0E1F10E7" w:rsidR="004763B2" w:rsidRPr="004763B2" w:rsidRDefault="00E20E32" w:rsidP="004763B2">
            <w:pPr>
              <w:spacing w:line="259" w:lineRule="auto"/>
              <w:rPr>
                <w:rFonts w:cs="Arial"/>
              </w:rPr>
            </w:pPr>
            <w:r>
              <w:rPr>
                <w:rFonts w:cs="Arial"/>
              </w:rPr>
              <w:t xml:space="preserve">Nervendekompressionen, </w:t>
            </w:r>
            <w:r w:rsidR="004763B2" w:rsidRPr="004763B2">
              <w:rPr>
                <w:rFonts w:cs="Arial"/>
              </w:rPr>
              <w:t>Neurolysen und Nervennähte</w:t>
            </w:r>
            <w:r w:rsidR="0081055A">
              <w:rPr>
                <w:rFonts w:cs="Arial"/>
              </w:rPr>
              <w:t xml:space="preserve"> an Handgelenk und Hand</w:t>
            </w:r>
          </w:p>
        </w:tc>
        <w:tc>
          <w:tcPr>
            <w:tcW w:w="1174" w:type="dxa"/>
            <w:tcBorders>
              <w:top w:val="nil"/>
              <w:left w:val="nil"/>
              <w:bottom w:val="single" w:sz="4" w:space="0" w:color="auto"/>
              <w:right w:val="single" w:sz="4" w:space="0" w:color="auto"/>
            </w:tcBorders>
            <w:shd w:val="clear" w:color="auto" w:fill="FDFECE"/>
            <w:noWrap/>
            <w:vAlign w:val="center"/>
            <w:hideMark/>
          </w:tcPr>
          <w:p w14:paraId="6BA1EB61" w14:textId="77777777" w:rsidR="004763B2" w:rsidRPr="004763B2" w:rsidRDefault="004763B2" w:rsidP="004763B2">
            <w:pPr>
              <w:spacing w:line="259" w:lineRule="auto"/>
              <w:jc w:val="center"/>
              <w:rPr>
                <w:rFonts w:cs="Arial"/>
              </w:rPr>
            </w:pPr>
            <w:r w:rsidRPr="004763B2">
              <w:rPr>
                <w:rFonts w:cs="Arial"/>
              </w:rPr>
              <w:t>30</w:t>
            </w:r>
          </w:p>
        </w:tc>
        <w:tc>
          <w:tcPr>
            <w:tcW w:w="1175" w:type="dxa"/>
            <w:tcBorders>
              <w:top w:val="nil"/>
              <w:left w:val="nil"/>
              <w:bottom w:val="single" w:sz="4" w:space="0" w:color="auto"/>
              <w:right w:val="single" w:sz="4" w:space="0" w:color="auto"/>
            </w:tcBorders>
            <w:shd w:val="clear" w:color="auto" w:fill="E2EFD9" w:themeFill="accent6" w:themeFillTint="33"/>
            <w:noWrap/>
            <w:vAlign w:val="center"/>
            <w:hideMark/>
          </w:tcPr>
          <w:p w14:paraId="3DCFE67E" w14:textId="77777777" w:rsidR="004763B2" w:rsidRPr="004763B2" w:rsidRDefault="004763B2" w:rsidP="004763B2">
            <w:pPr>
              <w:spacing w:line="259" w:lineRule="auto"/>
              <w:jc w:val="center"/>
              <w:rPr>
                <w:rFonts w:cs="Arial"/>
              </w:rPr>
            </w:pPr>
            <w:r w:rsidRPr="004763B2">
              <w:rPr>
                <w:rFonts w:cs="Arial"/>
              </w:rPr>
              <w:t>40</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6BCA4C28" w14:textId="56DF1835" w:rsidR="004763B2" w:rsidRPr="004763B2" w:rsidRDefault="007A67B2" w:rsidP="004763B2">
            <w:pPr>
              <w:spacing w:line="259" w:lineRule="auto"/>
              <w:jc w:val="center"/>
              <w:rPr>
                <w:rFonts w:cs="Arial"/>
              </w:rPr>
            </w:pPr>
            <w:r>
              <w:rPr>
                <w:rFonts w:cs="Arial"/>
              </w:rPr>
              <w:t>50</w:t>
            </w:r>
          </w:p>
        </w:tc>
      </w:tr>
      <w:tr w:rsidR="004763B2" w:rsidRPr="004763B2" w14:paraId="7EB3ABF7" w14:textId="77777777" w:rsidTr="0017565C">
        <w:trPr>
          <w:trHeight w:val="487"/>
        </w:trPr>
        <w:tc>
          <w:tcPr>
            <w:tcW w:w="988" w:type="dxa"/>
            <w:tcBorders>
              <w:top w:val="nil"/>
              <w:left w:val="single" w:sz="4" w:space="0" w:color="auto"/>
              <w:bottom w:val="single" w:sz="4" w:space="0" w:color="auto"/>
              <w:right w:val="single" w:sz="4" w:space="0" w:color="auto"/>
            </w:tcBorders>
            <w:shd w:val="clear" w:color="auto" w:fill="FDFECE"/>
            <w:noWrap/>
            <w:vAlign w:val="center"/>
            <w:hideMark/>
          </w:tcPr>
          <w:p w14:paraId="727E526C" w14:textId="77777777" w:rsidR="004763B2" w:rsidRPr="004763B2" w:rsidRDefault="004763B2" w:rsidP="004763B2">
            <w:pPr>
              <w:spacing w:line="259" w:lineRule="auto"/>
              <w:jc w:val="center"/>
              <w:rPr>
                <w:rFonts w:cs="Arial"/>
              </w:rPr>
            </w:pPr>
            <w:r w:rsidRPr="004763B2">
              <w:rPr>
                <w:rFonts w:cs="Arial"/>
              </w:rPr>
              <w:t>7</w:t>
            </w:r>
          </w:p>
        </w:tc>
        <w:tc>
          <w:tcPr>
            <w:tcW w:w="5386" w:type="dxa"/>
            <w:tcBorders>
              <w:top w:val="nil"/>
              <w:left w:val="nil"/>
              <w:bottom w:val="single" w:sz="4" w:space="0" w:color="auto"/>
              <w:right w:val="single" w:sz="4" w:space="0" w:color="auto"/>
            </w:tcBorders>
            <w:shd w:val="clear" w:color="auto" w:fill="FDFECE"/>
            <w:vAlign w:val="center"/>
            <w:hideMark/>
          </w:tcPr>
          <w:p w14:paraId="732CFA8F" w14:textId="307399CC" w:rsidR="004763B2" w:rsidRPr="004763B2" w:rsidRDefault="0081055A" w:rsidP="004763B2">
            <w:pPr>
              <w:spacing w:line="259" w:lineRule="auto"/>
              <w:rPr>
                <w:rFonts w:cs="Arial"/>
              </w:rPr>
            </w:pPr>
            <w:r>
              <w:rPr>
                <w:rFonts w:cs="Arial"/>
              </w:rPr>
              <w:t xml:space="preserve">Operative </w:t>
            </w:r>
            <w:r w:rsidR="004763B2" w:rsidRPr="004763B2">
              <w:rPr>
                <w:rFonts w:cs="Arial"/>
              </w:rPr>
              <w:t>Behandlung einfacher Infekte (Paronychie, Empyem der Fingergelenke, Phlegmone und Beugesehnenscheideninfektion)</w:t>
            </w:r>
          </w:p>
        </w:tc>
        <w:tc>
          <w:tcPr>
            <w:tcW w:w="1174" w:type="dxa"/>
            <w:tcBorders>
              <w:top w:val="nil"/>
              <w:left w:val="nil"/>
              <w:bottom w:val="single" w:sz="4" w:space="0" w:color="auto"/>
              <w:right w:val="single" w:sz="4" w:space="0" w:color="auto"/>
            </w:tcBorders>
            <w:shd w:val="clear" w:color="auto" w:fill="FDFECE"/>
            <w:noWrap/>
            <w:vAlign w:val="center"/>
            <w:hideMark/>
          </w:tcPr>
          <w:p w14:paraId="1F952D92" w14:textId="77777777" w:rsidR="004763B2" w:rsidRPr="004763B2" w:rsidRDefault="004763B2" w:rsidP="004763B2">
            <w:pPr>
              <w:spacing w:line="259" w:lineRule="auto"/>
              <w:jc w:val="center"/>
              <w:rPr>
                <w:rFonts w:cs="Arial"/>
              </w:rPr>
            </w:pPr>
            <w:r w:rsidRPr="004763B2">
              <w:rPr>
                <w:rFonts w:cs="Arial"/>
              </w:rPr>
              <w:t>10</w:t>
            </w:r>
          </w:p>
        </w:tc>
        <w:tc>
          <w:tcPr>
            <w:tcW w:w="1175" w:type="dxa"/>
            <w:tcBorders>
              <w:top w:val="nil"/>
              <w:left w:val="nil"/>
              <w:bottom w:val="single" w:sz="4" w:space="0" w:color="auto"/>
              <w:right w:val="single" w:sz="4" w:space="0" w:color="auto"/>
            </w:tcBorders>
            <w:shd w:val="clear" w:color="auto" w:fill="E2EFD9" w:themeFill="accent6" w:themeFillTint="33"/>
            <w:noWrap/>
            <w:vAlign w:val="center"/>
            <w:hideMark/>
          </w:tcPr>
          <w:p w14:paraId="390209FD" w14:textId="77777777" w:rsidR="004763B2" w:rsidRPr="004763B2" w:rsidRDefault="004763B2" w:rsidP="004763B2">
            <w:pPr>
              <w:spacing w:line="259" w:lineRule="auto"/>
              <w:jc w:val="center"/>
              <w:rPr>
                <w:rFonts w:cs="Arial"/>
              </w:rPr>
            </w:pPr>
            <w:r w:rsidRPr="004763B2">
              <w:rPr>
                <w:rFonts w:cs="Arial"/>
              </w:rPr>
              <w:t>20</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1E46017C" w14:textId="77777777" w:rsidR="004763B2" w:rsidRPr="004763B2" w:rsidRDefault="004763B2" w:rsidP="004763B2">
            <w:pPr>
              <w:spacing w:line="259" w:lineRule="auto"/>
              <w:jc w:val="center"/>
              <w:rPr>
                <w:rFonts w:cs="Arial"/>
              </w:rPr>
            </w:pPr>
            <w:r w:rsidRPr="004763B2">
              <w:rPr>
                <w:rFonts w:cs="Arial"/>
              </w:rPr>
              <w:t>30</w:t>
            </w:r>
          </w:p>
        </w:tc>
      </w:tr>
      <w:tr w:rsidR="004763B2" w:rsidRPr="004763B2" w14:paraId="21747F7D" w14:textId="77777777" w:rsidTr="0017565C">
        <w:trPr>
          <w:trHeight w:val="243"/>
        </w:trPr>
        <w:tc>
          <w:tcPr>
            <w:tcW w:w="988" w:type="dxa"/>
            <w:tcBorders>
              <w:top w:val="nil"/>
              <w:left w:val="single" w:sz="4" w:space="0" w:color="auto"/>
              <w:bottom w:val="single" w:sz="4" w:space="0" w:color="auto"/>
              <w:right w:val="single" w:sz="4" w:space="0" w:color="auto"/>
            </w:tcBorders>
            <w:shd w:val="clear" w:color="auto" w:fill="FDFECE"/>
            <w:noWrap/>
            <w:vAlign w:val="center"/>
            <w:hideMark/>
          </w:tcPr>
          <w:p w14:paraId="4DD90C3B" w14:textId="77777777" w:rsidR="004763B2" w:rsidRPr="004763B2" w:rsidRDefault="004763B2" w:rsidP="004763B2">
            <w:pPr>
              <w:spacing w:line="259" w:lineRule="auto"/>
              <w:jc w:val="center"/>
              <w:rPr>
                <w:rFonts w:cs="Arial"/>
              </w:rPr>
            </w:pPr>
            <w:r w:rsidRPr="004763B2">
              <w:rPr>
                <w:rFonts w:cs="Arial"/>
              </w:rPr>
              <w:t>8</w:t>
            </w:r>
          </w:p>
        </w:tc>
        <w:tc>
          <w:tcPr>
            <w:tcW w:w="5386" w:type="dxa"/>
            <w:tcBorders>
              <w:top w:val="nil"/>
              <w:left w:val="nil"/>
              <w:bottom w:val="single" w:sz="4" w:space="0" w:color="auto"/>
              <w:right w:val="single" w:sz="4" w:space="0" w:color="auto"/>
            </w:tcBorders>
            <w:shd w:val="clear" w:color="auto" w:fill="FDFECE"/>
            <w:vAlign w:val="center"/>
            <w:hideMark/>
          </w:tcPr>
          <w:p w14:paraId="1AB703AF" w14:textId="4492C378" w:rsidR="004763B2" w:rsidRPr="004763B2" w:rsidRDefault="004763B2" w:rsidP="004763B2">
            <w:pPr>
              <w:spacing w:line="259" w:lineRule="auto"/>
              <w:rPr>
                <w:rFonts w:cs="Arial"/>
              </w:rPr>
            </w:pPr>
            <w:r w:rsidRPr="004763B2">
              <w:rPr>
                <w:rFonts w:cs="Arial"/>
              </w:rPr>
              <w:t>Aponeurektomie bei M. Dupuytren</w:t>
            </w:r>
          </w:p>
        </w:tc>
        <w:tc>
          <w:tcPr>
            <w:tcW w:w="1174" w:type="dxa"/>
            <w:tcBorders>
              <w:top w:val="nil"/>
              <w:left w:val="nil"/>
              <w:bottom w:val="single" w:sz="4" w:space="0" w:color="auto"/>
              <w:right w:val="single" w:sz="4" w:space="0" w:color="auto"/>
            </w:tcBorders>
            <w:shd w:val="clear" w:color="auto" w:fill="FDFECE"/>
            <w:noWrap/>
            <w:vAlign w:val="center"/>
            <w:hideMark/>
          </w:tcPr>
          <w:p w14:paraId="7A1518A7" w14:textId="77777777" w:rsidR="004763B2" w:rsidRPr="004763B2" w:rsidRDefault="004763B2" w:rsidP="004763B2">
            <w:pPr>
              <w:spacing w:line="259" w:lineRule="auto"/>
              <w:jc w:val="center"/>
              <w:rPr>
                <w:rFonts w:cs="Arial"/>
              </w:rPr>
            </w:pPr>
            <w:r w:rsidRPr="004763B2">
              <w:rPr>
                <w:rFonts w:cs="Arial"/>
              </w:rPr>
              <w:t>10</w:t>
            </w:r>
          </w:p>
        </w:tc>
        <w:tc>
          <w:tcPr>
            <w:tcW w:w="1175" w:type="dxa"/>
            <w:tcBorders>
              <w:top w:val="nil"/>
              <w:left w:val="nil"/>
              <w:bottom w:val="single" w:sz="4" w:space="0" w:color="auto"/>
              <w:right w:val="single" w:sz="4" w:space="0" w:color="auto"/>
            </w:tcBorders>
            <w:shd w:val="clear" w:color="auto" w:fill="E2EFD9" w:themeFill="accent6" w:themeFillTint="33"/>
            <w:noWrap/>
            <w:vAlign w:val="center"/>
            <w:hideMark/>
          </w:tcPr>
          <w:p w14:paraId="165FB4D5" w14:textId="77777777" w:rsidR="004763B2" w:rsidRPr="004763B2" w:rsidRDefault="004763B2" w:rsidP="004763B2">
            <w:pPr>
              <w:spacing w:line="259" w:lineRule="auto"/>
              <w:jc w:val="center"/>
              <w:rPr>
                <w:rFonts w:cs="Arial"/>
              </w:rPr>
            </w:pPr>
            <w:r w:rsidRPr="004763B2">
              <w:rPr>
                <w:rFonts w:cs="Arial"/>
              </w:rPr>
              <w:t>20</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70A91416" w14:textId="77777777" w:rsidR="004763B2" w:rsidRPr="004763B2" w:rsidRDefault="004763B2" w:rsidP="004763B2">
            <w:pPr>
              <w:spacing w:line="259" w:lineRule="auto"/>
              <w:jc w:val="center"/>
              <w:rPr>
                <w:rFonts w:cs="Arial"/>
              </w:rPr>
            </w:pPr>
            <w:r w:rsidRPr="004763B2">
              <w:rPr>
                <w:rFonts w:cs="Arial"/>
              </w:rPr>
              <w:t>20</w:t>
            </w:r>
          </w:p>
        </w:tc>
      </w:tr>
      <w:tr w:rsidR="004763B2" w:rsidRPr="004763B2" w14:paraId="30445AB0" w14:textId="77777777" w:rsidTr="0017565C">
        <w:trPr>
          <w:trHeight w:val="243"/>
        </w:trPr>
        <w:tc>
          <w:tcPr>
            <w:tcW w:w="988" w:type="dxa"/>
            <w:tcBorders>
              <w:top w:val="nil"/>
              <w:left w:val="single" w:sz="4" w:space="0" w:color="auto"/>
              <w:bottom w:val="single" w:sz="4" w:space="0" w:color="auto"/>
              <w:right w:val="single" w:sz="4" w:space="0" w:color="auto"/>
            </w:tcBorders>
            <w:shd w:val="clear" w:color="auto" w:fill="FDFECE"/>
            <w:noWrap/>
            <w:vAlign w:val="center"/>
            <w:hideMark/>
          </w:tcPr>
          <w:p w14:paraId="0D4B9CAE" w14:textId="77777777" w:rsidR="004763B2" w:rsidRPr="004763B2" w:rsidRDefault="004763B2" w:rsidP="004763B2">
            <w:pPr>
              <w:spacing w:line="259" w:lineRule="auto"/>
              <w:jc w:val="center"/>
              <w:rPr>
                <w:rFonts w:cs="Arial"/>
              </w:rPr>
            </w:pPr>
            <w:r w:rsidRPr="004763B2">
              <w:rPr>
                <w:rFonts w:cs="Arial"/>
              </w:rPr>
              <w:t>9</w:t>
            </w:r>
          </w:p>
        </w:tc>
        <w:tc>
          <w:tcPr>
            <w:tcW w:w="5386" w:type="dxa"/>
            <w:tcBorders>
              <w:top w:val="nil"/>
              <w:left w:val="nil"/>
              <w:bottom w:val="single" w:sz="4" w:space="0" w:color="auto"/>
              <w:right w:val="single" w:sz="4" w:space="0" w:color="auto"/>
            </w:tcBorders>
            <w:shd w:val="clear" w:color="auto" w:fill="FDFECE"/>
            <w:vAlign w:val="center"/>
            <w:hideMark/>
          </w:tcPr>
          <w:p w14:paraId="28C67084" w14:textId="3659A959" w:rsidR="004763B2" w:rsidRPr="004763B2" w:rsidRDefault="004763B2" w:rsidP="004763B2">
            <w:pPr>
              <w:spacing w:line="259" w:lineRule="auto"/>
              <w:rPr>
                <w:rFonts w:cs="Arial"/>
              </w:rPr>
            </w:pPr>
            <w:r w:rsidRPr="004763B2">
              <w:rPr>
                <w:rFonts w:cs="Arial"/>
              </w:rPr>
              <w:t>Chirurgie von Tumoren der Hand (außer Ganglien</w:t>
            </w:r>
            <w:r w:rsidR="0081055A">
              <w:rPr>
                <w:rFonts w:cs="Arial"/>
              </w:rPr>
              <w:t xml:space="preserve"> und benigne Hauttumoren</w:t>
            </w:r>
            <w:r w:rsidRPr="004763B2">
              <w:rPr>
                <w:rFonts w:cs="Arial"/>
              </w:rPr>
              <w:t>)</w:t>
            </w:r>
          </w:p>
        </w:tc>
        <w:tc>
          <w:tcPr>
            <w:tcW w:w="1174" w:type="dxa"/>
            <w:tcBorders>
              <w:top w:val="nil"/>
              <w:left w:val="nil"/>
              <w:bottom w:val="single" w:sz="4" w:space="0" w:color="auto"/>
              <w:right w:val="single" w:sz="4" w:space="0" w:color="auto"/>
            </w:tcBorders>
            <w:shd w:val="clear" w:color="auto" w:fill="FDFECE"/>
            <w:noWrap/>
            <w:vAlign w:val="center"/>
            <w:hideMark/>
          </w:tcPr>
          <w:p w14:paraId="5FD73F5C"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nil"/>
              <w:left w:val="nil"/>
              <w:bottom w:val="single" w:sz="4" w:space="0" w:color="auto"/>
              <w:right w:val="single" w:sz="4" w:space="0" w:color="auto"/>
            </w:tcBorders>
            <w:shd w:val="clear" w:color="auto" w:fill="E2EFD9" w:themeFill="accent6" w:themeFillTint="33"/>
            <w:noWrap/>
            <w:vAlign w:val="center"/>
            <w:hideMark/>
          </w:tcPr>
          <w:p w14:paraId="5FA68A3B" w14:textId="77777777" w:rsidR="004763B2" w:rsidRPr="004763B2" w:rsidRDefault="004763B2" w:rsidP="004763B2">
            <w:pPr>
              <w:spacing w:line="259" w:lineRule="auto"/>
              <w:jc w:val="center"/>
              <w:rPr>
                <w:rFonts w:cs="Arial"/>
              </w:rPr>
            </w:pPr>
            <w:r w:rsidRPr="004763B2">
              <w:rPr>
                <w:rFonts w:cs="Arial"/>
              </w:rPr>
              <w:t>10</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1311E329" w14:textId="77777777" w:rsidR="004763B2" w:rsidRPr="004763B2" w:rsidRDefault="004763B2" w:rsidP="004763B2">
            <w:pPr>
              <w:spacing w:line="259" w:lineRule="auto"/>
              <w:jc w:val="center"/>
              <w:rPr>
                <w:rFonts w:cs="Arial"/>
              </w:rPr>
            </w:pPr>
            <w:r w:rsidRPr="004763B2">
              <w:rPr>
                <w:rFonts w:cs="Arial"/>
              </w:rPr>
              <w:t>15</w:t>
            </w:r>
          </w:p>
        </w:tc>
      </w:tr>
      <w:tr w:rsidR="004763B2" w:rsidRPr="004763B2" w14:paraId="6C9A0FA9" w14:textId="77777777" w:rsidTr="0017565C">
        <w:trPr>
          <w:trHeight w:val="243"/>
        </w:trPr>
        <w:tc>
          <w:tcPr>
            <w:tcW w:w="988"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4957CDA8" w14:textId="77777777" w:rsidR="004763B2" w:rsidRPr="004763B2" w:rsidRDefault="004763B2" w:rsidP="004763B2">
            <w:pPr>
              <w:spacing w:line="259" w:lineRule="auto"/>
              <w:jc w:val="center"/>
              <w:rPr>
                <w:rFonts w:cs="Arial"/>
              </w:rPr>
            </w:pPr>
            <w:r w:rsidRPr="004763B2">
              <w:rPr>
                <w:rFonts w:cs="Arial"/>
              </w:rPr>
              <w:t>10</w:t>
            </w:r>
          </w:p>
        </w:tc>
        <w:tc>
          <w:tcPr>
            <w:tcW w:w="5386" w:type="dxa"/>
            <w:tcBorders>
              <w:top w:val="nil"/>
              <w:left w:val="nil"/>
              <w:bottom w:val="single" w:sz="4" w:space="0" w:color="auto"/>
              <w:right w:val="single" w:sz="4" w:space="0" w:color="auto"/>
            </w:tcBorders>
            <w:shd w:val="clear" w:color="auto" w:fill="E2EFD9" w:themeFill="accent6" w:themeFillTint="33"/>
            <w:vAlign w:val="center"/>
            <w:hideMark/>
          </w:tcPr>
          <w:p w14:paraId="487976F4" w14:textId="77777777" w:rsidR="004763B2" w:rsidRPr="004763B2" w:rsidRDefault="004763B2" w:rsidP="004763B2">
            <w:pPr>
              <w:spacing w:line="259" w:lineRule="auto"/>
              <w:rPr>
                <w:rFonts w:cs="Arial"/>
              </w:rPr>
            </w:pPr>
            <w:r w:rsidRPr="004763B2">
              <w:rPr>
                <w:rFonts w:cs="Arial"/>
              </w:rPr>
              <w:t>Osteosynthesen karpaler Frakturen</w:t>
            </w:r>
          </w:p>
        </w:tc>
        <w:tc>
          <w:tcPr>
            <w:tcW w:w="1174" w:type="dxa"/>
            <w:tcBorders>
              <w:top w:val="nil"/>
              <w:left w:val="nil"/>
              <w:bottom w:val="single" w:sz="4" w:space="0" w:color="auto"/>
              <w:right w:val="single" w:sz="4" w:space="0" w:color="auto"/>
            </w:tcBorders>
            <w:shd w:val="clear" w:color="auto" w:fill="E2EFD9" w:themeFill="accent6" w:themeFillTint="33"/>
            <w:noWrap/>
            <w:vAlign w:val="center"/>
            <w:hideMark/>
          </w:tcPr>
          <w:p w14:paraId="76D54F12"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nil"/>
              <w:left w:val="nil"/>
              <w:bottom w:val="single" w:sz="4" w:space="0" w:color="auto"/>
              <w:right w:val="single" w:sz="4" w:space="0" w:color="auto"/>
            </w:tcBorders>
            <w:shd w:val="clear" w:color="auto" w:fill="E2EFD9" w:themeFill="accent6" w:themeFillTint="33"/>
            <w:noWrap/>
            <w:vAlign w:val="center"/>
            <w:hideMark/>
          </w:tcPr>
          <w:p w14:paraId="70475CF9" w14:textId="77777777" w:rsidR="004763B2" w:rsidRPr="004763B2" w:rsidRDefault="004763B2" w:rsidP="004763B2">
            <w:pPr>
              <w:spacing w:line="259" w:lineRule="auto"/>
              <w:jc w:val="center"/>
              <w:rPr>
                <w:rFonts w:cs="Arial"/>
              </w:rPr>
            </w:pPr>
            <w:r w:rsidRPr="004763B2">
              <w:rPr>
                <w:rFonts w:cs="Arial"/>
              </w:rPr>
              <w:t>10</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7CC6AAF9" w14:textId="77777777" w:rsidR="004763B2" w:rsidRPr="004763B2" w:rsidRDefault="004763B2" w:rsidP="004763B2">
            <w:pPr>
              <w:spacing w:line="259" w:lineRule="auto"/>
              <w:jc w:val="center"/>
              <w:rPr>
                <w:rFonts w:cs="Arial"/>
              </w:rPr>
            </w:pPr>
            <w:r w:rsidRPr="004763B2">
              <w:rPr>
                <w:rFonts w:cs="Arial"/>
              </w:rPr>
              <w:t>20</w:t>
            </w:r>
          </w:p>
        </w:tc>
      </w:tr>
      <w:tr w:rsidR="004763B2" w:rsidRPr="004763B2" w14:paraId="6AEA8F0C" w14:textId="77777777" w:rsidTr="0017565C">
        <w:trPr>
          <w:trHeight w:val="487"/>
        </w:trPr>
        <w:tc>
          <w:tcPr>
            <w:tcW w:w="988"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6D57B450" w14:textId="77777777" w:rsidR="004763B2" w:rsidRPr="004763B2" w:rsidRDefault="004763B2" w:rsidP="004763B2">
            <w:pPr>
              <w:spacing w:line="259" w:lineRule="auto"/>
              <w:jc w:val="center"/>
              <w:rPr>
                <w:rFonts w:cs="Arial"/>
              </w:rPr>
            </w:pPr>
            <w:r w:rsidRPr="004763B2">
              <w:rPr>
                <w:rFonts w:cs="Arial"/>
              </w:rPr>
              <w:t>11</w:t>
            </w:r>
          </w:p>
        </w:tc>
        <w:tc>
          <w:tcPr>
            <w:tcW w:w="5386" w:type="dxa"/>
            <w:tcBorders>
              <w:top w:val="nil"/>
              <w:left w:val="nil"/>
              <w:bottom w:val="single" w:sz="4" w:space="0" w:color="auto"/>
              <w:right w:val="single" w:sz="4" w:space="0" w:color="auto"/>
            </w:tcBorders>
            <w:shd w:val="clear" w:color="auto" w:fill="E2EFD9" w:themeFill="accent6" w:themeFillTint="33"/>
            <w:vAlign w:val="center"/>
            <w:hideMark/>
          </w:tcPr>
          <w:p w14:paraId="58AD4CE2" w14:textId="4D61A7C9" w:rsidR="004763B2" w:rsidRPr="004763B2" w:rsidRDefault="004763B2" w:rsidP="004763B2">
            <w:pPr>
              <w:spacing w:line="259" w:lineRule="auto"/>
              <w:rPr>
                <w:rFonts w:cs="Arial"/>
              </w:rPr>
            </w:pPr>
            <w:r w:rsidRPr="004763B2">
              <w:rPr>
                <w:rFonts w:cs="Arial"/>
              </w:rPr>
              <w:t xml:space="preserve">Karpale Teilarthrodesen, knöcherne OPs der Lunatumnekrose, </w:t>
            </w:r>
            <w:r w:rsidR="0081055A">
              <w:rPr>
                <w:rFonts w:cs="Arial"/>
              </w:rPr>
              <w:t xml:space="preserve">sekundäre </w:t>
            </w:r>
            <w:r w:rsidRPr="004763B2">
              <w:rPr>
                <w:rFonts w:cs="Arial"/>
              </w:rPr>
              <w:t>SL-Band- und andere Bandrekonstruktionen</w:t>
            </w:r>
          </w:p>
        </w:tc>
        <w:tc>
          <w:tcPr>
            <w:tcW w:w="1174" w:type="dxa"/>
            <w:tcBorders>
              <w:top w:val="nil"/>
              <w:left w:val="nil"/>
              <w:bottom w:val="single" w:sz="4" w:space="0" w:color="auto"/>
              <w:right w:val="single" w:sz="4" w:space="0" w:color="auto"/>
            </w:tcBorders>
            <w:shd w:val="clear" w:color="auto" w:fill="E2EFD9" w:themeFill="accent6" w:themeFillTint="33"/>
            <w:noWrap/>
            <w:vAlign w:val="center"/>
            <w:hideMark/>
          </w:tcPr>
          <w:p w14:paraId="0B6B62A1"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nil"/>
              <w:left w:val="nil"/>
              <w:bottom w:val="single" w:sz="4" w:space="0" w:color="auto"/>
              <w:right w:val="single" w:sz="4" w:space="0" w:color="auto"/>
            </w:tcBorders>
            <w:shd w:val="clear" w:color="auto" w:fill="E2EFD9" w:themeFill="accent6" w:themeFillTint="33"/>
            <w:noWrap/>
            <w:vAlign w:val="center"/>
            <w:hideMark/>
          </w:tcPr>
          <w:p w14:paraId="31B37CE0" w14:textId="77777777" w:rsidR="004763B2" w:rsidRPr="004763B2" w:rsidRDefault="004763B2" w:rsidP="004763B2">
            <w:pPr>
              <w:spacing w:line="259" w:lineRule="auto"/>
              <w:jc w:val="center"/>
              <w:rPr>
                <w:rFonts w:cs="Arial"/>
              </w:rPr>
            </w:pPr>
            <w:r w:rsidRPr="004763B2">
              <w:rPr>
                <w:rFonts w:cs="Arial"/>
              </w:rPr>
              <w:t>10</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4DCA74AA" w14:textId="77777777" w:rsidR="004763B2" w:rsidRPr="004763B2" w:rsidRDefault="004763B2" w:rsidP="004763B2">
            <w:pPr>
              <w:spacing w:line="259" w:lineRule="auto"/>
              <w:jc w:val="center"/>
              <w:rPr>
                <w:rFonts w:cs="Arial"/>
              </w:rPr>
            </w:pPr>
            <w:r w:rsidRPr="004763B2">
              <w:rPr>
                <w:rFonts w:cs="Arial"/>
              </w:rPr>
              <w:t>20</w:t>
            </w:r>
          </w:p>
        </w:tc>
      </w:tr>
      <w:tr w:rsidR="004763B2" w:rsidRPr="004763B2" w14:paraId="0BEEA1B0" w14:textId="77777777" w:rsidTr="0017565C">
        <w:trPr>
          <w:trHeight w:val="243"/>
        </w:trPr>
        <w:tc>
          <w:tcPr>
            <w:tcW w:w="988"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437EB1C6" w14:textId="77777777" w:rsidR="004763B2" w:rsidRPr="004763B2" w:rsidRDefault="004763B2" w:rsidP="004763B2">
            <w:pPr>
              <w:spacing w:line="259" w:lineRule="auto"/>
              <w:jc w:val="center"/>
              <w:rPr>
                <w:rFonts w:cs="Arial"/>
              </w:rPr>
            </w:pPr>
            <w:r w:rsidRPr="004763B2">
              <w:rPr>
                <w:rFonts w:cs="Arial"/>
              </w:rPr>
              <w:t>12</w:t>
            </w:r>
          </w:p>
        </w:tc>
        <w:tc>
          <w:tcPr>
            <w:tcW w:w="5386" w:type="dxa"/>
            <w:tcBorders>
              <w:top w:val="nil"/>
              <w:left w:val="nil"/>
              <w:bottom w:val="single" w:sz="4" w:space="0" w:color="auto"/>
              <w:right w:val="single" w:sz="4" w:space="0" w:color="auto"/>
            </w:tcBorders>
            <w:shd w:val="clear" w:color="auto" w:fill="E2EFD9" w:themeFill="accent6" w:themeFillTint="33"/>
            <w:vAlign w:val="center"/>
            <w:hideMark/>
          </w:tcPr>
          <w:p w14:paraId="6E76E0DA" w14:textId="77777777" w:rsidR="004763B2" w:rsidRPr="004763B2" w:rsidRDefault="004763B2" w:rsidP="004763B2">
            <w:pPr>
              <w:spacing w:line="259" w:lineRule="auto"/>
              <w:rPr>
                <w:rFonts w:cs="Arial"/>
              </w:rPr>
            </w:pPr>
            <w:r w:rsidRPr="004763B2">
              <w:rPr>
                <w:rFonts w:cs="Arial"/>
              </w:rPr>
              <w:t>Operative Behandlung von Pseudarthrosen der Hand- und Karpalknochen</w:t>
            </w:r>
          </w:p>
        </w:tc>
        <w:tc>
          <w:tcPr>
            <w:tcW w:w="1174" w:type="dxa"/>
            <w:tcBorders>
              <w:top w:val="nil"/>
              <w:left w:val="nil"/>
              <w:bottom w:val="single" w:sz="4" w:space="0" w:color="auto"/>
              <w:right w:val="single" w:sz="4" w:space="0" w:color="auto"/>
            </w:tcBorders>
            <w:shd w:val="clear" w:color="auto" w:fill="E2EFD9" w:themeFill="accent6" w:themeFillTint="33"/>
            <w:noWrap/>
            <w:vAlign w:val="center"/>
            <w:hideMark/>
          </w:tcPr>
          <w:p w14:paraId="619D08EC"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nil"/>
              <w:left w:val="nil"/>
              <w:bottom w:val="single" w:sz="4" w:space="0" w:color="auto"/>
              <w:right w:val="single" w:sz="4" w:space="0" w:color="auto"/>
            </w:tcBorders>
            <w:shd w:val="clear" w:color="auto" w:fill="E2EFD9" w:themeFill="accent6" w:themeFillTint="33"/>
            <w:noWrap/>
            <w:vAlign w:val="center"/>
            <w:hideMark/>
          </w:tcPr>
          <w:p w14:paraId="606C3E24" w14:textId="77777777" w:rsidR="004763B2" w:rsidRPr="004763B2" w:rsidRDefault="004763B2" w:rsidP="004763B2">
            <w:pPr>
              <w:spacing w:line="259" w:lineRule="auto"/>
              <w:jc w:val="center"/>
              <w:rPr>
                <w:rFonts w:cs="Arial"/>
              </w:rPr>
            </w:pPr>
            <w:r w:rsidRPr="004763B2">
              <w:rPr>
                <w:rFonts w:cs="Arial"/>
              </w:rPr>
              <w:t>10</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3398E74F" w14:textId="77777777" w:rsidR="004763B2" w:rsidRPr="004763B2" w:rsidRDefault="004763B2" w:rsidP="004763B2">
            <w:pPr>
              <w:spacing w:line="259" w:lineRule="auto"/>
              <w:jc w:val="center"/>
              <w:rPr>
                <w:rFonts w:cs="Arial"/>
              </w:rPr>
            </w:pPr>
            <w:r w:rsidRPr="004763B2">
              <w:rPr>
                <w:rFonts w:cs="Arial"/>
              </w:rPr>
              <w:t>20</w:t>
            </w:r>
          </w:p>
        </w:tc>
      </w:tr>
      <w:tr w:rsidR="004763B2" w:rsidRPr="004763B2" w14:paraId="4464B92B" w14:textId="77777777" w:rsidTr="0017565C">
        <w:trPr>
          <w:trHeight w:val="243"/>
        </w:trPr>
        <w:tc>
          <w:tcPr>
            <w:tcW w:w="988"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5CBD8433" w14:textId="77777777" w:rsidR="004763B2" w:rsidRPr="004763B2" w:rsidRDefault="004763B2" w:rsidP="004763B2">
            <w:pPr>
              <w:spacing w:line="259" w:lineRule="auto"/>
              <w:jc w:val="center"/>
              <w:rPr>
                <w:rFonts w:cs="Arial"/>
              </w:rPr>
            </w:pPr>
            <w:r w:rsidRPr="004763B2">
              <w:rPr>
                <w:rFonts w:cs="Arial"/>
              </w:rPr>
              <w:lastRenderedPageBreak/>
              <w:t>13</w:t>
            </w:r>
          </w:p>
        </w:tc>
        <w:tc>
          <w:tcPr>
            <w:tcW w:w="5386"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6D857942" w14:textId="77777777" w:rsidR="004763B2" w:rsidRPr="004763B2" w:rsidRDefault="004763B2" w:rsidP="004763B2">
            <w:pPr>
              <w:spacing w:line="259" w:lineRule="auto"/>
              <w:rPr>
                <w:rFonts w:cs="Arial"/>
              </w:rPr>
            </w:pPr>
            <w:r w:rsidRPr="004763B2">
              <w:rPr>
                <w:rFonts w:cs="Arial"/>
              </w:rPr>
              <w:t>Endoprothetik der Fingergelenke und des Daumensattelgelenks</w:t>
            </w:r>
          </w:p>
        </w:tc>
        <w:tc>
          <w:tcPr>
            <w:tcW w:w="117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3489C5EC"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247ACCC5" w14:textId="77777777" w:rsidR="004763B2" w:rsidRPr="004763B2" w:rsidRDefault="004763B2" w:rsidP="004763B2">
            <w:pPr>
              <w:spacing w:line="259" w:lineRule="auto"/>
              <w:jc w:val="center"/>
              <w:rPr>
                <w:rFonts w:cs="Arial"/>
              </w:rPr>
            </w:pPr>
            <w:r w:rsidRPr="004763B2">
              <w:rPr>
                <w:rFonts w:cs="Arial"/>
              </w:rPr>
              <w:t>10</w:t>
            </w:r>
          </w:p>
        </w:tc>
        <w:tc>
          <w:tcPr>
            <w:tcW w:w="1175"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14:paraId="160E79D6" w14:textId="47B07D8C" w:rsidR="004763B2" w:rsidRPr="004763B2" w:rsidRDefault="007A67B2" w:rsidP="004763B2">
            <w:pPr>
              <w:spacing w:line="259" w:lineRule="auto"/>
              <w:jc w:val="center"/>
              <w:rPr>
                <w:rFonts w:cs="Arial"/>
              </w:rPr>
            </w:pPr>
            <w:r>
              <w:rPr>
                <w:rFonts w:cs="Arial"/>
              </w:rPr>
              <w:t>15</w:t>
            </w:r>
          </w:p>
        </w:tc>
      </w:tr>
      <w:tr w:rsidR="004763B2" w:rsidRPr="004763B2" w14:paraId="54EC358D" w14:textId="77777777" w:rsidTr="0017565C">
        <w:trPr>
          <w:trHeight w:val="487"/>
        </w:trPr>
        <w:tc>
          <w:tcPr>
            <w:tcW w:w="988"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672089D3" w14:textId="77777777" w:rsidR="004763B2" w:rsidRPr="004763B2" w:rsidRDefault="004763B2" w:rsidP="004763B2">
            <w:pPr>
              <w:spacing w:line="259" w:lineRule="auto"/>
              <w:jc w:val="center"/>
              <w:rPr>
                <w:rFonts w:cs="Arial"/>
              </w:rPr>
            </w:pPr>
            <w:r w:rsidRPr="004763B2">
              <w:rPr>
                <w:rFonts w:cs="Arial"/>
              </w:rPr>
              <w:t>14</w:t>
            </w:r>
          </w:p>
        </w:tc>
        <w:tc>
          <w:tcPr>
            <w:tcW w:w="5386" w:type="dxa"/>
            <w:tcBorders>
              <w:top w:val="nil"/>
              <w:left w:val="nil"/>
              <w:bottom w:val="single" w:sz="4" w:space="0" w:color="auto"/>
              <w:right w:val="single" w:sz="4" w:space="0" w:color="auto"/>
            </w:tcBorders>
            <w:shd w:val="clear" w:color="auto" w:fill="E2EFD9" w:themeFill="accent6" w:themeFillTint="33"/>
            <w:vAlign w:val="center"/>
            <w:hideMark/>
          </w:tcPr>
          <w:p w14:paraId="6654505F" w14:textId="77777777" w:rsidR="004763B2" w:rsidRPr="004763B2" w:rsidRDefault="004763B2" w:rsidP="004763B2">
            <w:pPr>
              <w:spacing w:line="259" w:lineRule="auto"/>
              <w:rPr>
                <w:rFonts w:cs="Arial"/>
              </w:rPr>
            </w:pPr>
            <w:r w:rsidRPr="004763B2">
              <w:rPr>
                <w:rFonts w:cs="Arial"/>
              </w:rPr>
              <w:t>Mikrochirurgische Versorgung neurovaskulärer Verletzungen (exkl. Replantationen)</w:t>
            </w:r>
          </w:p>
        </w:tc>
        <w:tc>
          <w:tcPr>
            <w:tcW w:w="1174" w:type="dxa"/>
            <w:tcBorders>
              <w:top w:val="nil"/>
              <w:left w:val="nil"/>
              <w:bottom w:val="single" w:sz="4" w:space="0" w:color="auto"/>
              <w:right w:val="single" w:sz="4" w:space="0" w:color="auto"/>
            </w:tcBorders>
            <w:shd w:val="clear" w:color="auto" w:fill="E2EFD9" w:themeFill="accent6" w:themeFillTint="33"/>
            <w:noWrap/>
            <w:vAlign w:val="center"/>
            <w:hideMark/>
          </w:tcPr>
          <w:p w14:paraId="4B9C3BDB"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nil"/>
              <w:left w:val="nil"/>
              <w:bottom w:val="single" w:sz="4" w:space="0" w:color="auto"/>
              <w:right w:val="single" w:sz="4" w:space="0" w:color="auto"/>
            </w:tcBorders>
            <w:shd w:val="clear" w:color="auto" w:fill="E2EFD9" w:themeFill="accent6" w:themeFillTint="33"/>
            <w:noWrap/>
            <w:vAlign w:val="center"/>
            <w:hideMark/>
          </w:tcPr>
          <w:p w14:paraId="43B11740" w14:textId="77777777" w:rsidR="004763B2" w:rsidRPr="004763B2" w:rsidRDefault="004763B2" w:rsidP="004763B2">
            <w:pPr>
              <w:spacing w:line="259" w:lineRule="auto"/>
              <w:jc w:val="center"/>
              <w:rPr>
                <w:rFonts w:cs="Arial"/>
              </w:rPr>
            </w:pPr>
            <w:r w:rsidRPr="004763B2">
              <w:rPr>
                <w:rFonts w:cs="Arial"/>
              </w:rPr>
              <w:t>10</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7BD5D228" w14:textId="77777777" w:rsidR="004763B2" w:rsidRPr="004763B2" w:rsidRDefault="004763B2" w:rsidP="004763B2">
            <w:pPr>
              <w:spacing w:line="259" w:lineRule="auto"/>
              <w:jc w:val="center"/>
              <w:rPr>
                <w:rFonts w:cs="Arial"/>
              </w:rPr>
            </w:pPr>
            <w:r w:rsidRPr="004763B2">
              <w:rPr>
                <w:rFonts w:cs="Arial"/>
              </w:rPr>
              <w:t>20</w:t>
            </w:r>
          </w:p>
        </w:tc>
      </w:tr>
      <w:tr w:rsidR="004763B2" w:rsidRPr="004763B2" w14:paraId="3F50FE0C" w14:textId="77777777" w:rsidTr="0017565C">
        <w:trPr>
          <w:trHeight w:val="731"/>
        </w:trPr>
        <w:tc>
          <w:tcPr>
            <w:tcW w:w="988"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04CF4728" w14:textId="77777777" w:rsidR="004763B2" w:rsidRPr="004763B2" w:rsidRDefault="004763B2" w:rsidP="004763B2">
            <w:pPr>
              <w:spacing w:line="259" w:lineRule="auto"/>
              <w:jc w:val="center"/>
              <w:rPr>
                <w:rFonts w:cs="Arial"/>
              </w:rPr>
            </w:pPr>
            <w:r w:rsidRPr="004763B2">
              <w:rPr>
                <w:rFonts w:cs="Arial"/>
              </w:rPr>
              <w:t>15</w:t>
            </w:r>
          </w:p>
        </w:tc>
        <w:tc>
          <w:tcPr>
            <w:tcW w:w="5386" w:type="dxa"/>
            <w:tcBorders>
              <w:top w:val="nil"/>
              <w:left w:val="nil"/>
              <w:bottom w:val="single" w:sz="4" w:space="0" w:color="auto"/>
              <w:right w:val="single" w:sz="4" w:space="0" w:color="auto"/>
            </w:tcBorders>
            <w:shd w:val="clear" w:color="auto" w:fill="E2EFD9" w:themeFill="accent6" w:themeFillTint="33"/>
            <w:vAlign w:val="center"/>
            <w:hideMark/>
          </w:tcPr>
          <w:p w14:paraId="1EE97059" w14:textId="03727A43" w:rsidR="004763B2" w:rsidRPr="004763B2" w:rsidRDefault="004763B2" w:rsidP="004763B2">
            <w:pPr>
              <w:spacing w:line="259" w:lineRule="auto"/>
              <w:rPr>
                <w:rFonts w:cs="Arial"/>
              </w:rPr>
            </w:pPr>
            <w:r w:rsidRPr="004763B2">
              <w:rPr>
                <w:rFonts w:cs="Arial"/>
              </w:rPr>
              <w:t>Sekundäre periphere Nervenchirurgie (mikrochirurgische Nervenrekonstruktionen, Nerventranspositionen und motorische Ersatzoperationen</w:t>
            </w:r>
            <w:r w:rsidR="0081055A">
              <w:rPr>
                <w:rFonts w:cs="Arial"/>
              </w:rPr>
              <w:t xml:space="preserve"> bei Nervenschäden</w:t>
            </w:r>
            <w:r w:rsidRPr="004763B2">
              <w:rPr>
                <w:rFonts w:cs="Arial"/>
              </w:rPr>
              <w:t>)</w:t>
            </w:r>
          </w:p>
        </w:tc>
        <w:tc>
          <w:tcPr>
            <w:tcW w:w="1174" w:type="dxa"/>
            <w:tcBorders>
              <w:top w:val="nil"/>
              <w:left w:val="nil"/>
              <w:bottom w:val="single" w:sz="4" w:space="0" w:color="auto"/>
              <w:right w:val="single" w:sz="4" w:space="0" w:color="auto"/>
            </w:tcBorders>
            <w:shd w:val="clear" w:color="auto" w:fill="E2EFD9" w:themeFill="accent6" w:themeFillTint="33"/>
            <w:noWrap/>
            <w:vAlign w:val="center"/>
            <w:hideMark/>
          </w:tcPr>
          <w:p w14:paraId="7C87BD40"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nil"/>
              <w:left w:val="nil"/>
              <w:bottom w:val="single" w:sz="4" w:space="0" w:color="auto"/>
              <w:right w:val="single" w:sz="4" w:space="0" w:color="auto"/>
            </w:tcBorders>
            <w:shd w:val="clear" w:color="auto" w:fill="E2EFD9" w:themeFill="accent6" w:themeFillTint="33"/>
            <w:noWrap/>
            <w:vAlign w:val="center"/>
            <w:hideMark/>
          </w:tcPr>
          <w:p w14:paraId="7E7445EB"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4DAB4A5F" w14:textId="77777777" w:rsidR="004763B2" w:rsidRPr="004763B2" w:rsidRDefault="004763B2" w:rsidP="004763B2">
            <w:pPr>
              <w:spacing w:line="259" w:lineRule="auto"/>
              <w:jc w:val="center"/>
              <w:rPr>
                <w:rFonts w:cs="Arial"/>
              </w:rPr>
            </w:pPr>
            <w:r w:rsidRPr="004763B2">
              <w:rPr>
                <w:rFonts w:cs="Arial"/>
              </w:rPr>
              <w:t>10</w:t>
            </w:r>
          </w:p>
        </w:tc>
      </w:tr>
      <w:tr w:rsidR="004763B2" w:rsidRPr="004763B2" w14:paraId="6D6F74C5" w14:textId="77777777" w:rsidTr="0017565C">
        <w:trPr>
          <w:trHeight w:val="243"/>
        </w:trPr>
        <w:tc>
          <w:tcPr>
            <w:tcW w:w="988"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212EDC8A" w14:textId="77777777" w:rsidR="004763B2" w:rsidRPr="004763B2" w:rsidRDefault="004763B2" w:rsidP="004763B2">
            <w:pPr>
              <w:spacing w:line="259" w:lineRule="auto"/>
              <w:jc w:val="center"/>
              <w:rPr>
                <w:rFonts w:cs="Arial"/>
              </w:rPr>
            </w:pPr>
            <w:r w:rsidRPr="004763B2">
              <w:rPr>
                <w:rFonts w:cs="Arial"/>
              </w:rPr>
              <w:t>16</w:t>
            </w:r>
          </w:p>
        </w:tc>
        <w:tc>
          <w:tcPr>
            <w:tcW w:w="5386" w:type="dxa"/>
            <w:tcBorders>
              <w:top w:val="nil"/>
              <w:left w:val="nil"/>
              <w:bottom w:val="single" w:sz="4" w:space="0" w:color="auto"/>
              <w:right w:val="single" w:sz="4" w:space="0" w:color="auto"/>
            </w:tcBorders>
            <w:shd w:val="clear" w:color="auto" w:fill="E2EFD9" w:themeFill="accent6" w:themeFillTint="33"/>
            <w:vAlign w:val="center"/>
            <w:hideMark/>
          </w:tcPr>
          <w:p w14:paraId="1DCF6D3B" w14:textId="77777777" w:rsidR="004763B2" w:rsidRPr="004763B2" w:rsidRDefault="004763B2" w:rsidP="004763B2">
            <w:pPr>
              <w:spacing w:line="259" w:lineRule="auto"/>
              <w:rPr>
                <w:rFonts w:cs="Arial"/>
              </w:rPr>
            </w:pPr>
            <w:r w:rsidRPr="004763B2">
              <w:rPr>
                <w:rFonts w:cs="Arial"/>
              </w:rPr>
              <w:t>Sekundäre Sehnenrekonstruktionen</w:t>
            </w:r>
          </w:p>
        </w:tc>
        <w:tc>
          <w:tcPr>
            <w:tcW w:w="1174" w:type="dxa"/>
            <w:tcBorders>
              <w:top w:val="nil"/>
              <w:left w:val="nil"/>
              <w:bottom w:val="single" w:sz="4" w:space="0" w:color="auto"/>
              <w:right w:val="single" w:sz="4" w:space="0" w:color="auto"/>
            </w:tcBorders>
            <w:shd w:val="clear" w:color="auto" w:fill="E2EFD9" w:themeFill="accent6" w:themeFillTint="33"/>
            <w:noWrap/>
            <w:vAlign w:val="center"/>
            <w:hideMark/>
          </w:tcPr>
          <w:p w14:paraId="399E34C5"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nil"/>
              <w:left w:val="nil"/>
              <w:bottom w:val="single" w:sz="4" w:space="0" w:color="auto"/>
              <w:right w:val="single" w:sz="4" w:space="0" w:color="auto"/>
            </w:tcBorders>
            <w:shd w:val="clear" w:color="auto" w:fill="E2EFD9" w:themeFill="accent6" w:themeFillTint="33"/>
            <w:noWrap/>
            <w:vAlign w:val="center"/>
            <w:hideMark/>
          </w:tcPr>
          <w:p w14:paraId="055B3639" w14:textId="77777777" w:rsidR="004763B2" w:rsidRPr="004763B2" w:rsidRDefault="004763B2" w:rsidP="004763B2">
            <w:pPr>
              <w:spacing w:line="259" w:lineRule="auto"/>
              <w:jc w:val="center"/>
              <w:rPr>
                <w:rFonts w:cs="Arial"/>
              </w:rPr>
            </w:pPr>
            <w:r w:rsidRPr="004763B2">
              <w:rPr>
                <w:rFonts w:cs="Arial"/>
              </w:rPr>
              <w:t>10</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173BD538" w14:textId="77777777" w:rsidR="004763B2" w:rsidRPr="004763B2" w:rsidRDefault="004763B2" w:rsidP="004763B2">
            <w:pPr>
              <w:spacing w:line="259" w:lineRule="auto"/>
              <w:jc w:val="center"/>
              <w:rPr>
                <w:rFonts w:cs="Arial"/>
              </w:rPr>
            </w:pPr>
            <w:r w:rsidRPr="004763B2">
              <w:rPr>
                <w:rFonts w:cs="Arial"/>
              </w:rPr>
              <w:t>15</w:t>
            </w:r>
          </w:p>
        </w:tc>
      </w:tr>
      <w:tr w:rsidR="004763B2" w:rsidRPr="004763B2" w14:paraId="1499EC6A" w14:textId="77777777" w:rsidTr="0017565C">
        <w:trPr>
          <w:trHeight w:val="487"/>
        </w:trPr>
        <w:tc>
          <w:tcPr>
            <w:tcW w:w="988" w:type="dxa"/>
            <w:tcBorders>
              <w:top w:val="nil"/>
              <w:left w:val="single" w:sz="4" w:space="0" w:color="auto"/>
              <w:bottom w:val="single" w:sz="4" w:space="0" w:color="auto"/>
              <w:right w:val="single" w:sz="4" w:space="0" w:color="auto"/>
            </w:tcBorders>
            <w:shd w:val="clear" w:color="auto" w:fill="E2EFD9" w:themeFill="accent6" w:themeFillTint="33"/>
            <w:noWrap/>
            <w:vAlign w:val="center"/>
            <w:hideMark/>
          </w:tcPr>
          <w:p w14:paraId="67DFA8F1" w14:textId="77777777" w:rsidR="004763B2" w:rsidRPr="004763B2" w:rsidRDefault="004763B2" w:rsidP="004763B2">
            <w:pPr>
              <w:spacing w:line="259" w:lineRule="auto"/>
              <w:jc w:val="center"/>
              <w:rPr>
                <w:rFonts w:cs="Arial"/>
              </w:rPr>
            </w:pPr>
            <w:r w:rsidRPr="004763B2">
              <w:rPr>
                <w:rFonts w:cs="Arial"/>
              </w:rPr>
              <w:t>17</w:t>
            </w:r>
          </w:p>
        </w:tc>
        <w:tc>
          <w:tcPr>
            <w:tcW w:w="5386" w:type="dxa"/>
            <w:tcBorders>
              <w:top w:val="nil"/>
              <w:left w:val="nil"/>
              <w:bottom w:val="single" w:sz="4" w:space="0" w:color="auto"/>
              <w:right w:val="single" w:sz="4" w:space="0" w:color="auto"/>
            </w:tcBorders>
            <w:shd w:val="clear" w:color="auto" w:fill="E2EFD9" w:themeFill="accent6" w:themeFillTint="33"/>
            <w:vAlign w:val="center"/>
            <w:hideMark/>
          </w:tcPr>
          <w:p w14:paraId="0A611DAA" w14:textId="77777777" w:rsidR="004763B2" w:rsidRPr="004763B2" w:rsidRDefault="004763B2" w:rsidP="004763B2">
            <w:pPr>
              <w:spacing w:line="259" w:lineRule="auto"/>
              <w:rPr>
                <w:rFonts w:cs="Arial"/>
              </w:rPr>
            </w:pPr>
            <w:r w:rsidRPr="004763B2">
              <w:rPr>
                <w:rFonts w:cs="Arial"/>
              </w:rPr>
              <w:t>Behandlung schwerer Infekte (Hohlhand-/ Unterarminfektion und Empyeme des Handgelenkes)</w:t>
            </w:r>
          </w:p>
        </w:tc>
        <w:tc>
          <w:tcPr>
            <w:tcW w:w="1174" w:type="dxa"/>
            <w:tcBorders>
              <w:top w:val="nil"/>
              <w:left w:val="nil"/>
              <w:bottom w:val="single" w:sz="4" w:space="0" w:color="auto"/>
              <w:right w:val="single" w:sz="4" w:space="0" w:color="auto"/>
            </w:tcBorders>
            <w:shd w:val="clear" w:color="auto" w:fill="E2EFD9" w:themeFill="accent6" w:themeFillTint="33"/>
            <w:noWrap/>
            <w:vAlign w:val="center"/>
            <w:hideMark/>
          </w:tcPr>
          <w:p w14:paraId="4ABBBCC1"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nil"/>
              <w:left w:val="nil"/>
              <w:bottom w:val="single" w:sz="4" w:space="0" w:color="auto"/>
              <w:right w:val="single" w:sz="4" w:space="0" w:color="auto"/>
            </w:tcBorders>
            <w:shd w:val="clear" w:color="auto" w:fill="E2EFD9" w:themeFill="accent6" w:themeFillTint="33"/>
            <w:noWrap/>
            <w:vAlign w:val="center"/>
            <w:hideMark/>
          </w:tcPr>
          <w:p w14:paraId="1F450238" w14:textId="77777777" w:rsidR="004763B2" w:rsidRPr="004763B2" w:rsidRDefault="004763B2" w:rsidP="004763B2">
            <w:pPr>
              <w:spacing w:line="259" w:lineRule="auto"/>
              <w:jc w:val="center"/>
              <w:rPr>
                <w:rFonts w:cs="Arial"/>
              </w:rPr>
            </w:pPr>
            <w:r w:rsidRPr="004763B2">
              <w:rPr>
                <w:rFonts w:cs="Arial"/>
              </w:rPr>
              <w:t>10</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3572EA79" w14:textId="77777777" w:rsidR="004763B2" w:rsidRPr="004763B2" w:rsidRDefault="004763B2" w:rsidP="004763B2">
            <w:pPr>
              <w:spacing w:line="259" w:lineRule="auto"/>
              <w:jc w:val="center"/>
              <w:rPr>
                <w:rFonts w:cs="Arial"/>
              </w:rPr>
            </w:pPr>
            <w:r w:rsidRPr="004763B2">
              <w:rPr>
                <w:rFonts w:cs="Arial"/>
              </w:rPr>
              <w:t>20</w:t>
            </w:r>
          </w:p>
        </w:tc>
      </w:tr>
      <w:tr w:rsidR="004763B2" w:rsidRPr="004763B2" w14:paraId="308CBD8A" w14:textId="77777777" w:rsidTr="004763B2">
        <w:trPr>
          <w:trHeight w:val="243"/>
        </w:trPr>
        <w:tc>
          <w:tcPr>
            <w:tcW w:w="988" w:type="dxa"/>
            <w:tcBorders>
              <w:top w:val="nil"/>
              <w:left w:val="single" w:sz="4" w:space="0" w:color="auto"/>
              <w:bottom w:val="single" w:sz="4" w:space="0" w:color="auto"/>
              <w:right w:val="single" w:sz="4" w:space="0" w:color="auto"/>
            </w:tcBorders>
            <w:shd w:val="clear" w:color="auto" w:fill="FBE4D5" w:themeFill="accent2" w:themeFillTint="33"/>
            <w:noWrap/>
            <w:vAlign w:val="center"/>
            <w:hideMark/>
          </w:tcPr>
          <w:p w14:paraId="700F6AC8" w14:textId="77777777" w:rsidR="004763B2" w:rsidRPr="004763B2" w:rsidRDefault="004763B2" w:rsidP="004763B2">
            <w:pPr>
              <w:spacing w:line="259" w:lineRule="auto"/>
              <w:jc w:val="center"/>
              <w:rPr>
                <w:rFonts w:cs="Arial"/>
              </w:rPr>
            </w:pPr>
            <w:r w:rsidRPr="004763B2">
              <w:rPr>
                <w:rFonts w:cs="Arial"/>
              </w:rPr>
              <w:t>18</w:t>
            </w:r>
          </w:p>
        </w:tc>
        <w:tc>
          <w:tcPr>
            <w:tcW w:w="5386" w:type="dxa"/>
            <w:tcBorders>
              <w:top w:val="nil"/>
              <w:left w:val="nil"/>
              <w:bottom w:val="single" w:sz="4" w:space="0" w:color="auto"/>
              <w:right w:val="single" w:sz="4" w:space="0" w:color="auto"/>
            </w:tcBorders>
            <w:shd w:val="clear" w:color="auto" w:fill="FBE4D5" w:themeFill="accent2" w:themeFillTint="33"/>
            <w:vAlign w:val="center"/>
            <w:hideMark/>
          </w:tcPr>
          <w:p w14:paraId="1A80776A" w14:textId="77777777" w:rsidR="004763B2" w:rsidRPr="004763B2" w:rsidRDefault="004763B2" w:rsidP="004763B2">
            <w:pPr>
              <w:spacing w:line="259" w:lineRule="auto"/>
              <w:rPr>
                <w:rFonts w:cs="Arial"/>
              </w:rPr>
            </w:pPr>
            <w:r w:rsidRPr="004763B2">
              <w:rPr>
                <w:rFonts w:cs="Arial"/>
              </w:rPr>
              <w:t>Replantationen und Revaskularisationen</w:t>
            </w:r>
          </w:p>
        </w:tc>
        <w:tc>
          <w:tcPr>
            <w:tcW w:w="1174" w:type="dxa"/>
            <w:tcBorders>
              <w:top w:val="nil"/>
              <w:left w:val="nil"/>
              <w:bottom w:val="single" w:sz="4" w:space="0" w:color="auto"/>
              <w:right w:val="single" w:sz="4" w:space="0" w:color="auto"/>
            </w:tcBorders>
            <w:shd w:val="clear" w:color="auto" w:fill="FBE4D5" w:themeFill="accent2" w:themeFillTint="33"/>
            <w:noWrap/>
            <w:vAlign w:val="center"/>
            <w:hideMark/>
          </w:tcPr>
          <w:p w14:paraId="4D71E19E" w14:textId="77777777" w:rsidR="004763B2" w:rsidRPr="004763B2" w:rsidRDefault="004763B2" w:rsidP="004763B2">
            <w:pPr>
              <w:spacing w:line="259" w:lineRule="auto"/>
              <w:jc w:val="center"/>
              <w:rPr>
                <w:rFonts w:cs="Arial"/>
              </w:rPr>
            </w:pPr>
            <w:r w:rsidRPr="004763B2">
              <w:rPr>
                <w:rFonts w:cs="Arial"/>
              </w:rPr>
              <w:t>3</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24E94883"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248F8276" w14:textId="58CD4AF6" w:rsidR="004763B2" w:rsidRPr="004763B2" w:rsidRDefault="007A67B2" w:rsidP="004763B2">
            <w:pPr>
              <w:spacing w:line="259" w:lineRule="auto"/>
              <w:jc w:val="center"/>
              <w:rPr>
                <w:rFonts w:cs="Arial"/>
              </w:rPr>
            </w:pPr>
            <w:r>
              <w:rPr>
                <w:rFonts w:cs="Arial"/>
              </w:rPr>
              <w:t>10</w:t>
            </w:r>
          </w:p>
        </w:tc>
      </w:tr>
      <w:tr w:rsidR="004763B2" w:rsidRPr="004763B2" w14:paraId="6D7CBB27" w14:textId="77777777" w:rsidTr="004763B2">
        <w:trPr>
          <w:trHeight w:val="487"/>
        </w:trPr>
        <w:tc>
          <w:tcPr>
            <w:tcW w:w="988" w:type="dxa"/>
            <w:tcBorders>
              <w:top w:val="nil"/>
              <w:left w:val="single" w:sz="4" w:space="0" w:color="auto"/>
              <w:bottom w:val="single" w:sz="4" w:space="0" w:color="auto"/>
              <w:right w:val="single" w:sz="4" w:space="0" w:color="auto"/>
            </w:tcBorders>
            <w:shd w:val="clear" w:color="auto" w:fill="FBE4D5" w:themeFill="accent2" w:themeFillTint="33"/>
            <w:noWrap/>
            <w:vAlign w:val="center"/>
            <w:hideMark/>
          </w:tcPr>
          <w:p w14:paraId="2250145A" w14:textId="77777777" w:rsidR="004763B2" w:rsidRPr="004763B2" w:rsidRDefault="004763B2" w:rsidP="004763B2">
            <w:pPr>
              <w:spacing w:line="259" w:lineRule="auto"/>
              <w:jc w:val="center"/>
              <w:rPr>
                <w:rFonts w:cs="Arial"/>
              </w:rPr>
            </w:pPr>
            <w:r w:rsidRPr="004763B2">
              <w:rPr>
                <w:rFonts w:cs="Arial"/>
              </w:rPr>
              <w:t>19</w:t>
            </w:r>
          </w:p>
        </w:tc>
        <w:tc>
          <w:tcPr>
            <w:tcW w:w="5386" w:type="dxa"/>
            <w:tcBorders>
              <w:top w:val="nil"/>
              <w:left w:val="nil"/>
              <w:bottom w:val="single" w:sz="4" w:space="0" w:color="auto"/>
              <w:right w:val="single" w:sz="4" w:space="0" w:color="auto"/>
            </w:tcBorders>
            <w:shd w:val="clear" w:color="auto" w:fill="FBE4D5" w:themeFill="accent2" w:themeFillTint="33"/>
            <w:vAlign w:val="center"/>
            <w:hideMark/>
          </w:tcPr>
          <w:p w14:paraId="75298387" w14:textId="77777777" w:rsidR="004763B2" w:rsidRPr="004763B2" w:rsidRDefault="004763B2" w:rsidP="004763B2">
            <w:pPr>
              <w:spacing w:line="259" w:lineRule="auto"/>
              <w:rPr>
                <w:rFonts w:cs="Arial"/>
              </w:rPr>
            </w:pPr>
            <w:r w:rsidRPr="004763B2">
              <w:rPr>
                <w:rFonts w:cs="Arial"/>
              </w:rPr>
              <w:t>Rekonstruktion mit vaskularisierten Knochentransplantaten an der Hand und am Unterarm</w:t>
            </w:r>
          </w:p>
        </w:tc>
        <w:tc>
          <w:tcPr>
            <w:tcW w:w="1174" w:type="dxa"/>
            <w:tcBorders>
              <w:top w:val="nil"/>
              <w:left w:val="nil"/>
              <w:bottom w:val="single" w:sz="4" w:space="0" w:color="auto"/>
              <w:right w:val="single" w:sz="4" w:space="0" w:color="auto"/>
            </w:tcBorders>
            <w:shd w:val="clear" w:color="auto" w:fill="FBE4D5" w:themeFill="accent2" w:themeFillTint="33"/>
            <w:noWrap/>
            <w:vAlign w:val="center"/>
            <w:hideMark/>
          </w:tcPr>
          <w:p w14:paraId="54A7D325" w14:textId="77777777" w:rsidR="004763B2" w:rsidRPr="004763B2" w:rsidRDefault="004763B2" w:rsidP="004763B2">
            <w:pPr>
              <w:spacing w:line="259" w:lineRule="auto"/>
              <w:jc w:val="center"/>
              <w:rPr>
                <w:rFonts w:cs="Arial"/>
              </w:rPr>
            </w:pPr>
            <w:r w:rsidRPr="004763B2">
              <w:rPr>
                <w:rFonts w:cs="Arial"/>
              </w:rPr>
              <w:t>3</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455C0B15" w14:textId="77777777" w:rsidR="004763B2" w:rsidRPr="004763B2" w:rsidRDefault="004763B2" w:rsidP="004763B2">
            <w:pPr>
              <w:spacing w:line="259" w:lineRule="auto"/>
              <w:jc w:val="center"/>
              <w:rPr>
                <w:rFonts w:cs="Arial"/>
              </w:rPr>
            </w:pPr>
            <w:r w:rsidRPr="004763B2">
              <w:rPr>
                <w:rFonts w:cs="Arial"/>
              </w:rPr>
              <w:t>3</w:t>
            </w:r>
          </w:p>
        </w:tc>
        <w:tc>
          <w:tcPr>
            <w:tcW w:w="1175" w:type="dxa"/>
            <w:tcBorders>
              <w:top w:val="nil"/>
              <w:left w:val="nil"/>
              <w:bottom w:val="single" w:sz="4" w:space="0" w:color="auto"/>
              <w:right w:val="single" w:sz="4" w:space="0" w:color="auto"/>
            </w:tcBorders>
            <w:shd w:val="clear" w:color="auto" w:fill="FBE4D5" w:themeFill="accent2" w:themeFillTint="33"/>
            <w:noWrap/>
            <w:vAlign w:val="center"/>
            <w:hideMark/>
          </w:tcPr>
          <w:p w14:paraId="7721F9E5" w14:textId="77777777" w:rsidR="004763B2" w:rsidRPr="004763B2" w:rsidRDefault="004763B2" w:rsidP="004763B2">
            <w:pPr>
              <w:spacing w:line="259" w:lineRule="auto"/>
              <w:jc w:val="center"/>
              <w:rPr>
                <w:rFonts w:cs="Arial"/>
              </w:rPr>
            </w:pPr>
            <w:r w:rsidRPr="004763B2">
              <w:rPr>
                <w:rFonts w:cs="Arial"/>
              </w:rPr>
              <w:t>5</w:t>
            </w:r>
          </w:p>
        </w:tc>
      </w:tr>
      <w:tr w:rsidR="004763B2" w:rsidRPr="004763B2" w14:paraId="7D8BFB36" w14:textId="77777777" w:rsidTr="004763B2">
        <w:trPr>
          <w:trHeight w:val="243"/>
        </w:trPr>
        <w:tc>
          <w:tcPr>
            <w:tcW w:w="988" w:type="dxa"/>
            <w:tcBorders>
              <w:top w:val="nil"/>
              <w:left w:val="single" w:sz="4" w:space="0" w:color="auto"/>
              <w:bottom w:val="single" w:sz="4" w:space="0" w:color="auto"/>
              <w:right w:val="single" w:sz="4" w:space="0" w:color="auto"/>
            </w:tcBorders>
            <w:noWrap/>
            <w:vAlign w:val="center"/>
            <w:hideMark/>
          </w:tcPr>
          <w:p w14:paraId="6524B5D6" w14:textId="77777777" w:rsidR="004763B2" w:rsidRPr="004763B2" w:rsidRDefault="004763B2" w:rsidP="004763B2">
            <w:pPr>
              <w:spacing w:line="259" w:lineRule="auto"/>
              <w:jc w:val="center"/>
              <w:rPr>
                <w:rFonts w:cs="Arial"/>
              </w:rPr>
            </w:pPr>
            <w:r w:rsidRPr="004763B2">
              <w:rPr>
                <w:rFonts w:cs="Arial"/>
              </w:rPr>
              <w:t>20</w:t>
            </w:r>
          </w:p>
        </w:tc>
        <w:tc>
          <w:tcPr>
            <w:tcW w:w="5386" w:type="dxa"/>
            <w:tcBorders>
              <w:top w:val="nil"/>
              <w:left w:val="nil"/>
              <w:bottom w:val="single" w:sz="4" w:space="0" w:color="auto"/>
              <w:right w:val="single" w:sz="4" w:space="0" w:color="auto"/>
            </w:tcBorders>
            <w:vAlign w:val="center"/>
            <w:hideMark/>
          </w:tcPr>
          <w:p w14:paraId="4C60B785" w14:textId="77777777" w:rsidR="004763B2" w:rsidRPr="004763B2" w:rsidRDefault="004763B2" w:rsidP="004763B2">
            <w:pPr>
              <w:spacing w:line="259" w:lineRule="auto"/>
              <w:rPr>
                <w:rFonts w:cs="Arial"/>
              </w:rPr>
            </w:pPr>
            <w:r w:rsidRPr="004763B2">
              <w:rPr>
                <w:rFonts w:cs="Arial"/>
              </w:rPr>
              <w:t>Osteosynthesen der distalen Zweidrittel des Radius und der Ulna</w:t>
            </w:r>
          </w:p>
        </w:tc>
        <w:tc>
          <w:tcPr>
            <w:tcW w:w="1174" w:type="dxa"/>
            <w:tcBorders>
              <w:top w:val="nil"/>
              <w:left w:val="nil"/>
              <w:bottom w:val="single" w:sz="4" w:space="0" w:color="auto"/>
              <w:right w:val="single" w:sz="4" w:space="0" w:color="auto"/>
            </w:tcBorders>
            <w:noWrap/>
            <w:vAlign w:val="center"/>
            <w:hideMark/>
          </w:tcPr>
          <w:p w14:paraId="356D4EEC" w14:textId="56C196CF" w:rsidR="004763B2" w:rsidRPr="004763B2" w:rsidRDefault="007A67B2" w:rsidP="004763B2">
            <w:pPr>
              <w:spacing w:line="259" w:lineRule="auto"/>
              <w:jc w:val="center"/>
              <w:rPr>
                <w:rFonts w:cs="Arial"/>
              </w:rPr>
            </w:pPr>
            <w:r>
              <w:rPr>
                <w:rFonts w:cs="Arial"/>
              </w:rPr>
              <w:t>10</w:t>
            </w:r>
          </w:p>
        </w:tc>
        <w:tc>
          <w:tcPr>
            <w:tcW w:w="1175" w:type="dxa"/>
            <w:tcBorders>
              <w:top w:val="nil"/>
              <w:left w:val="nil"/>
              <w:bottom w:val="single" w:sz="4" w:space="0" w:color="auto"/>
              <w:right w:val="single" w:sz="4" w:space="0" w:color="auto"/>
            </w:tcBorders>
            <w:noWrap/>
            <w:vAlign w:val="center"/>
            <w:hideMark/>
          </w:tcPr>
          <w:p w14:paraId="3D7972E6" w14:textId="5BC35C10" w:rsidR="004763B2" w:rsidRPr="004763B2" w:rsidRDefault="007A67B2" w:rsidP="004763B2">
            <w:pPr>
              <w:spacing w:line="259" w:lineRule="auto"/>
              <w:jc w:val="center"/>
              <w:rPr>
                <w:rFonts w:cs="Arial"/>
              </w:rPr>
            </w:pPr>
            <w:r>
              <w:rPr>
                <w:rFonts w:cs="Arial"/>
              </w:rPr>
              <w:t>15</w:t>
            </w:r>
          </w:p>
        </w:tc>
        <w:tc>
          <w:tcPr>
            <w:tcW w:w="1175" w:type="dxa"/>
            <w:tcBorders>
              <w:top w:val="nil"/>
              <w:left w:val="nil"/>
              <w:bottom w:val="single" w:sz="4" w:space="0" w:color="auto"/>
              <w:right w:val="single" w:sz="4" w:space="0" w:color="auto"/>
            </w:tcBorders>
            <w:noWrap/>
            <w:vAlign w:val="center"/>
            <w:hideMark/>
          </w:tcPr>
          <w:p w14:paraId="7739C01C" w14:textId="77777777" w:rsidR="004763B2" w:rsidRPr="004763B2" w:rsidRDefault="004763B2" w:rsidP="004763B2">
            <w:pPr>
              <w:spacing w:line="259" w:lineRule="auto"/>
              <w:jc w:val="center"/>
              <w:rPr>
                <w:rFonts w:cs="Arial"/>
              </w:rPr>
            </w:pPr>
            <w:r w:rsidRPr="004763B2">
              <w:rPr>
                <w:rFonts w:cs="Arial"/>
              </w:rPr>
              <w:t>20</w:t>
            </w:r>
          </w:p>
        </w:tc>
      </w:tr>
      <w:tr w:rsidR="004763B2" w:rsidRPr="004763B2" w14:paraId="1D2FB054" w14:textId="77777777" w:rsidTr="004763B2">
        <w:trPr>
          <w:trHeight w:val="243"/>
        </w:trPr>
        <w:tc>
          <w:tcPr>
            <w:tcW w:w="988" w:type="dxa"/>
            <w:tcBorders>
              <w:top w:val="nil"/>
              <w:left w:val="single" w:sz="4" w:space="0" w:color="auto"/>
              <w:bottom w:val="single" w:sz="4" w:space="0" w:color="auto"/>
              <w:right w:val="single" w:sz="4" w:space="0" w:color="auto"/>
            </w:tcBorders>
            <w:noWrap/>
            <w:vAlign w:val="center"/>
            <w:hideMark/>
          </w:tcPr>
          <w:p w14:paraId="7E314F5C" w14:textId="77777777" w:rsidR="004763B2" w:rsidRPr="004763B2" w:rsidRDefault="004763B2" w:rsidP="004763B2">
            <w:pPr>
              <w:spacing w:line="259" w:lineRule="auto"/>
              <w:jc w:val="center"/>
              <w:rPr>
                <w:rFonts w:cs="Arial"/>
              </w:rPr>
            </w:pPr>
            <w:r w:rsidRPr="004763B2">
              <w:rPr>
                <w:rFonts w:cs="Arial"/>
              </w:rPr>
              <w:t>21</w:t>
            </w:r>
          </w:p>
        </w:tc>
        <w:tc>
          <w:tcPr>
            <w:tcW w:w="5386" w:type="dxa"/>
            <w:tcBorders>
              <w:top w:val="nil"/>
              <w:left w:val="nil"/>
              <w:bottom w:val="single" w:sz="4" w:space="0" w:color="auto"/>
              <w:right w:val="single" w:sz="4" w:space="0" w:color="auto"/>
            </w:tcBorders>
            <w:vAlign w:val="center"/>
            <w:hideMark/>
          </w:tcPr>
          <w:p w14:paraId="44BE694B" w14:textId="77777777" w:rsidR="004763B2" w:rsidRPr="004763B2" w:rsidRDefault="004763B2" w:rsidP="004763B2">
            <w:pPr>
              <w:spacing w:line="259" w:lineRule="auto"/>
              <w:rPr>
                <w:rFonts w:cs="Arial"/>
              </w:rPr>
            </w:pPr>
            <w:r w:rsidRPr="004763B2">
              <w:rPr>
                <w:rFonts w:cs="Arial"/>
              </w:rPr>
              <w:t>Endoprothetik am Handgelenk und Radioulnargelenk</w:t>
            </w:r>
          </w:p>
        </w:tc>
        <w:tc>
          <w:tcPr>
            <w:tcW w:w="1174" w:type="dxa"/>
            <w:tcBorders>
              <w:top w:val="nil"/>
              <w:left w:val="nil"/>
              <w:bottom w:val="single" w:sz="4" w:space="0" w:color="auto"/>
              <w:right w:val="single" w:sz="4" w:space="0" w:color="auto"/>
            </w:tcBorders>
            <w:noWrap/>
            <w:vAlign w:val="center"/>
            <w:hideMark/>
          </w:tcPr>
          <w:p w14:paraId="57DA393D" w14:textId="77777777" w:rsidR="004763B2" w:rsidRPr="004763B2" w:rsidRDefault="004763B2" w:rsidP="004763B2">
            <w:pPr>
              <w:spacing w:line="259" w:lineRule="auto"/>
              <w:jc w:val="center"/>
              <w:rPr>
                <w:rFonts w:cs="Arial"/>
              </w:rPr>
            </w:pPr>
            <w:r w:rsidRPr="004763B2">
              <w:rPr>
                <w:rFonts w:cs="Arial"/>
              </w:rPr>
              <w:t>3</w:t>
            </w:r>
          </w:p>
        </w:tc>
        <w:tc>
          <w:tcPr>
            <w:tcW w:w="1175" w:type="dxa"/>
            <w:tcBorders>
              <w:top w:val="nil"/>
              <w:left w:val="nil"/>
              <w:bottom w:val="single" w:sz="4" w:space="0" w:color="auto"/>
              <w:right w:val="single" w:sz="4" w:space="0" w:color="auto"/>
            </w:tcBorders>
            <w:noWrap/>
            <w:vAlign w:val="center"/>
            <w:hideMark/>
          </w:tcPr>
          <w:p w14:paraId="69D2AE94" w14:textId="77777777" w:rsidR="004763B2" w:rsidRPr="004763B2" w:rsidRDefault="004763B2" w:rsidP="004763B2">
            <w:pPr>
              <w:spacing w:line="259" w:lineRule="auto"/>
              <w:jc w:val="center"/>
              <w:rPr>
                <w:rFonts w:cs="Arial"/>
              </w:rPr>
            </w:pPr>
            <w:r w:rsidRPr="004763B2">
              <w:rPr>
                <w:rFonts w:cs="Arial"/>
              </w:rPr>
              <w:t>3</w:t>
            </w:r>
          </w:p>
        </w:tc>
        <w:tc>
          <w:tcPr>
            <w:tcW w:w="1175" w:type="dxa"/>
            <w:tcBorders>
              <w:top w:val="nil"/>
              <w:left w:val="nil"/>
              <w:bottom w:val="single" w:sz="4" w:space="0" w:color="auto"/>
              <w:right w:val="single" w:sz="4" w:space="0" w:color="auto"/>
            </w:tcBorders>
            <w:noWrap/>
            <w:vAlign w:val="center"/>
            <w:hideMark/>
          </w:tcPr>
          <w:p w14:paraId="5280404D" w14:textId="77777777" w:rsidR="004763B2" w:rsidRPr="004763B2" w:rsidRDefault="004763B2" w:rsidP="004763B2">
            <w:pPr>
              <w:spacing w:line="259" w:lineRule="auto"/>
              <w:jc w:val="center"/>
              <w:rPr>
                <w:rFonts w:cs="Arial"/>
              </w:rPr>
            </w:pPr>
            <w:r w:rsidRPr="004763B2">
              <w:rPr>
                <w:rFonts w:cs="Arial"/>
              </w:rPr>
              <w:t>5</w:t>
            </w:r>
          </w:p>
        </w:tc>
      </w:tr>
      <w:tr w:rsidR="004763B2" w:rsidRPr="004763B2" w14:paraId="602C615A" w14:textId="77777777" w:rsidTr="004763B2">
        <w:trPr>
          <w:trHeight w:val="243"/>
        </w:trPr>
        <w:tc>
          <w:tcPr>
            <w:tcW w:w="988" w:type="dxa"/>
            <w:tcBorders>
              <w:top w:val="nil"/>
              <w:left w:val="single" w:sz="4" w:space="0" w:color="auto"/>
              <w:bottom w:val="single" w:sz="4" w:space="0" w:color="auto"/>
              <w:right w:val="single" w:sz="4" w:space="0" w:color="auto"/>
            </w:tcBorders>
            <w:noWrap/>
            <w:vAlign w:val="center"/>
            <w:hideMark/>
          </w:tcPr>
          <w:p w14:paraId="498C3EA3" w14:textId="77777777" w:rsidR="004763B2" w:rsidRPr="004763B2" w:rsidRDefault="004763B2" w:rsidP="004763B2">
            <w:pPr>
              <w:spacing w:line="259" w:lineRule="auto"/>
              <w:jc w:val="center"/>
              <w:rPr>
                <w:rFonts w:cs="Arial"/>
              </w:rPr>
            </w:pPr>
            <w:r w:rsidRPr="004763B2">
              <w:rPr>
                <w:rFonts w:cs="Arial"/>
              </w:rPr>
              <w:t>22</w:t>
            </w:r>
          </w:p>
        </w:tc>
        <w:tc>
          <w:tcPr>
            <w:tcW w:w="5386" w:type="dxa"/>
            <w:tcBorders>
              <w:top w:val="nil"/>
              <w:left w:val="nil"/>
              <w:bottom w:val="single" w:sz="4" w:space="0" w:color="auto"/>
              <w:right w:val="single" w:sz="4" w:space="0" w:color="auto"/>
            </w:tcBorders>
            <w:vAlign w:val="center"/>
            <w:hideMark/>
          </w:tcPr>
          <w:p w14:paraId="244BCEEE" w14:textId="12367793" w:rsidR="004763B2" w:rsidRPr="004763B2" w:rsidRDefault="004763B2" w:rsidP="004763B2">
            <w:pPr>
              <w:spacing w:line="259" w:lineRule="auto"/>
              <w:rPr>
                <w:rFonts w:cs="Arial"/>
              </w:rPr>
            </w:pPr>
            <w:r w:rsidRPr="004763B2">
              <w:rPr>
                <w:rFonts w:cs="Arial"/>
              </w:rPr>
              <w:t xml:space="preserve">Operative Behandlung kindlicher Fehlbildungen </w:t>
            </w:r>
            <w:proofErr w:type="gramStart"/>
            <w:r w:rsidR="000D7199">
              <w:rPr>
                <w:rFonts w:cs="Arial"/>
              </w:rPr>
              <w:t>an Hand</w:t>
            </w:r>
            <w:proofErr w:type="gramEnd"/>
            <w:r w:rsidR="000D7199">
              <w:rPr>
                <w:rFonts w:cs="Arial"/>
              </w:rPr>
              <w:t xml:space="preserve">, Handgelenk und Unterarm </w:t>
            </w:r>
            <w:r w:rsidRPr="004763B2">
              <w:rPr>
                <w:rFonts w:cs="Arial"/>
              </w:rPr>
              <w:t>(außer Pollex flexus rigidus</w:t>
            </w:r>
            <w:r w:rsidR="000D7199">
              <w:rPr>
                <w:rFonts w:cs="Arial"/>
              </w:rPr>
              <w:t xml:space="preserve"> und einfache Resektionen</w:t>
            </w:r>
            <w:r w:rsidRPr="004763B2">
              <w:rPr>
                <w:rFonts w:cs="Arial"/>
              </w:rPr>
              <w:t>)</w:t>
            </w:r>
          </w:p>
        </w:tc>
        <w:tc>
          <w:tcPr>
            <w:tcW w:w="1174" w:type="dxa"/>
            <w:tcBorders>
              <w:top w:val="nil"/>
              <w:left w:val="nil"/>
              <w:bottom w:val="single" w:sz="4" w:space="0" w:color="auto"/>
              <w:right w:val="single" w:sz="4" w:space="0" w:color="auto"/>
            </w:tcBorders>
            <w:noWrap/>
            <w:vAlign w:val="center"/>
            <w:hideMark/>
          </w:tcPr>
          <w:p w14:paraId="0B4E4087"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nil"/>
              <w:left w:val="nil"/>
              <w:bottom w:val="single" w:sz="4" w:space="0" w:color="auto"/>
              <w:right w:val="single" w:sz="4" w:space="0" w:color="auto"/>
            </w:tcBorders>
            <w:noWrap/>
            <w:vAlign w:val="center"/>
            <w:hideMark/>
          </w:tcPr>
          <w:p w14:paraId="540E3A22"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nil"/>
              <w:left w:val="nil"/>
              <w:bottom w:val="single" w:sz="4" w:space="0" w:color="auto"/>
              <w:right w:val="single" w:sz="4" w:space="0" w:color="auto"/>
            </w:tcBorders>
            <w:noWrap/>
            <w:vAlign w:val="center"/>
            <w:hideMark/>
          </w:tcPr>
          <w:p w14:paraId="40D901F1" w14:textId="77777777" w:rsidR="004763B2" w:rsidRPr="004763B2" w:rsidRDefault="004763B2" w:rsidP="004763B2">
            <w:pPr>
              <w:spacing w:line="259" w:lineRule="auto"/>
              <w:jc w:val="center"/>
              <w:rPr>
                <w:rFonts w:cs="Arial"/>
              </w:rPr>
            </w:pPr>
            <w:r w:rsidRPr="004763B2">
              <w:rPr>
                <w:rFonts w:cs="Arial"/>
              </w:rPr>
              <w:t>10</w:t>
            </w:r>
          </w:p>
        </w:tc>
      </w:tr>
      <w:tr w:rsidR="004763B2" w:rsidRPr="004763B2" w14:paraId="4D24D907" w14:textId="77777777" w:rsidTr="004763B2">
        <w:trPr>
          <w:trHeight w:val="243"/>
        </w:trPr>
        <w:tc>
          <w:tcPr>
            <w:tcW w:w="988" w:type="dxa"/>
            <w:tcBorders>
              <w:top w:val="nil"/>
              <w:left w:val="single" w:sz="4" w:space="0" w:color="auto"/>
              <w:bottom w:val="single" w:sz="4" w:space="0" w:color="auto"/>
              <w:right w:val="single" w:sz="4" w:space="0" w:color="auto"/>
            </w:tcBorders>
            <w:noWrap/>
            <w:vAlign w:val="center"/>
            <w:hideMark/>
          </w:tcPr>
          <w:p w14:paraId="219F9BA1" w14:textId="77777777" w:rsidR="004763B2" w:rsidRPr="004763B2" w:rsidRDefault="004763B2" w:rsidP="004763B2">
            <w:pPr>
              <w:spacing w:line="259" w:lineRule="auto"/>
              <w:jc w:val="center"/>
              <w:rPr>
                <w:rFonts w:cs="Arial"/>
              </w:rPr>
            </w:pPr>
            <w:r w:rsidRPr="004763B2">
              <w:rPr>
                <w:rFonts w:cs="Arial"/>
              </w:rPr>
              <w:t>23</w:t>
            </w:r>
          </w:p>
        </w:tc>
        <w:tc>
          <w:tcPr>
            <w:tcW w:w="5386" w:type="dxa"/>
            <w:tcBorders>
              <w:top w:val="nil"/>
              <w:left w:val="nil"/>
              <w:bottom w:val="single" w:sz="4" w:space="0" w:color="auto"/>
              <w:right w:val="single" w:sz="4" w:space="0" w:color="auto"/>
            </w:tcBorders>
            <w:vAlign w:val="center"/>
            <w:hideMark/>
          </w:tcPr>
          <w:p w14:paraId="0322327A" w14:textId="29282511" w:rsidR="004763B2" w:rsidRPr="004763B2" w:rsidRDefault="004763B2" w:rsidP="004763B2">
            <w:pPr>
              <w:spacing w:line="259" w:lineRule="auto"/>
              <w:rPr>
                <w:rFonts w:cs="Arial"/>
              </w:rPr>
            </w:pPr>
            <w:r w:rsidRPr="004763B2">
              <w:rPr>
                <w:rFonts w:cs="Arial"/>
              </w:rPr>
              <w:t xml:space="preserve">Behandlung von </w:t>
            </w:r>
            <w:r w:rsidR="00B94795">
              <w:rPr>
                <w:rFonts w:cs="Arial"/>
              </w:rPr>
              <w:t>malignen Tumoren, außer Tumoren der Haut</w:t>
            </w:r>
            <w:r w:rsidRPr="004763B2">
              <w:rPr>
                <w:rFonts w:cs="Arial"/>
              </w:rPr>
              <w:t xml:space="preserve"> (Unterarm und Hand)</w:t>
            </w:r>
          </w:p>
        </w:tc>
        <w:tc>
          <w:tcPr>
            <w:tcW w:w="1174" w:type="dxa"/>
            <w:tcBorders>
              <w:top w:val="nil"/>
              <w:left w:val="nil"/>
              <w:bottom w:val="single" w:sz="4" w:space="0" w:color="auto"/>
              <w:right w:val="single" w:sz="4" w:space="0" w:color="auto"/>
            </w:tcBorders>
            <w:noWrap/>
            <w:vAlign w:val="center"/>
            <w:hideMark/>
          </w:tcPr>
          <w:p w14:paraId="51F734A2"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nil"/>
              <w:left w:val="nil"/>
              <w:bottom w:val="single" w:sz="4" w:space="0" w:color="auto"/>
              <w:right w:val="single" w:sz="4" w:space="0" w:color="auto"/>
            </w:tcBorders>
            <w:noWrap/>
            <w:vAlign w:val="center"/>
            <w:hideMark/>
          </w:tcPr>
          <w:p w14:paraId="13AAFB2E" w14:textId="70AFBBFC" w:rsidR="004763B2" w:rsidRPr="004763B2" w:rsidRDefault="007A67B2" w:rsidP="004763B2">
            <w:pPr>
              <w:spacing w:line="259" w:lineRule="auto"/>
              <w:jc w:val="center"/>
              <w:rPr>
                <w:rFonts w:cs="Arial"/>
              </w:rPr>
            </w:pPr>
            <w:r>
              <w:rPr>
                <w:rFonts w:cs="Arial"/>
              </w:rPr>
              <w:t>7</w:t>
            </w:r>
          </w:p>
        </w:tc>
        <w:tc>
          <w:tcPr>
            <w:tcW w:w="1175" w:type="dxa"/>
            <w:tcBorders>
              <w:top w:val="nil"/>
              <w:left w:val="nil"/>
              <w:bottom w:val="single" w:sz="4" w:space="0" w:color="auto"/>
              <w:right w:val="single" w:sz="4" w:space="0" w:color="auto"/>
            </w:tcBorders>
            <w:noWrap/>
            <w:vAlign w:val="center"/>
            <w:hideMark/>
          </w:tcPr>
          <w:p w14:paraId="2172D367" w14:textId="20CB9B26" w:rsidR="004763B2" w:rsidRPr="004763B2" w:rsidRDefault="007A67B2" w:rsidP="004763B2">
            <w:pPr>
              <w:spacing w:line="259" w:lineRule="auto"/>
              <w:jc w:val="center"/>
              <w:rPr>
                <w:rFonts w:cs="Arial"/>
              </w:rPr>
            </w:pPr>
            <w:r>
              <w:rPr>
                <w:rFonts w:cs="Arial"/>
              </w:rPr>
              <w:t>10</w:t>
            </w:r>
          </w:p>
        </w:tc>
      </w:tr>
      <w:tr w:rsidR="004763B2" w:rsidRPr="004763B2" w14:paraId="16CD6ED0" w14:textId="77777777" w:rsidTr="00C843F5">
        <w:trPr>
          <w:trHeight w:val="243"/>
        </w:trPr>
        <w:tc>
          <w:tcPr>
            <w:tcW w:w="988" w:type="dxa"/>
            <w:tcBorders>
              <w:top w:val="nil"/>
              <w:left w:val="single" w:sz="4" w:space="0" w:color="auto"/>
              <w:bottom w:val="single" w:sz="4" w:space="0" w:color="auto"/>
              <w:right w:val="single" w:sz="4" w:space="0" w:color="auto"/>
            </w:tcBorders>
            <w:noWrap/>
            <w:vAlign w:val="center"/>
            <w:hideMark/>
          </w:tcPr>
          <w:p w14:paraId="19A6CDBE" w14:textId="77777777" w:rsidR="004763B2" w:rsidRPr="004763B2" w:rsidRDefault="004763B2" w:rsidP="004763B2">
            <w:pPr>
              <w:spacing w:line="259" w:lineRule="auto"/>
              <w:jc w:val="center"/>
              <w:rPr>
                <w:rFonts w:cs="Arial"/>
              </w:rPr>
            </w:pPr>
            <w:r w:rsidRPr="004763B2">
              <w:rPr>
                <w:rFonts w:cs="Arial"/>
              </w:rPr>
              <w:t>24</w:t>
            </w:r>
          </w:p>
        </w:tc>
        <w:tc>
          <w:tcPr>
            <w:tcW w:w="5386" w:type="dxa"/>
            <w:tcBorders>
              <w:top w:val="nil"/>
              <w:left w:val="nil"/>
              <w:bottom w:val="single" w:sz="4" w:space="0" w:color="auto"/>
              <w:right w:val="single" w:sz="4" w:space="0" w:color="auto"/>
            </w:tcBorders>
            <w:vAlign w:val="center"/>
            <w:hideMark/>
          </w:tcPr>
          <w:p w14:paraId="2F2FB097" w14:textId="77777777" w:rsidR="004763B2" w:rsidRPr="004763B2" w:rsidRDefault="004763B2" w:rsidP="004763B2">
            <w:pPr>
              <w:spacing w:line="259" w:lineRule="auto"/>
              <w:rPr>
                <w:rFonts w:cs="Arial"/>
              </w:rPr>
            </w:pPr>
            <w:r w:rsidRPr="004763B2">
              <w:rPr>
                <w:rFonts w:cs="Arial"/>
              </w:rPr>
              <w:t xml:space="preserve">Rheumahandchirurgie </w:t>
            </w:r>
          </w:p>
        </w:tc>
        <w:tc>
          <w:tcPr>
            <w:tcW w:w="1174" w:type="dxa"/>
            <w:tcBorders>
              <w:top w:val="nil"/>
              <w:left w:val="nil"/>
              <w:bottom w:val="single" w:sz="4" w:space="0" w:color="auto"/>
              <w:right w:val="single" w:sz="4" w:space="0" w:color="auto"/>
            </w:tcBorders>
            <w:noWrap/>
            <w:vAlign w:val="center"/>
            <w:hideMark/>
          </w:tcPr>
          <w:p w14:paraId="53965E08"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nil"/>
              <w:left w:val="nil"/>
              <w:bottom w:val="single" w:sz="4" w:space="0" w:color="auto"/>
              <w:right w:val="single" w:sz="4" w:space="0" w:color="auto"/>
            </w:tcBorders>
            <w:noWrap/>
            <w:vAlign w:val="center"/>
            <w:hideMark/>
          </w:tcPr>
          <w:p w14:paraId="4AA23631" w14:textId="77777777" w:rsidR="004763B2" w:rsidRPr="004763B2" w:rsidRDefault="004763B2" w:rsidP="004763B2">
            <w:pPr>
              <w:spacing w:line="259" w:lineRule="auto"/>
              <w:jc w:val="center"/>
              <w:rPr>
                <w:rFonts w:cs="Arial"/>
              </w:rPr>
            </w:pPr>
            <w:r w:rsidRPr="004763B2">
              <w:rPr>
                <w:rFonts w:cs="Arial"/>
              </w:rPr>
              <w:t>10</w:t>
            </w:r>
          </w:p>
        </w:tc>
        <w:tc>
          <w:tcPr>
            <w:tcW w:w="1175" w:type="dxa"/>
            <w:tcBorders>
              <w:top w:val="nil"/>
              <w:left w:val="nil"/>
              <w:bottom w:val="single" w:sz="4" w:space="0" w:color="auto"/>
              <w:right w:val="single" w:sz="4" w:space="0" w:color="auto"/>
            </w:tcBorders>
            <w:noWrap/>
            <w:vAlign w:val="center"/>
            <w:hideMark/>
          </w:tcPr>
          <w:p w14:paraId="4C05D51C" w14:textId="77777777" w:rsidR="004763B2" w:rsidRPr="004763B2" w:rsidRDefault="004763B2" w:rsidP="004763B2">
            <w:pPr>
              <w:spacing w:line="259" w:lineRule="auto"/>
              <w:jc w:val="center"/>
              <w:rPr>
                <w:rFonts w:cs="Arial"/>
              </w:rPr>
            </w:pPr>
            <w:r w:rsidRPr="004763B2">
              <w:rPr>
                <w:rFonts w:cs="Arial"/>
              </w:rPr>
              <w:t>15</w:t>
            </w:r>
          </w:p>
        </w:tc>
      </w:tr>
      <w:tr w:rsidR="004763B2" w:rsidRPr="004763B2" w14:paraId="5EF62165" w14:textId="77777777" w:rsidTr="00C843F5">
        <w:trPr>
          <w:trHeight w:val="487"/>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6220DAA8" w14:textId="77777777" w:rsidR="004763B2" w:rsidRPr="004763B2" w:rsidRDefault="004763B2" w:rsidP="004763B2">
            <w:pPr>
              <w:spacing w:line="259" w:lineRule="auto"/>
              <w:jc w:val="center"/>
              <w:rPr>
                <w:rFonts w:cs="Arial"/>
              </w:rPr>
            </w:pPr>
            <w:r w:rsidRPr="004763B2">
              <w:rPr>
                <w:rFonts w:cs="Arial"/>
              </w:rPr>
              <w:t>25</w:t>
            </w:r>
          </w:p>
        </w:tc>
        <w:tc>
          <w:tcPr>
            <w:tcW w:w="5386" w:type="dxa"/>
            <w:tcBorders>
              <w:top w:val="single" w:sz="4" w:space="0" w:color="auto"/>
              <w:left w:val="nil"/>
              <w:bottom w:val="single" w:sz="4" w:space="0" w:color="auto"/>
              <w:right w:val="single" w:sz="4" w:space="0" w:color="auto"/>
            </w:tcBorders>
            <w:vAlign w:val="center"/>
            <w:hideMark/>
          </w:tcPr>
          <w:p w14:paraId="2171489B" w14:textId="6A95A5B9" w:rsidR="004763B2" w:rsidRPr="004763B2" w:rsidRDefault="00E66E4D" w:rsidP="004763B2">
            <w:pPr>
              <w:spacing w:line="259" w:lineRule="auto"/>
              <w:rPr>
                <w:rFonts w:cs="Arial"/>
              </w:rPr>
            </w:pPr>
            <w:r>
              <w:rPr>
                <w:rFonts w:cs="Arial"/>
              </w:rPr>
              <w:t>S</w:t>
            </w:r>
            <w:r w:rsidR="004763B2" w:rsidRPr="004763B2">
              <w:rPr>
                <w:rFonts w:cs="Arial"/>
              </w:rPr>
              <w:t>tationäre handtherapeutische Komplexbehandlung</w:t>
            </w:r>
            <w:r>
              <w:rPr>
                <w:rFonts w:cs="Arial"/>
              </w:rPr>
              <w:t xml:space="preserve"> inkl. Schmerztherapie</w:t>
            </w:r>
          </w:p>
        </w:tc>
        <w:tc>
          <w:tcPr>
            <w:tcW w:w="1174" w:type="dxa"/>
            <w:tcBorders>
              <w:top w:val="single" w:sz="4" w:space="0" w:color="auto"/>
              <w:left w:val="nil"/>
              <w:bottom w:val="single" w:sz="4" w:space="0" w:color="auto"/>
              <w:right w:val="single" w:sz="4" w:space="0" w:color="auto"/>
            </w:tcBorders>
            <w:noWrap/>
            <w:vAlign w:val="center"/>
            <w:hideMark/>
          </w:tcPr>
          <w:p w14:paraId="11FB3987"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single" w:sz="4" w:space="0" w:color="auto"/>
              <w:left w:val="nil"/>
              <w:bottom w:val="single" w:sz="4" w:space="0" w:color="auto"/>
              <w:right w:val="single" w:sz="4" w:space="0" w:color="auto"/>
            </w:tcBorders>
            <w:noWrap/>
            <w:vAlign w:val="center"/>
            <w:hideMark/>
          </w:tcPr>
          <w:p w14:paraId="6DDAB400" w14:textId="77777777" w:rsidR="004763B2" w:rsidRPr="004763B2" w:rsidRDefault="004763B2" w:rsidP="004763B2">
            <w:pPr>
              <w:spacing w:line="259" w:lineRule="auto"/>
              <w:jc w:val="center"/>
              <w:rPr>
                <w:rFonts w:cs="Arial"/>
              </w:rPr>
            </w:pPr>
            <w:r w:rsidRPr="004763B2">
              <w:rPr>
                <w:rFonts w:cs="Arial"/>
              </w:rPr>
              <w:t>5</w:t>
            </w:r>
          </w:p>
        </w:tc>
        <w:tc>
          <w:tcPr>
            <w:tcW w:w="1175" w:type="dxa"/>
            <w:tcBorders>
              <w:top w:val="single" w:sz="4" w:space="0" w:color="auto"/>
              <w:left w:val="nil"/>
              <w:bottom w:val="single" w:sz="4" w:space="0" w:color="auto"/>
              <w:right w:val="single" w:sz="4" w:space="0" w:color="auto"/>
            </w:tcBorders>
            <w:noWrap/>
            <w:vAlign w:val="center"/>
            <w:hideMark/>
          </w:tcPr>
          <w:p w14:paraId="7A385A89" w14:textId="77777777" w:rsidR="004763B2" w:rsidRPr="004763B2" w:rsidRDefault="004763B2" w:rsidP="004763B2">
            <w:pPr>
              <w:spacing w:line="259" w:lineRule="auto"/>
              <w:jc w:val="center"/>
              <w:rPr>
                <w:rFonts w:cs="Arial"/>
              </w:rPr>
            </w:pPr>
            <w:r w:rsidRPr="004763B2">
              <w:rPr>
                <w:rFonts w:cs="Arial"/>
              </w:rPr>
              <w:t>10</w:t>
            </w:r>
          </w:p>
        </w:tc>
      </w:tr>
      <w:tr w:rsidR="00D3715F" w:rsidRPr="004763B2" w14:paraId="160A6E0C" w14:textId="77777777" w:rsidTr="00C843F5">
        <w:trPr>
          <w:trHeight w:val="487"/>
        </w:trPr>
        <w:tc>
          <w:tcPr>
            <w:tcW w:w="988" w:type="dxa"/>
            <w:tcBorders>
              <w:top w:val="single" w:sz="4" w:space="0" w:color="auto"/>
              <w:left w:val="single" w:sz="4" w:space="0" w:color="auto"/>
              <w:bottom w:val="single" w:sz="4" w:space="0" w:color="auto"/>
              <w:right w:val="single" w:sz="4" w:space="0" w:color="auto"/>
            </w:tcBorders>
            <w:noWrap/>
            <w:vAlign w:val="center"/>
          </w:tcPr>
          <w:p w14:paraId="02FA3B55" w14:textId="1FD61537" w:rsidR="00D3715F" w:rsidRPr="004763B2" w:rsidRDefault="00D3715F" w:rsidP="004763B2">
            <w:pPr>
              <w:spacing w:line="259" w:lineRule="auto"/>
              <w:jc w:val="center"/>
              <w:rPr>
                <w:rFonts w:cs="Arial"/>
              </w:rPr>
            </w:pPr>
            <w:r>
              <w:rPr>
                <w:rFonts w:cs="Arial"/>
              </w:rPr>
              <w:t>26</w:t>
            </w:r>
          </w:p>
        </w:tc>
        <w:tc>
          <w:tcPr>
            <w:tcW w:w="5386" w:type="dxa"/>
            <w:tcBorders>
              <w:top w:val="single" w:sz="4" w:space="0" w:color="auto"/>
              <w:left w:val="nil"/>
              <w:bottom w:val="single" w:sz="4" w:space="0" w:color="auto"/>
              <w:right w:val="single" w:sz="4" w:space="0" w:color="auto"/>
            </w:tcBorders>
            <w:vAlign w:val="center"/>
          </w:tcPr>
          <w:p w14:paraId="54C2DDDB" w14:textId="62F3BA75" w:rsidR="00D3715F" w:rsidRDefault="007B1D5B" w:rsidP="004763B2">
            <w:pPr>
              <w:spacing w:line="259" w:lineRule="auto"/>
              <w:rPr>
                <w:rFonts w:cs="Arial"/>
              </w:rPr>
            </w:pPr>
            <w:r w:rsidRPr="007B1D5B">
              <w:rPr>
                <w:rFonts w:cs="Arial"/>
              </w:rPr>
              <w:t xml:space="preserve">Freie oder axial gestielte Lappenplastiken </w:t>
            </w:r>
            <w:proofErr w:type="gramStart"/>
            <w:r w:rsidRPr="007B1D5B">
              <w:rPr>
                <w:rFonts w:cs="Arial"/>
              </w:rPr>
              <w:t>an Hand</w:t>
            </w:r>
            <w:proofErr w:type="gramEnd"/>
            <w:r w:rsidRPr="007B1D5B">
              <w:rPr>
                <w:rFonts w:cs="Arial"/>
              </w:rPr>
              <w:t xml:space="preserve"> und Unterarm</w:t>
            </w:r>
          </w:p>
        </w:tc>
        <w:tc>
          <w:tcPr>
            <w:tcW w:w="1174" w:type="dxa"/>
            <w:tcBorders>
              <w:top w:val="single" w:sz="4" w:space="0" w:color="auto"/>
              <w:left w:val="nil"/>
              <w:bottom w:val="single" w:sz="4" w:space="0" w:color="auto"/>
              <w:right w:val="single" w:sz="4" w:space="0" w:color="auto"/>
            </w:tcBorders>
            <w:noWrap/>
            <w:vAlign w:val="center"/>
          </w:tcPr>
          <w:p w14:paraId="52C5FA52" w14:textId="3C961F98" w:rsidR="00D3715F" w:rsidRPr="004763B2" w:rsidRDefault="00D3715F" w:rsidP="004763B2">
            <w:pPr>
              <w:spacing w:line="259" w:lineRule="auto"/>
              <w:jc w:val="center"/>
              <w:rPr>
                <w:rFonts w:cs="Arial"/>
              </w:rPr>
            </w:pPr>
            <w:r>
              <w:rPr>
                <w:rFonts w:cs="Arial"/>
              </w:rPr>
              <w:t>5</w:t>
            </w:r>
          </w:p>
        </w:tc>
        <w:tc>
          <w:tcPr>
            <w:tcW w:w="1175" w:type="dxa"/>
            <w:tcBorders>
              <w:top w:val="single" w:sz="4" w:space="0" w:color="auto"/>
              <w:left w:val="nil"/>
              <w:bottom w:val="single" w:sz="4" w:space="0" w:color="auto"/>
              <w:right w:val="single" w:sz="4" w:space="0" w:color="auto"/>
            </w:tcBorders>
            <w:noWrap/>
            <w:vAlign w:val="center"/>
          </w:tcPr>
          <w:p w14:paraId="1020EB84" w14:textId="21745230" w:rsidR="00D3715F" w:rsidRPr="004763B2" w:rsidRDefault="00D3715F" w:rsidP="004763B2">
            <w:pPr>
              <w:spacing w:line="259" w:lineRule="auto"/>
              <w:jc w:val="center"/>
              <w:rPr>
                <w:rFonts w:cs="Arial"/>
              </w:rPr>
            </w:pPr>
            <w:r>
              <w:rPr>
                <w:rFonts w:cs="Arial"/>
              </w:rPr>
              <w:t>5</w:t>
            </w:r>
          </w:p>
        </w:tc>
        <w:tc>
          <w:tcPr>
            <w:tcW w:w="1175" w:type="dxa"/>
            <w:tcBorders>
              <w:top w:val="single" w:sz="4" w:space="0" w:color="auto"/>
              <w:left w:val="nil"/>
              <w:bottom w:val="single" w:sz="4" w:space="0" w:color="auto"/>
              <w:right w:val="single" w:sz="4" w:space="0" w:color="auto"/>
            </w:tcBorders>
            <w:noWrap/>
            <w:vAlign w:val="center"/>
          </w:tcPr>
          <w:p w14:paraId="59F7E49E" w14:textId="6EC6A4D4" w:rsidR="00D3715F" w:rsidRPr="004763B2" w:rsidRDefault="00D3715F" w:rsidP="004763B2">
            <w:pPr>
              <w:spacing w:line="259" w:lineRule="auto"/>
              <w:jc w:val="center"/>
              <w:rPr>
                <w:rFonts w:cs="Arial"/>
              </w:rPr>
            </w:pPr>
            <w:r>
              <w:rPr>
                <w:rFonts w:cs="Arial"/>
              </w:rPr>
              <w:t>10</w:t>
            </w:r>
          </w:p>
        </w:tc>
      </w:tr>
    </w:tbl>
    <w:p w14:paraId="20840EB1" w14:textId="77777777" w:rsidR="002F0B79" w:rsidRDefault="002F0B79" w:rsidP="005212AE"/>
    <w:p w14:paraId="33DA2FFD" w14:textId="77777777" w:rsidR="00856D71" w:rsidRPr="001B2FD1" w:rsidRDefault="00856D71" w:rsidP="00DE35CD">
      <w:pPr>
        <w:jc w:val="both"/>
      </w:pPr>
    </w:p>
    <w:p w14:paraId="373BF64B" w14:textId="7F072EFF" w:rsidR="00725503" w:rsidRPr="00B639FE" w:rsidRDefault="00725503" w:rsidP="00B639FE">
      <w:pPr>
        <w:pStyle w:val="berschrift1"/>
        <w:rPr>
          <w:rStyle w:val="Hyperlink"/>
          <w:color w:val="003399"/>
          <w:u w:val="none"/>
        </w:rPr>
      </w:pPr>
      <w:bookmarkStart w:id="26" w:name="_Toc222142104"/>
      <w:r w:rsidRPr="00B639FE">
        <w:rPr>
          <w:rStyle w:val="Hyperlink"/>
          <w:color w:val="003399"/>
          <w:u w:val="none"/>
        </w:rPr>
        <w:t>2.</w:t>
      </w:r>
      <w:r w:rsidRPr="00B639FE">
        <w:rPr>
          <w:rStyle w:val="Hyperlink"/>
          <w:color w:val="003399"/>
          <w:u w:val="none"/>
        </w:rPr>
        <w:tab/>
      </w:r>
      <w:bookmarkEnd w:id="20"/>
      <w:bookmarkEnd w:id="21"/>
      <w:bookmarkEnd w:id="22"/>
      <w:bookmarkEnd w:id="23"/>
      <w:bookmarkEnd w:id="24"/>
      <w:bookmarkEnd w:id="25"/>
      <w:r w:rsidR="009C377C" w:rsidRPr="00B639FE">
        <w:rPr>
          <w:rStyle w:val="Hyperlink"/>
          <w:color w:val="003399"/>
          <w:u w:val="none"/>
        </w:rPr>
        <w:t>Operateure</w:t>
      </w:r>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AA318A" w:rsidRPr="00EB07D2" w14:paraId="5F63CEB1" w14:textId="77777777" w:rsidTr="00006764">
        <w:tc>
          <w:tcPr>
            <w:tcW w:w="5000" w:type="pct"/>
            <w:tcBorders>
              <w:top w:val="single" w:sz="4" w:space="0" w:color="auto"/>
            </w:tcBorders>
            <w:shd w:val="clear" w:color="auto" w:fill="E6E6E6"/>
          </w:tcPr>
          <w:p w14:paraId="7A31B118" w14:textId="77777777" w:rsidR="00AA318A" w:rsidRPr="00EB07D2" w:rsidRDefault="00AA318A" w:rsidP="00006764">
            <w:pPr>
              <w:jc w:val="center"/>
              <w:rPr>
                <w:rFonts w:eastAsia="Times New Roman" w:cs="Arial"/>
                <w:b/>
                <w:szCs w:val="20"/>
              </w:rPr>
            </w:pPr>
            <w:r>
              <w:rPr>
                <w:rFonts w:eastAsia="Times New Roman" w:cs="Arial"/>
                <w:b/>
                <w:szCs w:val="20"/>
              </w:rPr>
              <w:t>Anforderung</w:t>
            </w:r>
          </w:p>
        </w:tc>
      </w:tr>
      <w:tr w:rsidR="00AA318A" w:rsidRPr="00EB07D2" w14:paraId="16E4F2DD" w14:textId="77777777" w:rsidTr="00006764">
        <w:tc>
          <w:tcPr>
            <w:tcW w:w="5000" w:type="pct"/>
            <w:tcMar>
              <w:top w:w="57" w:type="dxa"/>
              <w:bottom w:w="57" w:type="dxa"/>
            </w:tcMar>
          </w:tcPr>
          <w:p w14:paraId="03547EDD" w14:textId="17D13553" w:rsidR="00BC4052" w:rsidRDefault="00BC4052" w:rsidP="00BC4052">
            <w:pPr>
              <w:widowControl w:val="0"/>
              <w:spacing w:line="276" w:lineRule="auto"/>
              <w:jc w:val="both"/>
              <w:rPr>
                <w:rFonts w:cs="Arial"/>
              </w:rPr>
            </w:pPr>
            <w:r>
              <w:rPr>
                <w:rFonts w:cs="Arial"/>
              </w:rPr>
              <w:t>Operateure</w:t>
            </w:r>
            <w:r w:rsidRPr="00C01B1A">
              <w:rPr>
                <w:rFonts w:cs="Arial"/>
              </w:rPr>
              <w:t xml:space="preserve"> müssen </w:t>
            </w:r>
            <w:r w:rsidR="00DB3D67">
              <w:rPr>
                <w:rFonts w:cs="Arial"/>
              </w:rPr>
              <w:t xml:space="preserve">DGH-Mitglieder mit Zusatzbezeichnung Handchirurgie </w:t>
            </w:r>
            <w:r>
              <w:rPr>
                <w:rFonts w:cs="Arial"/>
              </w:rPr>
              <w:t>sein</w:t>
            </w:r>
            <w:r w:rsidR="00430112">
              <w:rPr>
                <w:rFonts w:cs="Arial"/>
              </w:rPr>
              <w:t xml:space="preserve"> und jeweils pro Jahr </w:t>
            </w:r>
            <w:r w:rsidR="00133927">
              <w:rPr>
                <w:rFonts w:cs="Arial"/>
              </w:rPr>
              <w:t xml:space="preserve">mindestens </w:t>
            </w:r>
            <w:r w:rsidR="00430112">
              <w:rPr>
                <w:rFonts w:cs="Arial"/>
              </w:rPr>
              <w:t>150 handchirurgische Operationen durchführen</w:t>
            </w:r>
            <w:r>
              <w:rPr>
                <w:rFonts w:cs="Arial"/>
              </w:rPr>
              <w:t xml:space="preserve">. </w:t>
            </w:r>
            <w:r w:rsidRPr="00C01B1A">
              <w:rPr>
                <w:rFonts w:cs="Arial"/>
              </w:rPr>
              <w:t xml:space="preserve">Die </w:t>
            </w:r>
            <w:r>
              <w:rPr>
                <w:rFonts w:cs="Arial"/>
              </w:rPr>
              <w:t>Operateure</w:t>
            </w:r>
            <w:r w:rsidRPr="00C01B1A">
              <w:rPr>
                <w:rFonts w:cs="Arial"/>
              </w:rPr>
              <w:t xml:space="preserve"> sind namentlich zu benennen.</w:t>
            </w:r>
            <w:r>
              <w:rPr>
                <w:rFonts w:cs="Arial"/>
              </w:rPr>
              <w:t xml:space="preserve"> </w:t>
            </w:r>
          </w:p>
          <w:p w14:paraId="456065FA" w14:textId="77777777" w:rsidR="00BC4052" w:rsidRDefault="00BC4052" w:rsidP="00BC4052">
            <w:pPr>
              <w:widowControl w:val="0"/>
              <w:spacing w:line="276" w:lineRule="auto"/>
              <w:jc w:val="both"/>
              <w:rPr>
                <w:rFonts w:cs="Arial"/>
              </w:rPr>
            </w:pPr>
          </w:p>
          <w:tbl>
            <w:tblPr>
              <w:tblStyle w:val="Tabellenraster"/>
              <w:tblW w:w="9626" w:type="dxa"/>
              <w:tblLook w:val="04A0" w:firstRow="1" w:lastRow="0" w:firstColumn="1" w:lastColumn="0" w:noHBand="0" w:noVBand="1"/>
            </w:tblPr>
            <w:tblGrid>
              <w:gridCol w:w="6724"/>
              <w:gridCol w:w="917"/>
              <w:gridCol w:w="993"/>
              <w:gridCol w:w="992"/>
            </w:tblGrid>
            <w:tr w:rsidR="00BC4052" w14:paraId="5B23EA92" w14:textId="77777777" w:rsidTr="00BC4052">
              <w:tc>
                <w:tcPr>
                  <w:tcW w:w="6724" w:type="dxa"/>
                  <w:shd w:val="clear" w:color="auto" w:fill="D9D9D9" w:themeFill="background1" w:themeFillShade="D9"/>
                </w:tcPr>
                <w:p w14:paraId="1F6AB402" w14:textId="77777777" w:rsidR="00BC4052" w:rsidRPr="003C4E51" w:rsidRDefault="00BC4052" w:rsidP="00BC4052">
                  <w:pPr>
                    <w:widowControl w:val="0"/>
                    <w:spacing w:before="60" w:line="276" w:lineRule="auto"/>
                    <w:jc w:val="center"/>
                    <w:rPr>
                      <w:rFonts w:cs="Arial"/>
                      <w:b/>
                      <w:bCs/>
                    </w:rPr>
                  </w:pPr>
                </w:p>
              </w:tc>
              <w:tc>
                <w:tcPr>
                  <w:tcW w:w="917" w:type="dxa"/>
                  <w:shd w:val="clear" w:color="auto" w:fill="D9D9D9" w:themeFill="background1" w:themeFillShade="D9"/>
                </w:tcPr>
                <w:p w14:paraId="5B886DCB" w14:textId="77777777" w:rsidR="00BC4052" w:rsidRPr="003C4E51" w:rsidRDefault="00BC4052" w:rsidP="00BC4052">
                  <w:pPr>
                    <w:widowControl w:val="0"/>
                    <w:spacing w:before="60" w:line="276" w:lineRule="auto"/>
                    <w:jc w:val="center"/>
                    <w:rPr>
                      <w:rFonts w:cs="Arial"/>
                      <w:b/>
                      <w:bCs/>
                    </w:rPr>
                  </w:pPr>
                  <w:r w:rsidRPr="003C4E51">
                    <w:rPr>
                      <w:rFonts w:cs="Arial"/>
                      <w:b/>
                      <w:bCs/>
                    </w:rPr>
                    <w:t>Level I</w:t>
                  </w:r>
                </w:p>
              </w:tc>
              <w:tc>
                <w:tcPr>
                  <w:tcW w:w="993" w:type="dxa"/>
                  <w:shd w:val="clear" w:color="auto" w:fill="D9D9D9" w:themeFill="background1" w:themeFillShade="D9"/>
                </w:tcPr>
                <w:p w14:paraId="1BE8E003" w14:textId="77777777" w:rsidR="00BC4052" w:rsidRPr="003C4E51" w:rsidRDefault="00BC4052" w:rsidP="00BC4052">
                  <w:pPr>
                    <w:widowControl w:val="0"/>
                    <w:spacing w:before="60" w:line="276" w:lineRule="auto"/>
                    <w:jc w:val="center"/>
                    <w:rPr>
                      <w:rFonts w:cs="Arial"/>
                      <w:b/>
                      <w:bCs/>
                    </w:rPr>
                  </w:pPr>
                  <w:r w:rsidRPr="003C4E51">
                    <w:rPr>
                      <w:rFonts w:cs="Arial"/>
                      <w:b/>
                      <w:bCs/>
                    </w:rPr>
                    <w:t>Level II</w:t>
                  </w:r>
                </w:p>
              </w:tc>
              <w:tc>
                <w:tcPr>
                  <w:tcW w:w="992" w:type="dxa"/>
                  <w:shd w:val="clear" w:color="auto" w:fill="D9D9D9" w:themeFill="background1" w:themeFillShade="D9"/>
                </w:tcPr>
                <w:p w14:paraId="4FE68FB5" w14:textId="77777777" w:rsidR="00BC4052" w:rsidRPr="003C4E51" w:rsidRDefault="00BC4052" w:rsidP="00BC4052">
                  <w:pPr>
                    <w:widowControl w:val="0"/>
                    <w:spacing w:before="60" w:line="276" w:lineRule="auto"/>
                    <w:jc w:val="center"/>
                    <w:rPr>
                      <w:rFonts w:cs="Arial"/>
                      <w:b/>
                      <w:bCs/>
                    </w:rPr>
                  </w:pPr>
                  <w:r w:rsidRPr="003C4E51">
                    <w:rPr>
                      <w:rFonts w:cs="Arial"/>
                      <w:b/>
                      <w:bCs/>
                    </w:rPr>
                    <w:t>Level III</w:t>
                  </w:r>
                </w:p>
              </w:tc>
            </w:tr>
            <w:tr w:rsidR="00BC4052" w14:paraId="63E48F3F" w14:textId="77777777" w:rsidTr="00BC4052">
              <w:tc>
                <w:tcPr>
                  <w:tcW w:w="6724" w:type="dxa"/>
                </w:tcPr>
                <w:p w14:paraId="0BEAB863" w14:textId="77777777" w:rsidR="00BC4052" w:rsidRDefault="00BC4052" w:rsidP="00BC4052">
                  <w:pPr>
                    <w:widowControl w:val="0"/>
                    <w:spacing w:before="60" w:line="276" w:lineRule="auto"/>
                    <w:rPr>
                      <w:rFonts w:cs="Arial"/>
                    </w:rPr>
                  </w:pPr>
                  <w:r>
                    <w:rPr>
                      <w:rFonts w:cs="Arial"/>
                    </w:rPr>
                    <w:t>Mindestanzahl Operateure</w:t>
                  </w:r>
                </w:p>
              </w:tc>
              <w:tc>
                <w:tcPr>
                  <w:tcW w:w="917" w:type="dxa"/>
                </w:tcPr>
                <w:p w14:paraId="46B05D2B" w14:textId="77777777" w:rsidR="00BC4052" w:rsidRDefault="00BC4052" w:rsidP="00BC4052">
                  <w:pPr>
                    <w:widowControl w:val="0"/>
                    <w:spacing w:before="60" w:line="276" w:lineRule="auto"/>
                    <w:jc w:val="center"/>
                    <w:rPr>
                      <w:rFonts w:cs="Arial"/>
                    </w:rPr>
                  </w:pPr>
                  <w:r>
                    <w:rPr>
                      <w:rFonts w:cs="Arial"/>
                    </w:rPr>
                    <w:t>1</w:t>
                  </w:r>
                </w:p>
              </w:tc>
              <w:tc>
                <w:tcPr>
                  <w:tcW w:w="993" w:type="dxa"/>
                </w:tcPr>
                <w:p w14:paraId="76F32517" w14:textId="77777777" w:rsidR="00BC4052" w:rsidRDefault="00BC4052" w:rsidP="00BC4052">
                  <w:pPr>
                    <w:widowControl w:val="0"/>
                    <w:spacing w:before="60" w:line="276" w:lineRule="auto"/>
                    <w:jc w:val="center"/>
                    <w:rPr>
                      <w:rFonts w:cs="Arial"/>
                    </w:rPr>
                  </w:pPr>
                  <w:r>
                    <w:rPr>
                      <w:rFonts w:cs="Arial"/>
                    </w:rPr>
                    <w:t>2</w:t>
                  </w:r>
                </w:p>
              </w:tc>
              <w:tc>
                <w:tcPr>
                  <w:tcW w:w="992" w:type="dxa"/>
                </w:tcPr>
                <w:p w14:paraId="68E2E7D4" w14:textId="77777777" w:rsidR="00BC4052" w:rsidRDefault="00BC4052" w:rsidP="00BC4052">
                  <w:pPr>
                    <w:widowControl w:val="0"/>
                    <w:spacing w:before="60" w:line="276" w:lineRule="auto"/>
                    <w:jc w:val="center"/>
                    <w:rPr>
                      <w:rFonts w:cs="Arial"/>
                    </w:rPr>
                  </w:pPr>
                  <w:r>
                    <w:rPr>
                      <w:rFonts w:cs="Arial"/>
                    </w:rPr>
                    <w:t>3</w:t>
                  </w:r>
                </w:p>
              </w:tc>
            </w:tr>
            <w:tr w:rsidR="00BC4052" w14:paraId="31B3BF1B" w14:textId="77777777" w:rsidTr="00BC4052">
              <w:tc>
                <w:tcPr>
                  <w:tcW w:w="6724" w:type="dxa"/>
                </w:tcPr>
                <w:p w14:paraId="5DC379C0" w14:textId="77777777" w:rsidR="00BC4052" w:rsidRDefault="00BC4052" w:rsidP="00DB3D67">
                  <w:pPr>
                    <w:widowControl w:val="0"/>
                    <w:spacing w:before="60" w:line="276" w:lineRule="auto"/>
                    <w:ind w:left="708"/>
                    <w:rPr>
                      <w:rFonts w:cs="Arial"/>
                    </w:rPr>
                  </w:pPr>
                  <w:r>
                    <w:rPr>
                      <w:rFonts w:cs="Arial"/>
                    </w:rPr>
                    <w:t>Expertenzertifikat bei Erstzertifizierung</w:t>
                  </w:r>
                </w:p>
              </w:tc>
              <w:tc>
                <w:tcPr>
                  <w:tcW w:w="917" w:type="dxa"/>
                </w:tcPr>
                <w:p w14:paraId="2F22B3D6" w14:textId="77777777" w:rsidR="00BC4052" w:rsidRDefault="00BC4052" w:rsidP="00BC4052">
                  <w:pPr>
                    <w:widowControl w:val="0"/>
                    <w:spacing w:before="60" w:line="276" w:lineRule="auto"/>
                    <w:jc w:val="center"/>
                    <w:rPr>
                      <w:rFonts w:cs="Arial"/>
                    </w:rPr>
                  </w:pPr>
                  <w:r>
                    <w:rPr>
                      <w:rFonts w:cs="Arial"/>
                    </w:rPr>
                    <w:t>1</w:t>
                  </w:r>
                </w:p>
              </w:tc>
              <w:tc>
                <w:tcPr>
                  <w:tcW w:w="993" w:type="dxa"/>
                </w:tcPr>
                <w:p w14:paraId="6159E099" w14:textId="77777777" w:rsidR="00BC4052" w:rsidRDefault="00BC4052" w:rsidP="00BC4052">
                  <w:pPr>
                    <w:widowControl w:val="0"/>
                    <w:spacing w:before="60" w:line="276" w:lineRule="auto"/>
                    <w:jc w:val="center"/>
                    <w:rPr>
                      <w:rFonts w:cs="Arial"/>
                    </w:rPr>
                  </w:pPr>
                  <w:r>
                    <w:rPr>
                      <w:rFonts w:cs="Arial"/>
                    </w:rPr>
                    <w:t>1</w:t>
                  </w:r>
                </w:p>
              </w:tc>
              <w:tc>
                <w:tcPr>
                  <w:tcW w:w="992" w:type="dxa"/>
                </w:tcPr>
                <w:p w14:paraId="500A2ED7" w14:textId="77777777" w:rsidR="00BC4052" w:rsidRDefault="00BC4052" w:rsidP="00BC4052">
                  <w:pPr>
                    <w:widowControl w:val="0"/>
                    <w:spacing w:before="60" w:line="276" w:lineRule="auto"/>
                    <w:jc w:val="center"/>
                    <w:rPr>
                      <w:rFonts w:cs="Arial"/>
                    </w:rPr>
                  </w:pPr>
                  <w:r>
                    <w:rPr>
                      <w:rFonts w:cs="Arial"/>
                    </w:rPr>
                    <w:t>2</w:t>
                  </w:r>
                </w:p>
              </w:tc>
            </w:tr>
            <w:tr w:rsidR="00BC4052" w14:paraId="60FAF115" w14:textId="77777777" w:rsidTr="00BC4052">
              <w:tc>
                <w:tcPr>
                  <w:tcW w:w="6724" w:type="dxa"/>
                </w:tcPr>
                <w:p w14:paraId="57B72FD8" w14:textId="77777777" w:rsidR="00BC4052" w:rsidRDefault="00BC4052" w:rsidP="00DB3D67">
                  <w:pPr>
                    <w:widowControl w:val="0"/>
                    <w:spacing w:before="60" w:line="276" w:lineRule="auto"/>
                    <w:ind w:left="708"/>
                    <w:rPr>
                      <w:rFonts w:cs="Arial"/>
                    </w:rPr>
                  </w:pPr>
                  <w:r>
                    <w:rPr>
                      <w:rFonts w:cs="Arial"/>
                    </w:rPr>
                    <w:t>Expertenzertifikat bei Re-Zertifizierung</w:t>
                  </w:r>
                </w:p>
              </w:tc>
              <w:tc>
                <w:tcPr>
                  <w:tcW w:w="917" w:type="dxa"/>
                </w:tcPr>
                <w:p w14:paraId="29B364C9" w14:textId="77777777" w:rsidR="00BC4052" w:rsidRDefault="00BC4052" w:rsidP="00BC4052">
                  <w:pPr>
                    <w:widowControl w:val="0"/>
                    <w:spacing w:before="60" w:line="276" w:lineRule="auto"/>
                    <w:jc w:val="center"/>
                    <w:rPr>
                      <w:rFonts w:cs="Arial"/>
                    </w:rPr>
                  </w:pPr>
                  <w:r>
                    <w:rPr>
                      <w:rFonts w:cs="Arial"/>
                    </w:rPr>
                    <w:t>1</w:t>
                  </w:r>
                </w:p>
              </w:tc>
              <w:tc>
                <w:tcPr>
                  <w:tcW w:w="993" w:type="dxa"/>
                </w:tcPr>
                <w:p w14:paraId="622E3B66" w14:textId="77777777" w:rsidR="00BC4052" w:rsidRDefault="00BC4052" w:rsidP="00BC4052">
                  <w:pPr>
                    <w:widowControl w:val="0"/>
                    <w:spacing w:before="60" w:line="276" w:lineRule="auto"/>
                    <w:jc w:val="center"/>
                    <w:rPr>
                      <w:rFonts w:cs="Arial"/>
                    </w:rPr>
                  </w:pPr>
                  <w:r>
                    <w:rPr>
                      <w:rFonts w:cs="Arial"/>
                    </w:rPr>
                    <w:t>2</w:t>
                  </w:r>
                </w:p>
              </w:tc>
              <w:tc>
                <w:tcPr>
                  <w:tcW w:w="992" w:type="dxa"/>
                </w:tcPr>
                <w:p w14:paraId="22A9A3BB" w14:textId="77777777" w:rsidR="00BC4052" w:rsidRDefault="00BC4052" w:rsidP="00BC4052">
                  <w:pPr>
                    <w:widowControl w:val="0"/>
                    <w:spacing w:before="60" w:line="276" w:lineRule="auto"/>
                    <w:jc w:val="center"/>
                    <w:rPr>
                      <w:rFonts w:cs="Arial"/>
                    </w:rPr>
                  </w:pPr>
                  <w:r>
                    <w:rPr>
                      <w:rFonts w:cs="Arial"/>
                    </w:rPr>
                    <w:t>3</w:t>
                  </w:r>
                </w:p>
              </w:tc>
            </w:tr>
            <w:tr w:rsidR="00BC4052" w14:paraId="72301BD9" w14:textId="77777777" w:rsidTr="00BC4052">
              <w:tc>
                <w:tcPr>
                  <w:tcW w:w="6724" w:type="dxa"/>
                </w:tcPr>
                <w:p w14:paraId="6DF193E3" w14:textId="77777777" w:rsidR="00BC4052" w:rsidRDefault="00BC4052" w:rsidP="00BC4052">
                  <w:pPr>
                    <w:widowControl w:val="0"/>
                    <w:spacing w:before="60" w:line="276" w:lineRule="auto"/>
                    <w:rPr>
                      <w:rFonts w:cs="Arial"/>
                    </w:rPr>
                  </w:pPr>
                  <w:r>
                    <w:rPr>
                      <w:rFonts w:cs="Arial"/>
                    </w:rPr>
                    <w:t>Fallzahlen (handchirurgische Operationen pro Operateur/Jahr)</w:t>
                  </w:r>
                </w:p>
              </w:tc>
              <w:tc>
                <w:tcPr>
                  <w:tcW w:w="917" w:type="dxa"/>
                </w:tcPr>
                <w:p w14:paraId="67C36153" w14:textId="77777777" w:rsidR="00BC4052" w:rsidRDefault="00BC4052" w:rsidP="00BC4052">
                  <w:pPr>
                    <w:widowControl w:val="0"/>
                    <w:spacing w:before="60" w:line="276" w:lineRule="auto"/>
                    <w:jc w:val="center"/>
                    <w:rPr>
                      <w:rFonts w:cs="Arial"/>
                    </w:rPr>
                  </w:pPr>
                  <w:r>
                    <w:rPr>
                      <w:rFonts w:cs="Arial"/>
                    </w:rPr>
                    <w:t>150</w:t>
                  </w:r>
                </w:p>
              </w:tc>
              <w:tc>
                <w:tcPr>
                  <w:tcW w:w="993" w:type="dxa"/>
                </w:tcPr>
                <w:p w14:paraId="4D79A2B7" w14:textId="77777777" w:rsidR="00BC4052" w:rsidRDefault="00BC4052" w:rsidP="00BC4052">
                  <w:pPr>
                    <w:widowControl w:val="0"/>
                    <w:spacing w:before="60" w:line="276" w:lineRule="auto"/>
                    <w:jc w:val="center"/>
                    <w:rPr>
                      <w:rFonts w:cs="Arial"/>
                    </w:rPr>
                  </w:pPr>
                  <w:r>
                    <w:rPr>
                      <w:rFonts w:cs="Arial"/>
                    </w:rPr>
                    <w:t>150</w:t>
                  </w:r>
                </w:p>
              </w:tc>
              <w:tc>
                <w:tcPr>
                  <w:tcW w:w="992" w:type="dxa"/>
                </w:tcPr>
                <w:p w14:paraId="4E642018" w14:textId="77777777" w:rsidR="00BC4052" w:rsidRDefault="00BC4052" w:rsidP="00BC4052">
                  <w:pPr>
                    <w:widowControl w:val="0"/>
                    <w:spacing w:before="60" w:line="276" w:lineRule="auto"/>
                    <w:jc w:val="center"/>
                    <w:rPr>
                      <w:rFonts w:cs="Arial"/>
                    </w:rPr>
                  </w:pPr>
                  <w:r>
                    <w:rPr>
                      <w:rFonts w:cs="Arial"/>
                    </w:rPr>
                    <w:t>150</w:t>
                  </w:r>
                </w:p>
              </w:tc>
            </w:tr>
          </w:tbl>
          <w:p w14:paraId="6FF85FCF" w14:textId="77777777" w:rsidR="00BC4052" w:rsidRDefault="00BC4052" w:rsidP="00BC4052">
            <w:pPr>
              <w:widowControl w:val="0"/>
              <w:spacing w:line="276" w:lineRule="auto"/>
              <w:jc w:val="both"/>
              <w:rPr>
                <w:rFonts w:cs="Arial"/>
              </w:rPr>
            </w:pPr>
          </w:p>
          <w:p w14:paraId="3E1BEAFE" w14:textId="7522DAB8" w:rsidR="00BC4052" w:rsidRDefault="00133927" w:rsidP="00BC4052">
            <w:pPr>
              <w:widowControl w:val="0"/>
              <w:spacing w:line="276" w:lineRule="auto"/>
              <w:jc w:val="both"/>
              <w:rPr>
                <w:rFonts w:cs="Arial"/>
              </w:rPr>
            </w:pPr>
            <w:r>
              <w:rPr>
                <w:rFonts w:cs="Arial"/>
              </w:rPr>
              <w:t xml:space="preserve">Die Fallzahlen sind entsprechend den nachstehenden Vorgaben zu ermitteln und mit datenschutzkonformen pseudonymisierten Patientendaten pro Operateur darzustellen. Außerdem soll das Datum und die Art der </w:t>
            </w:r>
            <w:r>
              <w:rPr>
                <w:rFonts w:cs="Arial"/>
              </w:rPr>
              <w:lastRenderedPageBreak/>
              <w:t>durchgeführten Operation daraus hervorgehen.</w:t>
            </w:r>
          </w:p>
          <w:p w14:paraId="2C412DD6" w14:textId="77777777" w:rsidR="00DB3D67" w:rsidRDefault="00DB3D67" w:rsidP="00BC4052">
            <w:pPr>
              <w:widowControl w:val="0"/>
              <w:spacing w:line="276" w:lineRule="auto"/>
              <w:jc w:val="both"/>
              <w:rPr>
                <w:rFonts w:cs="Arial"/>
              </w:rPr>
            </w:pPr>
          </w:p>
          <w:p w14:paraId="1C92E0C3" w14:textId="3F9E026C" w:rsidR="00BC4052" w:rsidRPr="00381B66" w:rsidRDefault="00133927" w:rsidP="00BC4052">
            <w:pPr>
              <w:widowControl w:val="0"/>
              <w:spacing w:line="276" w:lineRule="auto"/>
              <w:jc w:val="both"/>
              <w:rPr>
                <w:rFonts w:cs="Arial"/>
                <w:bCs/>
                <w:i/>
                <w:szCs w:val="20"/>
                <w:u w:val="single"/>
              </w:rPr>
            </w:pPr>
            <w:r w:rsidRPr="00381B66">
              <w:rPr>
                <w:rFonts w:cs="Arial"/>
                <w:bCs/>
                <w:i/>
                <w:szCs w:val="20"/>
                <w:u w:val="single"/>
              </w:rPr>
              <w:t xml:space="preserve">Vorgaben zur </w:t>
            </w:r>
            <w:r w:rsidR="00BC4052" w:rsidRPr="00381B66">
              <w:rPr>
                <w:rFonts w:cs="Arial"/>
                <w:bCs/>
                <w:i/>
                <w:szCs w:val="20"/>
                <w:u w:val="single"/>
              </w:rPr>
              <w:t>Fallzuordnung für die Operateure:</w:t>
            </w:r>
          </w:p>
          <w:p w14:paraId="49C549EC" w14:textId="77777777" w:rsidR="00BC4052" w:rsidRPr="00381B66" w:rsidRDefault="00BC4052" w:rsidP="00133927">
            <w:pPr>
              <w:pStyle w:val="Listenabsatz"/>
              <w:widowControl w:val="0"/>
              <w:numPr>
                <w:ilvl w:val="0"/>
                <w:numId w:val="3"/>
              </w:numPr>
              <w:spacing w:line="276" w:lineRule="auto"/>
              <w:jc w:val="both"/>
              <w:rPr>
                <w:rFonts w:ascii="Arial" w:hAnsi="Arial" w:cs="Arial"/>
                <w:sz w:val="20"/>
                <w:szCs w:val="20"/>
              </w:rPr>
            </w:pPr>
            <w:r w:rsidRPr="00381B66">
              <w:rPr>
                <w:rFonts w:ascii="Arial" w:hAnsi="Arial" w:cs="Arial"/>
                <w:sz w:val="20"/>
                <w:szCs w:val="20"/>
              </w:rPr>
              <w:t>Eine Operation ist einem benannten Operateur nur dann zur Ermittlung der Fallzahlen zuzuordnen, wenn dieser den Eingriff selbst durchgeführt bzw. zu Weiterbildungszwecken assistiert hat.</w:t>
            </w:r>
          </w:p>
          <w:p w14:paraId="11270E92" w14:textId="77777777" w:rsidR="00BC4052" w:rsidRPr="00381B66" w:rsidRDefault="00BC4052" w:rsidP="00133927">
            <w:pPr>
              <w:pStyle w:val="Listenabsatz"/>
              <w:widowControl w:val="0"/>
              <w:numPr>
                <w:ilvl w:val="0"/>
                <w:numId w:val="3"/>
              </w:numPr>
              <w:spacing w:line="276" w:lineRule="auto"/>
              <w:jc w:val="both"/>
              <w:rPr>
                <w:rFonts w:ascii="Arial" w:hAnsi="Arial" w:cs="Arial"/>
                <w:sz w:val="20"/>
                <w:szCs w:val="20"/>
              </w:rPr>
            </w:pPr>
            <w:r w:rsidRPr="00381B66">
              <w:rPr>
                <w:rFonts w:ascii="Arial" w:hAnsi="Arial" w:cs="Arial"/>
                <w:sz w:val="20"/>
                <w:szCs w:val="20"/>
              </w:rPr>
              <w:t>Bei einer Operation, die durch 2 Operateure durchgeführt wird, ist dieser Fall nur einem der beiden Operateure zuzuordnen.</w:t>
            </w:r>
          </w:p>
          <w:p w14:paraId="68287DCB" w14:textId="07ED1326" w:rsidR="00D52574" w:rsidRDefault="00D52574" w:rsidP="00133927">
            <w:pPr>
              <w:pStyle w:val="Listenabsatz"/>
              <w:widowControl w:val="0"/>
              <w:numPr>
                <w:ilvl w:val="0"/>
                <w:numId w:val="3"/>
              </w:numPr>
              <w:spacing w:line="276" w:lineRule="auto"/>
              <w:jc w:val="both"/>
              <w:rPr>
                <w:rFonts w:ascii="Arial" w:hAnsi="Arial" w:cs="Arial"/>
                <w:sz w:val="20"/>
                <w:szCs w:val="20"/>
              </w:rPr>
            </w:pPr>
            <w:r w:rsidRPr="00381B66">
              <w:rPr>
                <w:rFonts w:ascii="Arial" w:hAnsi="Arial" w:cs="Arial"/>
                <w:sz w:val="20"/>
                <w:szCs w:val="20"/>
              </w:rPr>
              <w:t>Eine OP an einer Hand kann nur als ein Eingriff gewertet werden.</w:t>
            </w:r>
          </w:p>
          <w:p w14:paraId="3AD3F91C" w14:textId="77777777" w:rsidR="00133927" w:rsidRDefault="00133927" w:rsidP="00DB3D67">
            <w:pPr>
              <w:widowControl w:val="0"/>
              <w:spacing w:line="276" w:lineRule="auto"/>
              <w:jc w:val="both"/>
              <w:rPr>
                <w:rFonts w:cs="Arial"/>
              </w:rPr>
            </w:pPr>
          </w:p>
          <w:tbl>
            <w:tblPr>
              <w:tblStyle w:val="Tabellenraster"/>
              <w:tblpPr w:leftFromText="141" w:rightFromText="141" w:vertAnchor="text" w:tblpY="-104"/>
              <w:tblOverlap w:val="never"/>
              <w:tblW w:w="9626" w:type="dxa"/>
              <w:tblLook w:val="04A0" w:firstRow="1" w:lastRow="0" w:firstColumn="1" w:lastColumn="0" w:noHBand="0" w:noVBand="1"/>
            </w:tblPr>
            <w:tblGrid>
              <w:gridCol w:w="6724"/>
              <w:gridCol w:w="917"/>
              <w:gridCol w:w="993"/>
              <w:gridCol w:w="992"/>
            </w:tblGrid>
            <w:tr w:rsidR="00133927" w:rsidRPr="003C4E51" w14:paraId="10AB0AEC" w14:textId="77777777" w:rsidTr="00133927">
              <w:tc>
                <w:tcPr>
                  <w:tcW w:w="6724" w:type="dxa"/>
                  <w:shd w:val="clear" w:color="auto" w:fill="D9D9D9" w:themeFill="background1" w:themeFillShade="D9"/>
                </w:tcPr>
                <w:p w14:paraId="34AF9BCF" w14:textId="77777777" w:rsidR="00133927" w:rsidRPr="003C4E51" w:rsidRDefault="00133927" w:rsidP="00133927">
                  <w:pPr>
                    <w:widowControl w:val="0"/>
                    <w:spacing w:before="60" w:line="276" w:lineRule="auto"/>
                    <w:jc w:val="center"/>
                    <w:rPr>
                      <w:rFonts w:cs="Arial"/>
                      <w:b/>
                      <w:bCs/>
                    </w:rPr>
                  </w:pPr>
                </w:p>
              </w:tc>
              <w:tc>
                <w:tcPr>
                  <w:tcW w:w="917" w:type="dxa"/>
                  <w:shd w:val="clear" w:color="auto" w:fill="D9D9D9" w:themeFill="background1" w:themeFillShade="D9"/>
                </w:tcPr>
                <w:p w14:paraId="4FF93169" w14:textId="77777777" w:rsidR="00133927" w:rsidRPr="003C4E51" w:rsidRDefault="00133927" w:rsidP="00133927">
                  <w:pPr>
                    <w:widowControl w:val="0"/>
                    <w:spacing w:before="60" w:line="276" w:lineRule="auto"/>
                    <w:jc w:val="center"/>
                    <w:rPr>
                      <w:rFonts w:cs="Arial"/>
                      <w:b/>
                      <w:bCs/>
                    </w:rPr>
                  </w:pPr>
                  <w:r w:rsidRPr="003C4E51">
                    <w:rPr>
                      <w:rFonts w:cs="Arial"/>
                      <w:b/>
                      <w:bCs/>
                    </w:rPr>
                    <w:t>Level I</w:t>
                  </w:r>
                </w:p>
              </w:tc>
              <w:tc>
                <w:tcPr>
                  <w:tcW w:w="993" w:type="dxa"/>
                  <w:shd w:val="clear" w:color="auto" w:fill="D9D9D9" w:themeFill="background1" w:themeFillShade="D9"/>
                </w:tcPr>
                <w:p w14:paraId="25E9617D" w14:textId="77777777" w:rsidR="00133927" w:rsidRPr="003C4E51" w:rsidRDefault="00133927" w:rsidP="00133927">
                  <w:pPr>
                    <w:widowControl w:val="0"/>
                    <w:spacing w:before="60" w:line="276" w:lineRule="auto"/>
                    <w:jc w:val="center"/>
                    <w:rPr>
                      <w:rFonts w:cs="Arial"/>
                      <w:b/>
                      <w:bCs/>
                    </w:rPr>
                  </w:pPr>
                  <w:r w:rsidRPr="003C4E51">
                    <w:rPr>
                      <w:rFonts w:cs="Arial"/>
                      <w:b/>
                      <w:bCs/>
                    </w:rPr>
                    <w:t>Level II</w:t>
                  </w:r>
                </w:p>
              </w:tc>
              <w:tc>
                <w:tcPr>
                  <w:tcW w:w="992" w:type="dxa"/>
                  <w:shd w:val="clear" w:color="auto" w:fill="D9D9D9" w:themeFill="background1" w:themeFillShade="D9"/>
                </w:tcPr>
                <w:p w14:paraId="054DB1CF" w14:textId="77777777" w:rsidR="00133927" w:rsidRPr="003C4E51" w:rsidRDefault="00133927" w:rsidP="00133927">
                  <w:pPr>
                    <w:widowControl w:val="0"/>
                    <w:spacing w:before="60" w:line="276" w:lineRule="auto"/>
                    <w:jc w:val="center"/>
                    <w:rPr>
                      <w:rFonts w:cs="Arial"/>
                      <w:b/>
                      <w:bCs/>
                    </w:rPr>
                  </w:pPr>
                  <w:r w:rsidRPr="003C4E51">
                    <w:rPr>
                      <w:rFonts w:cs="Arial"/>
                      <w:b/>
                      <w:bCs/>
                    </w:rPr>
                    <w:t>Level III</w:t>
                  </w:r>
                </w:p>
              </w:tc>
            </w:tr>
            <w:tr w:rsidR="00133927" w14:paraId="786D4D6E" w14:textId="77777777" w:rsidTr="00133927">
              <w:tc>
                <w:tcPr>
                  <w:tcW w:w="6724" w:type="dxa"/>
                </w:tcPr>
                <w:p w14:paraId="0CCEC678" w14:textId="77777777" w:rsidR="00133927" w:rsidRDefault="00133927" w:rsidP="00133927">
                  <w:pPr>
                    <w:widowControl w:val="0"/>
                    <w:spacing w:before="60" w:line="276" w:lineRule="auto"/>
                    <w:rPr>
                      <w:rFonts w:cs="Arial"/>
                    </w:rPr>
                  </w:pPr>
                  <w:r>
                    <w:rPr>
                      <w:rFonts w:cs="Arial"/>
                    </w:rPr>
                    <w:t>Weiterer Facharzt</w:t>
                  </w:r>
                </w:p>
              </w:tc>
              <w:tc>
                <w:tcPr>
                  <w:tcW w:w="917" w:type="dxa"/>
                </w:tcPr>
                <w:p w14:paraId="73A0AF0D" w14:textId="77777777" w:rsidR="00133927" w:rsidRDefault="00133927" w:rsidP="00133927">
                  <w:pPr>
                    <w:widowControl w:val="0"/>
                    <w:spacing w:before="60" w:line="276" w:lineRule="auto"/>
                    <w:jc w:val="center"/>
                    <w:rPr>
                      <w:rFonts w:cs="Arial"/>
                    </w:rPr>
                  </w:pPr>
                  <w:r>
                    <w:rPr>
                      <w:rFonts w:cs="Arial"/>
                    </w:rPr>
                    <w:t>1</w:t>
                  </w:r>
                </w:p>
              </w:tc>
              <w:tc>
                <w:tcPr>
                  <w:tcW w:w="993" w:type="dxa"/>
                </w:tcPr>
                <w:p w14:paraId="76686E2B" w14:textId="77777777" w:rsidR="00133927" w:rsidRDefault="00133927" w:rsidP="00133927">
                  <w:pPr>
                    <w:widowControl w:val="0"/>
                    <w:spacing w:before="60" w:line="276" w:lineRule="auto"/>
                    <w:jc w:val="center"/>
                    <w:rPr>
                      <w:rFonts w:cs="Arial"/>
                    </w:rPr>
                  </w:pPr>
                  <w:r>
                    <w:rPr>
                      <w:rFonts w:cs="Arial"/>
                    </w:rPr>
                    <w:t>2</w:t>
                  </w:r>
                </w:p>
              </w:tc>
              <w:tc>
                <w:tcPr>
                  <w:tcW w:w="992" w:type="dxa"/>
                </w:tcPr>
                <w:p w14:paraId="1F576FEB" w14:textId="77777777" w:rsidR="00133927" w:rsidRDefault="00133927" w:rsidP="00133927">
                  <w:pPr>
                    <w:widowControl w:val="0"/>
                    <w:spacing w:before="60" w:line="276" w:lineRule="auto"/>
                    <w:jc w:val="center"/>
                    <w:rPr>
                      <w:rFonts w:cs="Arial"/>
                    </w:rPr>
                  </w:pPr>
                  <w:r>
                    <w:rPr>
                      <w:rFonts w:cs="Arial"/>
                    </w:rPr>
                    <w:t>3</w:t>
                  </w:r>
                </w:p>
              </w:tc>
            </w:tr>
          </w:tbl>
          <w:p w14:paraId="026C7C30" w14:textId="5F2CB4FE" w:rsidR="00DB3D67" w:rsidRPr="00BC4052" w:rsidRDefault="00133927" w:rsidP="00BC4052">
            <w:pPr>
              <w:widowControl w:val="0"/>
              <w:spacing w:line="276" w:lineRule="auto"/>
              <w:jc w:val="both"/>
              <w:rPr>
                <w:rFonts w:cs="Arial"/>
              </w:rPr>
            </w:pPr>
            <w:r>
              <w:rPr>
                <w:rFonts w:cs="Arial"/>
              </w:rPr>
              <w:t>Weitere Fachärzte sind namentlich zu benennen.</w:t>
            </w:r>
          </w:p>
        </w:tc>
      </w:tr>
      <w:tr w:rsidR="00AA318A" w:rsidRPr="00EB07D2" w14:paraId="592F4EC2"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6845CF51" w14:textId="2A883053" w:rsidR="00AA318A" w:rsidRPr="00EB07D2" w:rsidRDefault="003F37FA" w:rsidP="00006764">
            <w:pPr>
              <w:jc w:val="center"/>
              <w:rPr>
                <w:rFonts w:eastAsia="Times New Roman" w:cs="Arial"/>
                <w:b/>
                <w:szCs w:val="20"/>
              </w:rPr>
            </w:pPr>
            <w:r>
              <w:rPr>
                <w:rFonts w:eastAsia="Times New Roman" w:cs="Arial"/>
                <w:b/>
                <w:szCs w:val="20"/>
              </w:rPr>
              <w:lastRenderedPageBreak/>
              <w:t>Ausführungen der beantragenden Einrichtung</w:t>
            </w:r>
          </w:p>
        </w:tc>
      </w:tr>
      <w:tr w:rsidR="00AA318A" w:rsidRPr="00EB07D2" w14:paraId="5B31FFC3"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06ED5DBE" w14:textId="77777777" w:rsidR="00AA318A" w:rsidRPr="00EB07D2" w:rsidRDefault="00AA318A"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Pr>
                <w:rFonts w:eastAsia="Times New Roman" w:cs="Arial"/>
                <w:szCs w:val="20"/>
              </w:rPr>
              <w:t> </w:t>
            </w:r>
            <w:r>
              <w:rPr>
                <w:rFonts w:eastAsia="Times New Roman" w:cs="Arial"/>
                <w:szCs w:val="20"/>
              </w:rPr>
              <w:t> </w:t>
            </w:r>
            <w:r>
              <w:rPr>
                <w:rFonts w:eastAsia="Times New Roman" w:cs="Arial"/>
                <w:szCs w:val="20"/>
              </w:rPr>
              <w:t> </w:t>
            </w:r>
            <w:r>
              <w:rPr>
                <w:rFonts w:eastAsia="Times New Roman" w:cs="Arial"/>
                <w:szCs w:val="20"/>
              </w:rPr>
              <w:t> </w:t>
            </w:r>
            <w:r>
              <w:rPr>
                <w:rFonts w:eastAsia="Times New Roman" w:cs="Arial"/>
                <w:szCs w:val="20"/>
              </w:rPr>
              <w:t> </w:t>
            </w:r>
            <w:r w:rsidRPr="00EB07D2">
              <w:rPr>
                <w:rFonts w:eastAsia="Times New Roman" w:cs="Arial"/>
                <w:szCs w:val="20"/>
              </w:rPr>
              <w:fldChar w:fldCharType="end"/>
            </w:r>
          </w:p>
        </w:tc>
      </w:tr>
    </w:tbl>
    <w:p w14:paraId="282DCF75" w14:textId="77777777" w:rsidR="00AA318A" w:rsidRDefault="00AA318A" w:rsidP="00AA318A"/>
    <w:p w14:paraId="661367F8" w14:textId="77777777" w:rsidR="005F328D" w:rsidRDefault="005F328D" w:rsidP="005F328D">
      <w:pPr>
        <w:widowControl w:val="0"/>
        <w:spacing w:line="276" w:lineRule="auto"/>
        <w:jc w:val="both"/>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BC4052" w:rsidRPr="00EB07D2" w14:paraId="1E19DCE7" w14:textId="77777777" w:rsidTr="00006764">
        <w:tc>
          <w:tcPr>
            <w:tcW w:w="5000" w:type="pct"/>
            <w:tcBorders>
              <w:top w:val="single" w:sz="4" w:space="0" w:color="auto"/>
            </w:tcBorders>
            <w:shd w:val="clear" w:color="auto" w:fill="E6E6E6"/>
          </w:tcPr>
          <w:p w14:paraId="167192CF" w14:textId="77777777" w:rsidR="00BC4052" w:rsidRPr="00EB07D2" w:rsidRDefault="00BC4052" w:rsidP="00006764">
            <w:pPr>
              <w:jc w:val="center"/>
              <w:rPr>
                <w:rFonts w:eastAsia="Times New Roman" w:cs="Arial"/>
                <w:b/>
                <w:szCs w:val="20"/>
              </w:rPr>
            </w:pPr>
            <w:r>
              <w:rPr>
                <w:rFonts w:eastAsia="Times New Roman" w:cs="Arial"/>
                <w:b/>
                <w:szCs w:val="20"/>
              </w:rPr>
              <w:t>Anforderung</w:t>
            </w:r>
          </w:p>
        </w:tc>
      </w:tr>
      <w:tr w:rsidR="00BC4052" w:rsidRPr="00EB07D2" w14:paraId="6047C67B" w14:textId="77777777" w:rsidTr="00DE35CD">
        <w:trPr>
          <w:trHeight w:val="1693"/>
        </w:trPr>
        <w:tc>
          <w:tcPr>
            <w:tcW w:w="5000" w:type="pct"/>
            <w:tcMar>
              <w:top w:w="57" w:type="dxa"/>
              <w:bottom w:w="57" w:type="dxa"/>
            </w:tcMar>
          </w:tcPr>
          <w:p w14:paraId="6A567C4F" w14:textId="45B2B69F" w:rsidR="00BC4052" w:rsidRPr="008A094D" w:rsidRDefault="00BC4052" w:rsidP="00BC4052">
            <w:pPr>
              <w:widowControl w:val="0"/>
              <w:spacing w:line="276" w:lineRule="auto"/>
              <w:jc w:val="both"/>
              <w:rPr>
                <w:rFonts w:cs="Arial"/>
                <w:b/>
                <w:bCs/>
              </w:rPr>
            </w:pPr>
            <w:r w:rsidRPr="008A094D">
              <w:rPr>
                <w:rFonts w:cs="Arial"/>
                <w:b/>
                <w:bCs/>
              </w:rPr>
              <w:t>Rufdienst / Rund-um-die-Uhr-</w:t>
            </w:r>
            <w:r w:rsidR="003F37FA">
              <w:rPr>
                <w:rFonts w:cs="Arial"/>
                <w:b/>
                <w:bCs/>
              </w:rPr>
              <w:t>Erreichbarkeit</w:t>
            </w:r>
            <w:r w:rsidRPr="008A094D">
              <w:rPr>
                <w:rFonts w:cs="Arial"/>
                <w:b/>
                <w:bCs/>
              </w:rPr>
              <w:t>:</w:t>
            </w:r>
          </w:p>
          <w:p w14:paraId="12EBC4B5" w14:textId="77777777" w:rsidR="00BC4052" w:rsidRDefault="00BC4052" w:rsidP="00BC4052">
            <w:pPr>
              <w:widowControl w:val="0"/>
              <w:spacing w:line="276" w:lineRule="auto"/>
              <w:jc w:val="both"/>
              <w:rPr>
                <w:rFonts w:cs="Arial"/>
              </w:rPr>
            </w:pPr>
          </w:p>
          <w:tbl>
            <w:tblPr>
              <w:tblStyle w:val="Tabellenraster"/>
              <w:tblW w:w="9626" w:type="dxa"/>
              <w:tblLook w:val="04A0" w:firstRow="1" w:lastRow="0" w:firstColumn="1" w:lastColumn="0" w:noHBand="0" w:noVBand="1"/>
            </w:tblPr>
            <w:tblGrid>
              <w:gridCol w:w="6724"/>
              <w:gridCol w:w="917"/>
              <w:gridCol w:w="993"/>
              <w:gridCol w:w="992"/>
            </w:tblGrid>
            <w:tr w:rsidR="00BC4052" w:rsidRPr="003C4E51" w14:paraId="5FF22958" w14:textId="77777777" w:rsidTr="00BC4052">
              <w:tc>
                <w:tcPr>
                  <w:tcW w:w="6724" w:type="dxa"/>
                  <w:shd w:val="clear" w:color="auto" w:fill="D9D9D9" w:themeFill="background1" w:themeFillShade="D9"/>
                </w:tcPr>
                <w:p w14:paraId="79E61DB4" w14:textId="77777777" w:rsidR="00BC4052" w:rsidRPr="003C4E51" w:rsidRDefault="00BC4052" w:rsidP="00BC4052">
                  <w:pPr>
                    <w:widowControl w:val="0"/>
                    <w:spacing w:before="60" w:line="276" w:lineRule="auto"/>
                    <w:jc w:val="center"/>
                    <w:rPr>
                      <w:rFonts w:cs="Arial"/>
                      <w:b/>
                      <w:bCs/>
                    </w:rPr>
                  </w:pPr>
                </w:p>
              </w:tc>
              <w:tc>
                <w:tcPr>
                  <w:tcW w:w="917" w:type="dxa"/>
                  <w:shd w:val="clear" w:color="auto" w:fill="D9D9D9" w:themeFill="background1" w:themeFillShade="D9"/>
                </w:tcPr>
                <w:p w14:paraId="0C0E8D50" w14:textId="77777777" w:rsidR="00BC4052" w:rsidRPr="003C4E51" w:rsidRDefault="00BC4052" w:rsidP="00BC4052">
                  <w:pPr>
                    <w:widowControl w:val="0"/>
                    <w:spacing w:before="60" w:line="276" w:lineRule="auto"/>
                    <w:jc w:val="center"/>
                    <w:rPr>
                      <w:rFonts w:cs="Arial"/>
                      <w:b/>
                      <w:bCs/>
                    </w:rPr>
                  </w:pPr>
                  <w:r w:rsidRPr="003C4E51">
                    <w:rPr>
                      <w:rFonts w:cs="Arial"/>
                      <w:b/>
                      <w:bCs/>
                    </w:rPr>
                    <w:t>Level I</w:t>
                  </w:r>
                </w:p>
              </w:tc>
              <w:tc>
                <w:tcPr>
                  <w:tcW w:w="993" w:type="dxa"/>
                  <w:shd w:val="clear" w:color="auto" w:fill="D9D9D9" w:themeFill="background1" w:themeFillShade="D9"/>
                </w:tcPr>
                <w:p w14:paraId="254FE08C" w14:textId="77777777" w:rsidR="00BC4052" w:rsidRPr="003C4E51" w:rsidRDefault="00BC4052" w:rsidP="00BC4052">
                  <w:pPr>
                    <w:widowControl w:val="0"/>
                    <w:spacing w:before="60" w:line="276" w:lineRule="auto"/>
                    <w:jc w:val="center"/>
                    <w:rPr>
                      <w:rFonts w:cs="Arial"/>
                      <w:b/>
                      <w:bCs/>
                    </w:rPr>
                  </w:pPr>
                  <w:r w:rsidRPr="003C4E51">
                    <w:rPr>
                      <w:rFonts w:cs="Arial"/>
                      <w:b/>
                      <w:bCs/>
                    </w:rPr>
                    <w:t>Level II</w:t>
                  </w:r>
                </w:p>
              </w:tc>
              <w:tc>
                <w:tcPr>
                  <w:tcW w:w="992" w:type="dxa"/>
                  <w:shd w:val="clear" w:color="auto" w:fill="D9D9D9" w:themeFill="background1" w:themeFillShade="D9"/>
                </w:tcPr>
                <w:p w14:paraId="04663454" w14:textId="77777777" w:rsidR="00BC4052" w:rsidRPr="003C4E51" w:rsidRDefault="00BC4052" w:rsidP="00BC4052">
                  <w:pPr>
                    <w:widowControl w:val="0"/>
                    <w:spacing w:before="60" w:line="276" w:lineRule="auto"/>
                    <w:jc w:val="center"/>
                    <w:rPr>
                      <w:rFonts w:cs="Arial"/>
                      <w:b/>
                      <w:bCs/>
                    </w:rPr>
                  </w:pPr>
                  <w:r w:rsidRPr="003C4E51">
                    <w:rPr>
                      <w:rFonts w:cs="Arial"/>
                      <w:b/>
                      <w:bCs/>
                    </w:rPr>
                    <w:t>Level III</w:t>
                  </w:r>
                </w:p>
              </w:tc>
            </w:tr>
            <w:tr w:rsidR="00BC4052" w14:paraId="4236DD07" w14:textId="77777777" w:rsidTr="00BC4052">
              <w:tc>
                <w:tcPr>
                  <w:tcW w:w="6724" w:type="dxa"/>
                </w:tcPr>
                <w:p w14:paraId="682902F6" w14:textId="46740393" w:rsidR="00BC4052" w:rsidRDefault="00B22B3E" w:rsidP="00BC4052">
                  <w:pPr>
                    <w:widowControl w:val="0"/>
                    <w:spacing w:before="60" w:line="276" w:lineRule="auto"/>
                    <w:jc w:val="both"/>
                    <w:rPr>
                      <w:rFonts w:cs="Arial"/>
                    </w:rPr>
                  </w:pPr>
                  <w:r>
                    <w:rPr>
                      <w:rFonts w:cs="Arial"/>
                    </w:rPr>
                    <w:t xml:space="preserve">Facharzt mit Zusatzbezeichnung </w:t>
                  </w:r>
                  <w:r w:rsidR="00BC4052">
                    <w:rPr>
                      <w:rFonts w:cs="Arial"/>
                    </w:rPr>
                    <w:t>Handchirurg</w:t>
                  </w:r>
                  <w:r>
                    <w:rPr>
                      <w:rFonts w:cs="Arial"/>
                    </w:rPr>
                    <w:t>ie</w:t>
                  </w:r>
                </w:p>
              </w:tc>
              <w:tc>
                <w:tcPr>
                  <w:tcW w:w="917" w:type="dxa"/>
                </w:tcPr>
                <w:p w14:paraId="08638A16" w14:textId="77777777" w:rsidR="00BC4052" w:rsidRDefault="00BC4052" w:rsidP="00BC4052">
                  <w:pPr>
                    <w:widowControl w:val="0"/>
                    <w:spacing w:before="60" w:line="276" w:lineRule="auto"/>
                    <w:jc w:val="center"/>
                    <w:rPr>
                      <w:rFonts w:cs="Arial"/>
                    </w:rPr>
                  </w:pPr>
                  <w:r>
                    <w:rPr>
                      <w:rFonts w:cs="Arial"/>
                    </w:rPr>
                    <w:t>---</w:t>
                  </w:r>
                </w:p>
              </w:tc>
              <w:tc>
                <w:tcPr>
                  <w:tcW w:w="993" w:type="dxa"/>
                </w:tcPr>
                <w:p w14:paraId="6DB524FD" w14:textId="77777777" w:rsidR="00BC4052" w:rsidRDefault="00BC4052" w:rsidP="00BC4052">
                  <w:pPr>
                    <w:widowControl w:val="0"/>
                    <w:spacing w:before="60" w:line="276" w:lineRule="auto"/>
                    <w:jc w:val="center"/>
                    <w:rPr>
                      <w:rFonts w:cs="Arial"/>
                    </w:rPr>
                  </w:pPr>
                  <w:r>
                    <w:rPr>
                      <w:rFonts w:cs="Arial"/>
                    </w:rPr>
                    <w:t>---</w:t>
                  </w:r>
                </w:p>
              </w:tc>
              <w:tc>
                <w:tcPr>
                  <w:tcW w:w="992" w:type="dxa"/>
                </w:tcPr>
                <w:p w14:paraId="5958E430" w14:textId="77777777" w:rsidR="00BC4052" w:rsidRDefault="00BC4052" w:rsidP="00BC4052">
                  <w:pPr>
                    <w:widowControl w:val="0"/>
                    <w:spacing w:before="60" w:line="276" w:lineRule="auto"/>
                    <w:jc w:val="center"/>
                    <w:rPr>
                      <w:rFonts w:cs="Arial"/>
                    </w:rPr>
                  </w:pPr>
                  <w:r>
                    <w:rPr>
                      <w:rFonts w:cs="Arial"/>
                    </w:rPr>
                    <w:t>24h / 7</w:t>
                  </w:r>
                </w:p>
              </w:tc>
            </w:tr>
          </w:tbl>
          <w:p w14:paraId="22188FDA" w14:textId="77777777" w:rsidR="00752F2F" w:rsidRDefault="00752F2F" w:rsidP="00006764">
            <w:pPr>
              <w:widowControl w:val="0"/>
              <w:spacing w:line="276" w:lineRule="auto"/>
              <w:jc w:val="both"/>
              <w:rPr>
                <w:rFonts w:cs="Arial"/>
              </w:rPr>
            </w:pPr>
          </w:p>
          <w:p w14:paraId="058F29EB" w14:textId="6DEA5DCD" w:rsidR="00684D67" w:rsidRPr="00BC4052" w:rsidRDefault="00684D67" w:rsidP="00006764">
            <w:pPr>
              <w:widowControl w:val="0"/>
              <w:spacing w:line="276" w:lineRule="auto"/>
              <w:jc w:val="both"/>
              <w:rPr>
                <w:rFonts w:cs="Arial"/>
              </w:rPr>
            </w:pPr>
            <w:r>
              <w:rPr>
                <w:rFonts w:cs="Arial"/>
              </w:rPr>
              <w:t>Nachweis beispielhaft über namentliche Dienstpläne über 3 Monate.</w:t>
            </w:r>
          </w:p>
        </w:tc>
      </w:tr>
      <w:tr w:rsidR="00BC4052" w:rsidRPr="00EB07D2" w14:paraId="6A2F3EEB"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3C9639AC" w14:textId="41FC632B" w:rsidR="00BC4052" w:rsidRPr="00EB07D2" w:rsidRDefault="00070A36" w:rsidP="00006764">
            <w:pPr>
              <w:jc w:val="center"/>
              <w:rPr>
                <w:rFonts w:eastAsia="Times New Roman" w:cs="Arial"/>
                <w:b/>
                <w:szCs w:val="20"/>
              </w:rPr>
            </w:pPr>
            <w:r>
              <w:rPr>
                <w:rFonts w:eastAsia="Times New Roman" w:cs="Arial"/>
                <w:b/>
                <w:szCs w:val="20"/>
              </w:rPr>
              <w:t>Ausführungen der beantragenden Einrichtung</w:t>
            </w:r>
          </w:p>
        </w:tc>
      </w:tr>
      <w:tr w:rsidR="00BC4052" w:rsidRPr="00EB07D2" w14:paraId="22AC24BC"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318DA97E" w14:textId="77777777" w:rsidR="00BC4052" w:rsidRPr="00EB07D2" w:rsidRDefault="00BC4052"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Pr>
                <w:rFonts w:eastAsia="Times New Roman" w:cs="Arial"/>
                <w:szCs w:val="20"/>
              </w:rPr>
              <w:t> </w:t>
            </w:r>
            <w:r>
              <w:rPr>
                <w:rFonts w:eastAsia="Times New Roman" w:cs="Arial"/>
                <w:szCs w:val="20"/>
              </w:rPr>
              <w:t> </w:t>
            </w:r>
            <w:r>
              <w:rPr>
                <w:rFonts w:eastAsia="Times New Roman" w:cs="Arial"/>
                <w:szCs w:val="20"/>
              </w:rPr>
              <w:t> </w:t>
            </w:r>
            <w:r>
              <w:rPr>
                <w:rFonts w:eastAsia="Times New Roman" w:cs="Arial"/>
                <w:szCs w:val="20"/>
              </w:rPr>
              <w:t> </w:t>
            </w:r>
            <w:r>
              <w:rPr>
                <w:rFonts w:eastAsia="Times New Roman" w:cs="Arial"/>
                <w:szCs w:val="20"/>
              </w:rPr>
              <w:t> </w:t>
            </w:r>
            <w:r w:rsidRPr="00EB07D2">
              <w:rPr>
                <w:rFonts w:eastAsia="Times New Roman" w:cs="Arial"/>
                <w:szCs w:val="20"/>
              </w:rPr>
              <w:fldChar w:fldCharType="end"/>
            </w:r>
          </w:p>
        </w:tc>
      </w:tr>
    </w:tbl>
    <w:p w14:paraId="77CF52DB" w14:textId="4BA25753" w:rsidR="00643FBE" w:rsidRDefault="00643FBE" w:rsidP="005F328D">
      <w:pPr>
        <w:widowControl w:val="0"/>
        <w:spacing w:line="276" w:lineRule="auto"/>
        <w:jc w:val="both"/>
        <w:rPr>
          <w:rFonts w:cs="Arial"/>
        </w:rPr>
      </w:pPr>
    </w:p>
    <w:p w14:paraId="618602A4" w14:textId="77777777" w:rsidR="00481574" w:rsidRDefault="00481574">
      <w:pPr>
        <w:spacing w:after="160" w:line="259" w:lineRule="auto"/>
        <w:rPr>
          <w:rFonts w:cs="Arial"/>
        </w:rPr>
      </w:pPr>
    </w:p>
    <w:p w14:paraId="1B7F044B" w14:textId="7004ED0F" w:rsidR="00725503" w:rsidRPr="00C01B1A" w:rsidRDefault="00725503" w:rsidP="00B639FE">
      <w:pPr>
        <w:pStyle w:val="berschrift1"/>
      </w:pPr>
      <w:bookmarkStart w:id="27" w:name="_Toc310588995"/>
      <w:bookmarkStart w:id="28" w:name="_Toc487717694"/>
      <w:bookmarkStart w:id="29" w:name="_Toc498695205"/>
      <w:bookmarkStart w:id="30" w:name="_Toc498944390"/>
      <w:bookmarkStart w:id="31" w:name="_Toc498944550"/>
      <w:bookmarkStart w:id="32" w:name="_Toc498949955"/>
      <w:bookmarkStart w:id="33" w:name="_Toc222142105"/>
      <w:r w:rsidRPr="00C01B1A">
        <w:t>3.</w:t>
      </w:r>
      <w:r w:rsidRPr="00C01B1A">
        <w:tab/>
        <w:t>Ausstattung</w:t>
      </w:r>
      <w:bookmarkEnd w:id="27"/>
      <w:bookmarkEnd w:id="28"/>
      <w:bookmarkEnd w:id="29"/>
      <w:bookmarkEnd w:id="30"/>
      <w:bookmarkEnd w:id="31"/>
      <w:bookmarkEnd w:id="32"/>
      <w:bookmarkEnd w:id="33"/>
    </w:p>
    <w:p w14:paraId="72D4623F" w14:textId="1C767547" w:rsidR="00725503" w:rsidRDefault="00725503" w:rsidP="00B639FE">
      <w:pPr>
        <w:pStyle w:val="berschrift2"/>
      </w:pPr>
      <w:bookmarkStart w:id="34" w:name="_Toc310588914"/>
      <w:bookmarkStart w:id="35" w:name="_Toc492982295"/>
      <w:bookmarkStart w:id="36" w:name="_Toc498695206"/>
      <w:bookmarkStart w:id="37" w:name="_Toc498944391"/>
      <w:bookmarkStart w:id="38" w:name="_Toc498944551"/>
      <w:bookmarkStart w:id="39" w:name="_Toc498949956"/>
      <w:bookmarkStart w:id="40" w:name="_Toc222142106"/>
      <w:r w:rsidRPr="009C377C">
        <w:t>3.1</w:t>
      </w:r>
      <w:r w:rsidRPr="009C377C">
        <w:tab/>
      </w:r>
      <w:bookmarkEnd w:id="34"/>
      <w:bookmarkEnd w:id="35"/>
      <w:bookmarkEnd w:id="36"/>
      <w:bookmarkEnd w:id="37"/>
      <w:bookmarkEnd w:id="38"/>
      <w:bookmarkEnd w:id="39"/>
      <w:r w:rsidR="00A25A0C" w:rsidRPr="009C377C">
        <w:t>Operativer Standort</w:t>
      </w:r>
      <w:bookmarkEnd w:id="40"/>
    </w:p>
    <w:p w14:paraId="2E08B858" w14:textId="40FFA556" w:rsidR="00035AAA" w:rsidRDefault="00035AAA" w:rsidP="00B639FE">
      <w:pPr>
        <w:pStyle w:val="berschrift3"/>
      </w:pPr>
      <w:bookmarkStart w:id="41" w:name="_Toc222142107"/>
      <w:r>
        <w:t>3.1.1</w:t>
      </w:r>
      <w:r>
        <w:tab/>
        <w:t>OP-Kapazität</w:t>
      </w:r>
      <w:bookmarkEnd w:id="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752F2F" w:rsidRPr="00EB07D2" w14:paraId="7C5E0C9A" w14:textId="77777777" w:rsidTr="00006764">
        <w:tc>
          <w:tcPr>
            <w:tcW w:w="5000" w:type="pct"/>
            <w:tcBorders>
              <w:top w:val="single" w:sz="4" w:space="0" w:color="auto"/>
            </w:tcBorders>
            <w:shd w:val="clear" w:color="auto" w:fill="E6E6E6"/>
          </w:tcPr>
          <w:p w14:paraId="6060CB24" w14:textId="77777777" w:rsidR="00752F2F" w:rsidRPr="00EB07D2" w:rsidRDefault="00752F2F" w:rsidP="00006764">
            <w:pPr>
              <w:jc w:val="center"/>
              <w:rPr>
                <w:rFonts w:eastAsia="Times New Roman" w:cs="Arial"/>
                <w:b/>
                <w:szCs w:val="20"/>
              </w:rPr>
            </w:pPr>
            <w:bookmarkStart w:id="42" w:name="_Toc310588915"/>
            <w:bookmarkStart w:id="43" w:name="_Toc492982296"/>
            <w:bookmarkStart w:id="44" w:name="_Toc498695207"/>
            <w:bookmarkStart w:id="45" w:name="_Toc498944392"/>
            <w:bookmarkStart w:id="46" w:name="_Toc498944552"/>
            <w:bookmarkStart w:id="47" w:name="_Toc498949957"/>
            <w:r>
              <w:rPr>
                <w:rFonts w:eastAsia="Times New Roman" w:cs="Arial"/>
                <w:b/>
                <w:szCs w:val="20"/>
              </w:rPr>
              <w:t>Anforderung</w:t>
            </w:r>
          </w:p>
        </w:tc>
      </w:tr>
      <w:tr w:rsidR="00752F2F" w:rsidRPr="00EB07D2" w14:paraId="278B9135" w14:textId="77777777" w:rsidTr="00006764">
        <w:tc>
          <w:tcPr>
            <w:tcW w:w="5000" w:type="pct"/>
            <w:tcMar>
              <w:top w:w="57" w:type="dxa"/>
              <w:bottom w:w="57" w:type="dxa"/>
            </w:tcMar>
          </w:tcPr>
          <w:p w14:paraId="22E381C5" w14:textId="77777777" w:rsidR="00752F2F" w:rsidRPr="009C377C" w:rsidRDefault="00752F2F" w:rsidP="00752F2F">
            <w:pPr>
              <w:widowControl w:val="0"/>
              <w:spacing w:line="276" w:lineRule="auto"/>
              <w:jc w:val="both"/>
              <w:rPr>
                <w:rFonts w:cs="Arial"/>
              </w:rPr>
            </w:pPr>
            <w:r w:rsidRPr="009C377C">
              <w:rPr>
                <w:rFonts w:cs="Arial"/>
              </w:rPr>
              <w:t>Für das Handzentrum muss entsprechend seiner Level-Stufe eine Mindestanforderung bzgl. des OPs erfüllt werden.</w:t>
            </w:r>
          </w:p>
          <w:p w14:paraId="09997031" w14:textId="77777777" w:rsidR="00752F2F" w:rsidRDefault="00752F2F" w:rsidP="00752F2F">
            <w:pPr>
              <w:contextualSpacing/>
              <w:jc w:val="both"/>
              <w:rPr>
                <w:rFonts w:cs="Arial"/>
                <w:szCs w:val="20"/>
              </w:rPr>
            </w:pPr>
          </w:p>
          <w:tbl>
            <w:tblPr>
              <w:tblStyle w:val="Tabellenraster"/>
              <w:tblW w:w="9559" w:type="dxa"/>
              <w:tblLayout w:type="fixed"/>
              <w:tblLook w:val="04A0" w:firstRow="1" w:lastRow="0" w:firstColumn="1" w:lastColumn="0" w:noHBand="0" w:noVBand="1"/>
            </w:tblPr>
            <w:tblGrid>
              <w:gridCol w:w="6299"/>
              <w:gridCol w:w="850"/>
              <w:gridCol w:w="992"/>
              <w:gridCol w:w="1418"/>
            </w:tblGrid>
            <w:tr w:rsidR="00752F2F" w:rsidRPr="003C4E51" w14:paraId="04D4434A" w14:textId="77777777" w:rsidTr="00752F2F">
              <w:tc>
                <w:tcPr>
                  <w:tcW w:w="6299" w:type="dxa"/>
                  <w:shd w:val="clear" w:color="auto" w:fill="D9D9D9" w:themeFill="background1" w:themeFillShade="D9"/>
                </w:tcPr>
                <w:p w14:paraId="5E71C7CA" w14:textId="29869D79" w:rsidR="00752F2F" w:rsidRPr="003C4E51" w:rsidRDefault="00752F2F" w:rsidP="00752F2F">
                  <w:pPr>
                    <w:widowControl w:val="0"/>
                    <w:spacing w:before="60" w:line="276" w:lineRule="auto"/>
                    <w:jc w:val="center"/>
                    <w:rPr>
                      <w:rFonts w:cs="Arial"/>
                      <w:b/>
                      <w:bCs/>
                    </w:rPr>
                  </w:pPr>
                </w:p>
              </w:tc>
              <w:tc>
                <w:tcPr>
                  <w:tcW w:w="850" w:type="dxa"/>
                  <w:shd w:val="clear" w:color="auto" w:fill="D9D9D9" w:themeFill="background1" w:themeFillShade="D9"/>
                </w:tcPr>
                <w:p w14:paraId="4E0A6EDE" w14:textId="77777777" w:rsidR="00752F2F" w:rsidRPr="003C4E51" w:rsidRDefault="00752F2F" w:rsidP="00752F2F">
                  <w:pPr>
                    <w:widowControl w:val="0"/>
                    <w:spacing w:before="60" w:line="276" w:lineRule="auto"/>
                    <w:jc w:val="center"/>
                    <w:rPr>
                      <w:rFonts w:cs="Arial"/>
                      <w:b/>
                      <w:bCs/>
                    </w:rPr>
                  </w:pPr>
                  <w:r w:rsidRPr="003C4E51">
                    <w:rPr>
                      <w:rFonts w:cs="Arial"/>
                      <w:b/>
                      <w:bCs/>
                    </w:rPr>
                    <w:t>Level I</w:t>
                  </w:r>
                </w:p>
              </w:tc>
              <w:tc>
                <w:tcPr>
                  <w:tcW w:w="992" w:type="dxa"/>
                  <w:shd w:val="clear" w:color="auto" w:fill="D9D9D9" w:themeFill="background1" w:themeFillShade="D9"/>
                </w:tcPr>
                <w:p w14:paraId="014C165D" w14:textId="77777777" w:rsidR="00752F2F" w:rsidRPr="003C4E51" w:rsidRDefault="00752F2F" w:rsidP="00752F2F">
                  <w:pPr>
                    <w:widowControl w:val="0"/>
                    <w:spacing w:before="60" w:line="276" w:lineRule="auto"/>
                    <w:jc w:val="center"/>
                    <w:rPr>
                      <w:rFonts w:cs="Arial"/>
                      <w:b/>
                      <w:bCs/>
                    </w:rPr>
                  </w:pPr>
                  <w:r w:rsidRPr="003C4E51">
                    <w:rPr>
                      <w:rFonts w:cs="Arial"/>
                      <w:b/>
                      <w:bCs/>
                    </w:rPr>
                    <w:t>Level II</w:t>
                  </w:r>
                </w:p>
              </w:tc>
              <w:tc>
                <w:tcPr>
                  <w:tcW w:w="1418" w:type="dxa"/>
                  <w:shd w:val="clear" w:color="auto" w:fill="D9D9D9" w:themeFill="background1" w:themeFillShade="D9"/>
                </w:tcPr>
                <w:p w14:paraId="5F02ADD9" w14:textId="77777777" w:rsidR="00752F2F" w:rsidRPr="003C4E51" w:rsidRDefault="00752F2F" w:rsidP="00752F2F">
                  <w:pPr>
                    <w:widowControl w:val="0"/>
                    <w:spacing w:before="60" w:line="276" w:lineRule="auto"/>
                    <w:jc w:val="center"/>
                    <w:rPr>
                      <w:rFonts w:cs="Arial"/>
                      <w:b/>
                      <w:bCs/>
                    </w:rPr>
                  </w:pPr>
                  <w:r w:rsidRPr="003C4E51">
                    <w:rPr>
                      <w:rFonts w:cs="Arial"/>
                      <w:b/>
                      <w:bCs/>
                    </w:rPr>
                    <w:t>Level III</w:t>
                  </w:r>
                </w:p>
              </w:tc>
            </w:tr>
            <w:tr w:rsidR="00752F2F" w14:paraId="7DA90931" w14:textId="77777777" w:rsidTr="00752F2F">
              <w:tc>
                <w:tcPr>
                  <w:tcW w:w="6299" w:type="dxa"/>
                </w:tcPr>
                <w:p w14:paraId="5E262A93" w14:textId="77777777" w:rsidR="00752F2F" w:rsidRDefault="00752F2F" w:rsidP="00752F2F">
                  <w:pPr>
                    <w:widowControl w:val="0"/>
                    <w:spacing w:before="60" w:line="276" w:lineRule="auto"/>
                    <w:rPr>
                      <w:rFonts w:cs="Arial"/>
                    </w:rPr>
                  </w:pPr>
                  <w:r>
                    <w:rPr>
                      <w:rFonts w:cs="Arial"/>
                    </w:rPr>
                    <w:t>OP-Kapazität für handchirurgische elektive Eingriffe mit hygienischer Zulassung für knöcherne Eingriffe und mit Röntgen-BV und Osteosynthesematerial</w:t>
                  </w:r>
                </w:p>
              </w:tc>
              <w:tc>
                <w:tcPr>
                  <w:tcW w:w="850" w:type="dxa"/>
                </w:tcPr>
                <w:p w14:paraId="793C282F" w14:textId="77777777" w:rsidR="00752F2F" w:rsidRDefault="00752F2F" w:rsidP="00752F2F">
                  <w:pPr>
                    <w:widowControl w:val="0"/>
                    <w:spacing w:before="60" w:line="276" w:lineRule="auto"/>
                    <w:jc w:val="center"/>
                    <w:rPr>
                      <w:rFonts w:cs="Arial"/>
                    </w:rPr>
                  </w:pPr>
                  <w:r>
                    <w:rPr>
                      <w:rFonts w:cs="Arial"/>
                    </w:rPr>
                    <w:t>10 h / Woche</w:t>
                  </w:r>
                </w:p>
              </w:tc>
              <w:tc>
                <w:tcPr>
                  <w:tcW w:w="992" w:type="dxa"/>
                </w:tcPr>
                <w:p w14:paraId="13DE8AAA" w14:textId="77777777" w:rsidR="00752F2F" w:rsidRDefault="00752F2F" w:rsidP="00752F2F">
                  <w:pPr>
                    <w:widowControl w:val="0"/>
                    <w:spacing w:before="60" w:line="276" w:lineRule="auto"/>
                    <w:jc w:val="center"/>
                    <w:rPr>
                      <w:rFonts w:cs="Arial"/>
                    </w:rPr>
                  </w:pPr>
                  <w:r>
                    <w:rPr>
                      <w:rFonts w:cs="Arial"/>
                    </w:rPr>
                    <w:t>2</w:t>
                  </w:r>
                  <w:r w:rsidRPr="008217E6">
                    <w:rPr>
                      <w:rFonts w:cs="Arial"/>
                    </w:rPr>
                    <w:t>0 h / Woche</w:t>
                  </w:r>
                </w:p>
              </w:tc>
              <w:tc>
                <w:tcPr>
                  <w:tcW w:w="1418" w:type="dxa"/>
                </w:tcPr>
                <w:p w14:paraId="5B7A4B56" w14:textId="77777777" w:rsidR="00752F2F" w:rsidRDefault="00752F2F" w:rsidP="00752F2F">
                  <w:pPr>
                    <w:widowControl w:val="0"/>
                    <w:spacing w:before="60" w:line="276" w:lineRule="auto"/>
                    <w:jc w:val="center"/>
                    <w:rPr>
                      <w:rFonts w:cs="Arial"/>
                    </w:rPr>
                  </w:pPr>
                  <w:r>
                    <w:rPr>
                      <w:rFonts w:cs="Arial"/>
                    </w:rPr>
                    <w:t>mind. 25 h / Woche</w:t>
                  </w:r>
                </w:p>
              </w:tc>
            </w:tr>
            <w:tr w:rsidR="00752F2F" w14:paraId="7866CD46" w14:textId="77777777" w:rsidTr="00752F2F">
              <w:tc>
                <w:tcPr>
                  <w:tcW w:w="6299" w:type="dxa"/>
                </w:tcPr>
                <w:p w14:paraId="58D28CAB" w14:textId="77777777" w:rsidR="00752F2F" w:rsidRDefault="00752F2F" w:rsidP="00752F2F">
                  <w:pPr>
                    <w:widowControl w:val="0"/>
                    <w:spacing w:before="60" w:line="276" w:lineRule="auto"/>
                    <w:rPr>
                      <w:rFonts w:cs="Arial"/>
                    </w:rPr>
                  </w:pPr>
                  <w:r>
                    <w:rPr>
                      <w:rFonts w:cs="Arial"/>
                    </w:rPr>
                    <w:t>Zusatzanforderung OP-Kapazität</w:t>
                  </w:r>
                </w:p>
              </w:tc>
              <w:tc>
                <w:tcPr>
                  <w:tcW w:w="850" w:type="dxa"/>
                </w:tcPr>
                <w:p w14:paraId="206B5D4E" w14:textId="77777777" w:rsidR="00752F2F" w:rsidRDefault="00752F2F" w:rsidP="00752F2F">
                  <w:pPr>
                    <w:widowControl w:val="0"/>
                    <w:spacing w:before="60" w:line="276" w:lineRule="auto"/>
                    <w:jc w:val="center"/>
                    <w:rPr>
                      <w:rFonts w:cs="Arial"/>
                    </w:rPr>
                  </w:pPr>
                  <w:r>
                    <w:rPr>
                      <w:rFonts w:cs="Arial"/>
                    </w:rPr>
                    <w:t>---</w:t>
                  </w:r>
                </w:p>
              </w:tc>
              <w:tc>
                <w:tcPr>
                  <w:tcW w:w="992" w:type="dxa"/>
                </w:tcPr>
                <w:p w14:paraId="51E7435D" w14:textId="77777777" w:rsidR="00752F2F" w:rsidRDefault="00752F2F" w:rsidP="00752F2F">
                  <w:pPr>
                    <w:widowControl w:val="0"/>
                    <w:spacing w:before="60" w:line="276" w:lineRule="auto"/>
                    <w:jc w:val="center"/>
                    <w:rPr>
                      <w:rFonts w:cs="Arial"/>
                    </w:rPr>
                  </w:pPr>
                  <w:r>
                    <w:rPr>
                      <w:rFonts w:cs="Arial"/>
                    </w:rPr>
                    <w:t>---</w:t>
                  </w:r>
                </w:p>
              </w:tc>
              <w:tc>
                <w:tcPr>
                  <w:tcW w:w="1418" w:type="dxa"/>
                </w:tcPr>
                <w:p w14:paraId="3010324F" w14:textId="21B2D024" w:rsidR="00752F2F" w:rsidRDefault="00752F2F" w:rsidP="00752F2F">
                  <w:pPr>
                    <w:widowControl w:val="0"/>
                    <w:spacing w:before="60" w:line="276" w:lineRule="auto"/>
                    <w:jc w:val="center"/>
                    <w:rPr>
                      <w:rFonts w:cs="Arial"/>
                    </w:rPr>
                  </w:pPr>
                  <w:r w:rsidRPr="00CC7BD9">
                    <w:rPr>
                      <w:rFonts w:cs="Arial"/>
                    </w:rPr>
                    <w:t>werktägliche handchirur</w:t>
                  </w:r>
                  <w:r>
                    <w:rPr>
                      <w:rFonts w:cs="Arial"/>
                    </w:rPr>
                    <w:t>-</w:t>
                  </w:r>
                  <w:r w:rsidRPr="00CC7BD9">
                    <w:rPr>
                      <w:rFonts w:cs="Arial"/>
                    </w:rPr>
                    <w:t>gische OP-Kapazität</w:t>
                  </w:r>
                </w:p>
              </w:tc>
            </w:tr>
          </w:tbl>
          <w:p w14:paraId="3C7675A2" w14:textId="106EB271" w:rsidR="00752F2F" w:rsidRPr="00752F2F" w:rsidRDefault="00752F2F" w:rsidP="00752F2F">
            <w:pPr>
              <w:contextualSpacing/>
              <w:jc w:val="both"/>
              <w:rPr>
                <w:rFonts w:cs="Arial"/>
                <w:szCs w:val="20"/>
              </w:rPr>
            </w:pPr>
          </w:p>
        </w:tc>
      </w:tr>
      <w:tr w:rsidR="00752F2F" w:rsidRPr="00EB07D2" w14:paraId="4C622DE6"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304E716D" w14:textId="51D0C007" w:rsidR="00752F2F" w:rsidRPr="00EB07D2" w:rsidRDefault="00070A36" w:rsidP="00006764">
            <w:pPr>
              <w:jc w:val="center"/>
              <w:rPr>
                <w:rFonts w:eastAsia="Times New Roman" w:cs="Arial"/>
                <w:b/>
                <w:szCs w:val="20"/>
              </w:rPr>
            </w:pPr>
            <w:r>
              <w:rPr>
                <w:rFonts w:eastAsia="Times New Roman" w:cs="Arial"/>
                <w:b/>
                <w:szCs w:val="20"/>
              </w:rPr>
              <w:lastRenderedPageBreak/>
              <w:t>Ausführungen der beantragenden Einrichtung</w:t>
            </w:r>
          </w:p>
        </w:tc>
      </w:tr>
      <w:tr w:rsidR="00752F2F" w:rsidRPr="00EB07D2" w14:paraId="0BC87207"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6D87BF72" w14:textId="77777777" w:rsidR="00752F2F" w:rsidRPr="00EB07D2" w:rsidRDefault="00752F2F"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tbl>
    <w:p w14:paraId="23CB2287" w14:textId="77777777" w:rsidR="00752F2F" w:rsidRDefault="00752F2F" w:rsidP="00752F2F">
      <w:pPr>
        <w:rPr>
          <w:szCs w:val="20"/>
        </w:rPr>
      </w:pPr>
    </w:p>
    <w:p w14:paraId="5E930E8D" w14:textId="789FEB3D" w:rsidR="00035AAA" w:rsidRDefault="00035AAA" w:rsidP="00B639FE">
      <w:pPr>
        <w:pStyle w:val="berschrift3"/>
      </w:pPr>
      <w:bookmarkStart w:id="48" w:name="_Toc222142108"/>
      <w:r>
        <w:t>3.1.2</w:t>
      </w:r>
      <w:r>
        <w:tab/>
        <w:t>OP-Ausstattung</w:t>
      </w:r>
      <w:bookmarkEnd w:id="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167D46" w:rsidRPr="00EB07D2" w14:paraId="6242B8D6" w14:textId="77777777" w:rsidTr="00006764">
        <w:tc>
          <w:tcPr>
            <w:tcW w:w="5000" w:type="pct"/>
            <w:tcBorders>
              <w:top w:val="single" w:sz="4" w:space="0" w:color="auto"/>
            </w:tcBorders>
            <w:shd w:val="clear" w:color="auto" w:fill="E6E6E6"/>
          </w:tcPr>
          <w:p w14:paraId="589B8B7A" w14:textId="77777777" w:rsidR="00167D46" w:rsidRPr="00EB07D2" w:rsidRDefault="00167D46" w:rsidP="00006764">
            <w:pPr>
              <w:jc w:val="center"/>
              <w:rPr>
                <w:rFonts w:eastAsia="Times New Roman" w:cs="Arial"/>
                <w:b/>
                <w:szCs w:val="20"/>
              </w:rPr>
            </w:pPr>
            <w:r>
              <w:rPr>
                <w:rFonts w:eastAsia="Times New Roman" w:cs="Arial"/>
                <w:b/>
                <w:szCs w:val="20"/>
              </w:rPr>
              <w:t>Anforderung</w:t>
            </w:r>
          </w:p>
        </w:tc>
      </w:tr>
      <w:tr w:rsidR="00167D46" w:rsidRPr="00EB07D2" w14:paraId="58F37F09" w14:textId="77777777" w:rsidTr="00006764">
        <w:tc>
          <w:tcPr>
            <w:tcW w:w="5000" w:type="pct"/>
            <w:tcMar>
              <w:top w:w="57" w:type="dxa"/>
              <w:bottom w:w="57" w:type="dxa"/>
            </w:tcMar>
          </w:tcPr>
          <w:p w14:paraId="34B9CAB3" w14:textId="77777777" w:rsidR="00167D46" w:rsidRDefault="00167D46" w:rsidP="00006764">
            <w:r>
              <w:t>Für die adäquate Versorgung der Patienten ist nachfolgende OP-Ausstattung, in Abhängigkeit des Levels, erforderlich.</w:t>
            </w:r>
          </w:p>
          <w:p w14:paraId="56A21084" w14:textId="77777777" w:rsidR="00167D46" w:rsidRPr="00D11D79" w:rsidRDefault="00167D46" w:rsidP="00006764"/>
          <w:tbl>
            <w:tblPr>
              <w:tblStyle w:val="Tabellenraster"/>
              <w:tblW w:w="0" w:type="auto"/>
              <w:tblLayout w:type="fixed"/>
              <w:tblLook w:val="04A0" w:firstRow="1" w:lastRow="0" w:firstColumn="1" w:lastColumn="0" w:noHBand="0" w:noVBand="1"/>
            </w:tblPr>
            <w:tblGrid>
              <w:gridCol w:w="3889"/>
              <w:gridCol w:w="1895"/>
              <w:gridCol w:w="1895"/>
              <w:gridCol w:w="1896"/>
            </w:tblGrid>
            <w:tr w:rsidR="00167D46" w:rsidRPr="003C4E51" w14:paraId="45FC8078" w14:textId="77777777" w:rsidTr="00006764">
              <w:tc>
                <w:tcPr>
                  <w:tcW w:w="3889" w:type="dxa"/>
                  <w:shd w:val="clear" w:color="auto" w:fill="D9D9D9" w:themeFill="background1" w:themeFillShade="D9"/>
                </w:tcPr>
                <w:p w14:paraId="2260697A" w14:textId="77777777" w:rsidR="00167D46" w:rsidRPr="003C4E51" w:rsidRDefault="00167D46" w:rsidP="00006764">
                  <w:pPr>
                    <w:widowControl w:val="0"/>
                    <w:spacing w:before="60" w:line="276" w:lineRule="auto"/>
                    <w:jc w:val="center"/>
                    <w:rPr>
                      <w:rFonts w:cs="Arial"/>
                      <w:b/>
                      <w:bCs/>
                    </w:rPr>
                  </w:pPr>
                  <w:r>
                    <w:rPr>
                      <w:rFonts w:cs="Arial"/>
                      <w:b/>
                      <w:bCs/>
                    </w:rPr>
                    <w:t>Anforderung</w:t>
                  </w:r>
                </w:p>
              </w:tc>
              <w:tc>
                <w:tcPr>
                  <w:tcW w:w="1895" w:type="dxa"/>
                  <w:shd w:val="clear" w:color="auto" w:fill="D9D9D9" w:themeFill="background1" w:themeFillShade="D9"/>
                </w:tcPr>
                <w:p w14:paraId="67BB38C5" w14:textId="77777777" w:rsidR="00167D46" w:rsidRPr="003C4E51" w:rsidRDefault="00167D46" w:rsidP="00006764">
                  <w:pPr>
                    <w:widowControl w:val="0"/>
                    <w:spacing w:before="60" w:line="276" w:lineRule="auto"/>
                    <w:jc w:val="center"/>
                    <w:rPr>
                      <w:rFonts w:cs="Arial"/>
                      <w:b/>
                      <w:bCs/>
                    </w:rPr>
                  </w:pPr>
                  <w:r w:rsidRPr="003C4E51">
                    <w:rPr>
                      <w:rFonts w:cs="Arial"/>
                      <w:b/>
                      <w:bCs/>
                    </w:rPr>
                    <w:t>Level I</w:t>
                  </w:r>
                </w:p>
              </w:tc>
              <w:tc>
                <w:tcPr>
                  <w:tcW w:w="1895" w:type="dxa"/>
                  <w:shd w:val="clear" w:color="auto" w:fill="D9D9D9" w:themeFill="background1" w:themeFillShade="D9"/>
                </w:tcPr>
                <w:p w14:paraId="147DDA66" w14:textId="77777777" w:rsidR="00167D46" w:rsidRPr="003C4E51" w:rsidRDefault="00167D46" w:rsidP="00006764">
                  <w:pPr>
                    <w:widowControl w:val="0"/>
                    <w:spacing w:before="60" w:line="276" w:lineRule="auto"/>
                    <w:jc w:val="center"/>
                    <w:rPr>
                      <w:rFonts w:cs="Arial"/>
                      <w:b/>
                      <w:bCs/>
                    </w:rPr>
                  </w:pPr>
                  <w:r w:rsidRPr="003C4E51">
                    <w:rPr>
                      <w:rFonts w:cs="Arial"/>
                      <w:b/>
                      <w:bCs/>
                    </w:rPr>
                    <w:t>Level II</w:t>
                  </w:r>
                </w:p>
              </w:tc>
              <w:tc>
                <w:tcPr>
                  <w:tcW w:w="1896" w:type="dxa"/>
                  <w:shd w:val="clear" w:color="auto" w:fill="D9D9D9" w:themeFill="background1" w:themeFillShade="D9"/>
                </w:tcPr>
                <w:p w14:paraId="3B30460F" w14:textId="77777777" w:rsidR="00167D46" w:rsidRPr="003C4E51" w:rsidRDefault="00167D46" w:rsidP="00006764">
                  <w:pPr>
                    <w:widowControl w:val="0"/>
                    <w:spacing w:before="60" w:line="276" w:lineRule="auto"/>
                    <w:jc w:val="center"/>
                    <w:rPr>
                      <w:rFonts w:cs="Arial"/>
                      <w:b/>
                      <w:bCs/>
                    </w:rPr>
                  </w:pPr>
                  <w:r w:rsidRPr="003C4E51">
                    <w:rPr>
                      <w:rFonts w:cs="Arial"/>
                      <w:b/>
                      <w:bCs/>
                    </w:rPr>
                    <w:t>Level III</w:t>
                  </w:r>
                </w:p>
              </w:tc>
            </w:tr>
            <w:tr w:rsidR="00167D46" w:rsidRPr="00957A83" w14:paraId="20E43C53" w14:textId="77777777" w:rsidTr="00006764">
              <w:tc>
                <w:tcPr>
                  <w:tcW w:w="3889" w:type="dxa"/>
                </w:tcPr>
                <w:p w14:paraId="02D95F54" w14:textId="77777777" w:rsidR="00167D46" w:rsidRDefault="00167D46" w:rsidP="00006764">
                  <w:pPr>
                    <w:widowControl w:val="0"/>
                    <w:spacing w:before="60" w:line="276" w:lineRule="auto"/>
                    <w:jc w:val="both"/>
                    <w:rPr>
                      <w:rFonts w:cs="Arial"/>
                    </w:rPr>
                  </w:pPr>
                  <w:r>
                    <w:rPr>
                      <w:rFonts w:cs="Arial"/>
                    </w:rPr>
                    <w:t>Arthroskopie</w:t>
                  </w:r>
                </w:p>
              </w:tc>
              <w:tc>
                <w:tcPr>
                  <w:tcW w:w="1895" w:type="dxa"/>
                  <w:vAlign w:val="center"/>
                </w:tcPr>
                <w:p w14:paraId="682AC3EC" w14:textId="7414BCC3" w:rsidR="00167D46" w:rsidRPr="00957A83" w:rsidRDefault="00A50DAC" w:rsidP="00006764">
                  <w:pPr>
                    <w:widowControl w:val="0"/>
                    <w:spacing w:before="60" w:line="276" w:lineRule="auto"/>
                    <w:jc w:val="center"/>
                    <w:rPr>
                      <w:rFonts w:cs="Arial"/>
                    </w:rPr>
                  </w:pPr>
                  <w:r>
                    <w:rPr>
                      <w:rFonts w:cs="Arial"/>
                    </w:rPr>
                    <w:t>ja</w:t>
                  </w:r>
                </w:p>
              </w:tc>
              <w:tc>
                <w:tcPr>
                  <w:tcW w:w="1895" w:type="dxa"/>
                  <w:vAlign w:val="center"/>
                </w:tcPr>
                <w:p w14:paraId="4BAB2D98" w14:textId="77777777" w:rsidR="00167D46" w:rsidRPr="00957A83" w:rsidRDefault="00167D46" w:rsidP="00006764">
                  <w:pPr>
                    <w:widowControl w:val="0"/>
                    <w:spacing w:before="60" w:line="276" w:lineRule="auto"/>
                    <w:jc w:val="center"/>
                    <w:rPr>
                      <w:rFonts w:cs="Arial"/>
                    </w:rPr>
                  </w:pPr>
                  <w:r>
                    <w:rPr>
                      <w:rFonts w:cs="Arial"/>
                    </w:rPr>
                    <w:t>ja</w:t>
                  </w:r>
                </w:p>
              </w:tc>
              <w:tc>
                <w:tcPr>
                  <w:tcW w:w="1896" w:type="dxa"/>
                  <w:vAlign w:val="center"/>
                </w:tcPr>
                <w:p w14:paraId="0101108A" w14:textId="77777777" w:rsidR="00167D46" w:rsidRPr="00957A83" w:rsidRDefault="00167D46" w:rsidP="00006764">
                  <w:pPr>
                    <w:widowControl w:val="0"/>
                    <w:spacing w:before="60" w:line="276" w:lineRule="auto"/>
                    <w:jc w:val="center"/>
                    <w:rPr>
                      <w:rFonts w:cs="Arial"/>
                    </w:rPr>
                  </w:pPr>
                  <w:r>
                    <w:rPr>
                      <w:rFonts w:cs="Arial"/>
                    </w:rPr>
                    <w:t>ja</w:t>
                  </w:r>
                </w:p>
              </w:tc>
            </w:tr>
            <w:tr w:rsidR="00167D46" w:rsidRPr="00957A83" w14:paraId="1B991E1F" w14:textId="77777777" w:rsidTr="00006764">
              <w:tc>
                <w:tcPr>
                  <w:tcW w:w="3889" w:type="dxa"/>
                </w:tcPr>
                <w:p w14:paraId="6EEB0CD9" w14:textId="77777777" w:rsidR="00167D46" w:rsidRDefault="00167D46" w:rsidP="00006764">
                  <w:pPr>
                    <w:widowControl w:val="0"/>
                    <w:spacing w:before="60" w:line="276" w:lineRule="auto"/>
                    <w:jc w:val="both"/>
                    <w:rPr>
                      <w:rFonts w:cs="Arial"/>
                    </w:rPr>
                  </w:pPr>
                  <w:r>
                    <w:rPr>
                      <w:rFonts w:cs="Arial"/>
                    </w:rPr>
                    <w:t>OP-Mikroskop</w:t>
                  </w:r>
                </w:p>
              </w:tc>
              <w:tc>
                <w:tcPr>
                  <w:tcW w:w="1895" w:type="dxa"/>
                  <w:vAlign w:val="center"/>
                </w:tcPr>
                <w:p w14:paraId="4A58DE39" w14:textId="77777777" w:rsidR="00167D46" w:rsidRDefault="00167D46" w:rsidP="00006764">
                  <w:pPr>
                    <w:widowControl w:val="0"/>
                    <w:spacing w:before="60" w:line="276" w:lineRule="auto"/>
                    <w:jc w:val="center"/>
                    <w:rPr>
                      <w:rFonts w:cs="Arial"/>
                    </w:rPr>
                  </w:pPr>
                  <w:r>
                    <w:rPr>
                      <w:rFonts w:cs="Arial"/>
                    </w:rPr>
                    <w:t>nicht zwingend, Lupenbrille zwingend</w:t>
                  </w:r>
                </w:p>
              </w:tc>
              <w:tc>
                <w:tcPr>
                  <w:tcW w:w="1895" w:type="dxa"/>
                </w:tcPr>
                <w:p w14:paraId="4E521CD4" w14:textId="77777777" w:rsidR="00167D46" w:rsidRDefault="00167D46" w:rsidP="00006764">
                  <w:pPr>
                    <w:widowControl w:val="0"/>
                    <w:spacing w:before="60" w:line="276" w:lineRule="auto"/>
                    <w:jc w:val="center"/>
                    <w:rPr>
                      <w:rFonts w:cs="Arial"/>
                    </w:rPr>
                  </w:pPr>
                  <w:r w:rsidRPr="00CD3CB9">
                    <w:rPr>
                      <w:rFonts w:cs="Arial"/>
                    </w:rPr>
                    <w:t>ja</w:t>
                  </w:r>
                </w:p>
              </w:tc>
              <w:tc>
                <w:tcPr>
                  <w:tcW w:w="1896" w:type="dxa"/>
                </w:tcPr>
                <w:p w14:paraId="3F28CEFA" w14:textId="364AA91E" w:rsidR="00167D46" w:rsidRDefault="00B611A4" w:rsidP="00006764">
                  <w:pPr>
                    <w:widowControl w:val="0"/>
                    <w:spacing w:before="60" w:line="276" w:lineRule="auto"/>
                    <w:jc w:val="center"/>
                    <w:rPr>
                      <w:rFonts w:cs="Arial"/>
                    </w:rPr>
                  </w:pPr>
                  <w:r>
                    <w:rPr>
                      <w:rFonts w:cs="Arial"/>
                    </w:rPr>
                    <w:t>j</w:t>
                  </w:r>
                  <w:r w:rsidR="00167D46" w:rsidRPr="00CD3CB9">
                    <w:rPr>
                      <w:rFonts w:cs="Arial"/>
                    </w:rPr>
                    <w:t>a</w:t>
                  </w:r>
                </w:p>
              </w:tc>
            </w:tr>
            <w:tr w:rsidR="00035AAA" w:rsidRPr="00957A83" w14:paraId="09620D89" w14:textId="77777777" w:rsidTr="00006764">
              <w:tc>
                <w:tcPr>
                  <w:tcW w:w="3889" w:type="dxa"/>
                </w:tcPr>
                <w:p w14:paraId="325A8E05" w14:textId="423ACB9D" w:rsidR="00035AAA" w:rsidRDefault="00035AAA" w:rsidP="00006764">
                  <w:pPr>
                    <w:widowControl w:val="0"/>
                    <w:spacing w:before="60" w:line="276" w:lineRule="auto"/>
                    <w:jc w:val="both"/>
                    <w:rPr>
                      <w:rFonts w:cs="Arial"/>
                    </w:rPr>
                  </w:pPr>
                  <w:r>
                    <w:rPr>
                      <w:rFonts w:cs="Arial"/>
                    </w:rPr>
                    <w:t>Ultraschall</w:t>
                  </w:r>
                </w:p>
              </w:tc>
              <w:tc>
                <w:tcPr>
                  <w:tcW w:w="1895" w:type="dxa"/>
                  <w:vAlign w:val="center"/>
                </w:tcPr>
                <w:p w14:paraId="57073101" w14:textId="3D2329BA" w:rsidR="00035AAA" w:rsidRDefault="00035AAA" w:rsidP="00006764">
                  <w:pPr>
                    <w:widowControl w:val="0"/>
                    <w:spacing w:before="60" w:line="276" w:lineRule="auto"/>
                    <w:jc w:val="center"/>
                    <w:rPr>
                      <w:rFonts w:cs="Arial"/>
                    </w:rPr>
                  </w:pPr>
                  <w:r>
                    <w:rPr>
                      <w:rFonts w:cs="Arial"/>
                    </w:rPr>
                    <w:t>ja</w:t>
                  </w:r>
                </w:p>
              </w:tc>
              <w:tc>
                <w:tcPr>
                  <w:tcW w:w="1895" w:type="dxa"/>
                </w:tcPr>
                <w:p w14:paraId="49EFCF60" w14:textId="0E277762" w:rsidR="00035AAA" w:rsidRPr="00CD3CB9" w:rsidRDefault="00035AAA" w:rsidP="00006764">
                  <w:pPr>
                    <w:widowControl w:val="0"/>
                    <w:spacing w:before="60" w:line="276" w:lineRule="auto"/>
                    <w:jc w:val="center"/>
                    <w:rPr>
                      <w:rFonts w:cs="Arial"/>
                    </w:rPr>
                  </w:pPr>
                  <w:r>
                    <w:rPr>
                      <w:rFonts w:cs="Arial"/>
                    </w:rPr>
                    <w:t>ja</w:t>
                  </w:r>
                </w:p>
              </w:tc>
              <w:tc>
                <w:tcPr>
                  <w:tcW w:w="1896" w:type="dxa"/>
                </w:tcPr>
                <w:p w14:paraId="0FF371D1" w14:textId="109733E5" w:rsidR="00035AAA" w:rsidRPr="00CD3CB9" w:rsidRDefault="00035AAA" w:rsidP="00006764">
                  <w:pPr>
                    <w:widowControl w:val="0"/>
                    <w:spacing w:before="60" w:line="276" w:lineRule="auto"/>
                    <w:jc w:val="center"/>
                    <w:rPr>
                      <w:rFonts w:cs="Arial"/>
                    </w:rPr>
                  </w:pPr>
                  <w:r>
                    <w:rPr>
                      <w:rFonts w:cs="Arial"/>
                    </w:rPr>
                    <w:t>ja</w:t>
                  </w:r>
                </w:p>
              </w:tc>
            </w:tr>
          </w:tbl>
          <w:p w14:paraId="3FC08D24" w14:textId="77777777" w:rsidR="00167D46" w:rsidRPr="00752F2F" w:rsidRDefault="00167D46" w:rsidP="00006764">
            <w:pPr>
              <w:widowControl w:val="0"/>
              <w:spacing w:line="276" w:lineRule="auto"/>
              <w:jc w:val="both"/>
              <w:rPr>
                <w:rFonts w:cs="Arial"/>
                <w:szCs w:val="20"/>
              </w:rPr>
            </w:pPr>
          </w:p>
        </w:tc>
      </w:tr>
      <w:tr w:rsidR="00167D46" w:rsidRPr="00EB07D2" w14:paraId="67FC7EFF"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105D57C3" w14:textId="19C1F179" w:rsidR="00167D46" w:rsidRPr="00EB07D2" w:rsidRDefault="00070A36" w:rsidP="00006764">
            <w:pPr>
              <w:jc w:val="center"/>
              <w:rPr>
                <w:rFonts w:eastAsia="Times New Roman" w:cs="Arial"/>
                <w:b/>
                <w:szCs w:val="20"/>
              </w:rPr>
            </w:pPr>
            <w:r>
              <w:rPr>
                <w:rFonts w:eastAsia="Times New Roman" w:cs="Arial"/>
                <w:b/>
                <w:szCs w:val="20"/>
              </w:rPr>
              <w:t>Ausführungen der beantragenden Einrichtung</w:t>
            </w:r>
          </w:p>
        </w:tc>
      </w:tr>
      <w:tr w:rsidR="00167D46" w:rsidRPr="00EB07D2" w14:paraId="24E8AE9C"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5CA0EE74" w14:textId="77777777" w:rsidR="00167D46" w:rsidRPr="00EB07D2" w:rsidRDefault="00167D46"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tbl>
    <w:p w14:paraId="676E4C7B" w14:textId="77777777" w:rsidR="00792A3E" w:rsidRPr="00C01B1A" w:rsidRDefault="00792A3E" w:rsidP="00167D46">
      <w:pPr>
        <w:spacing w:line="276" w:lineRule="auto"/>
      </w:pPr>
    </w:p>
    <w:p w14:paraId="23FBBAA6" w14:textId="6DDB0EE7" w:rsidR="00035AAA" w:rsidRDefault="00035AAA" w:rsidP="00B639FE">
      <w:pPr>
        <w:pStyle w:val="berschrift3"/>
      </w:pPr>
      <w:bookmarkStart w:id="49" w:name="_Toc222142109"/>
      <w:r>
        <w:t>3.1.3</w:t>
      </w:r>
      <w:r>
        <w:tab/>
        <w:t>Notfallversorgung</w:t>
      </w:r>
      <w:bookmarkEnd w:id="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752F2F" w:rsidRPr="00EB07D2" w14:paraId="0F8920A8" w14:textId="77777777" w:rsidTr="00006764">
        <w:tc>
          <w:tcPr>
            <w:tcW w:w="5000" w:type="pct"/>
            <w:tcBorders>
              <w:top w:val="single" w:sz="4" w:space="0" w:color="auto"/>
            </w:tcBorders>
            <w:shd w:val="clear" w:color="auto" w:fill="E6E6E6"/>
          </w:tcPr>
          <w:p w14:paraId="042160BF" w14:textId="77777777" w:rsidR="00752F2F" w:rsidRPr="00EB07D2" w:rsidRDefault="00752F2F" w:rsidP="00006764">
            <w:pPr>
              <w:jc w:val="center"/>
              <w:rPr>
                <w:rFonts w:eastAsia="Times New Roman" w:cs="Arial"/>
                <w:b/>
                <w:szCs w:val="20"/>
              </w:rPr>
            </w:pPr>
            <w:r>
              <w:rPr>
                <w:rFonts w:eastAsia="Times New Roman" w:cs="Arial"/>
                <w:b/>
                <w:szCs w:val="20"/>
              </w:rPr>
              <w:t>Anforderung</w:t>
            </w:r>
          </w:p>
        </w:tc>
      </w:tr>
      <w:tr w:rsidR="00752F2F" w:rsidRPr="00EB07D2" w14:paraId="6A2721F6" w14:textId="77777777" w:rsidTr="00006764">
        <w:tc>
          <w:tcPr>
            <w:tcW w:w="5000" w:type="pct"/>
            <w:tcMar>
              <w:top w:w="57" w:type="dxa"/>
              <w:bottom w:w="57" w:type="dxa"/>
            </w:tcMar>
          </w:tcPr>
          <w:p w14:paraId="17781ED8" w14:textId="5B317E96" w:rsidR="00752F2F" w:rsidRPr="005F04A8" w:rsidRDefault="00752F2F" w:rsidP="00752F2F">
            <w:r w:rsidRPr="005F04A8">
              <w:t>Des Weiteren muss je nach Level ein unterschiedlicher Grad an handchirurgische</w:t>
            </w:r>
            <w:r w:rsidR="00B611A4">
              <w:t>r</w:t>
            </w:r>
            <w:r w:rsidRPr="005F04A8">
              <w:t xml:space="preserve"> Notfallversorgung vorgehalten werden:</w:t>
            </w:r>
          </w:p>
          <w:p w14:paraId="2B2DF658" w14:textId="77777777" w:rsidR="00752F2F" w:rsidRDefault="00752F2F" w:rsidP="00752F2F">
            <w:pPr>
              <w:rPr>
                <w:highlight w:val="yellow"/>
              </w:rPr>
            </w:pPr>
          </w:p>
          <w:tbl>
            <w:tblPr>
              <w:tblStyle w:val="Tabellenraster"/>
              <w:tblW w:w="0" w:type="auto"/>
              <w:tblLayout w:type="fixed"/>
              <w:tblLook w:val="04A0" w:firstRow="1" w:lastRow="0" w:firstColumn="1" w:lastColumn="0" w:noHBand="0" w:noVBand="1"/>
            </w:tblPr>
            <w:tblGrid>
              <w:gridCol w:w="3748"/>
              <w:gridCol w:w="1937"/>
              <w:gridCol w:w="1937"/>
              <w:gridCol w:w="1937"/>
            </w:tblGrid>
            <w:tr w:rsidR="00752F2F" w:rsidRPr="003C4E51" w14:paraId="7651D05A" w14:textId="77777777" w:rsidTr="008C2B18">
              <w:tc>
                <w:tcPr>
                  <w:tcW w:w="3748" w:type="dxa"/>
                  <w:shd w:val="clear" w:color="auto" w:fill="D9D9D9" w:themeFill="background1" w:themeFillShade="D9"/>
                </w:tcPr>
                <w:p w14:paraId="1D504FFC" w14:textId="2C53F0B8" w:rsidR="00752F2F" w:rsidRPr="003C4E51" w:rsidRDefault="00752F2F" w:rsidP="00752F2F">
                  <w:pPr>
                    <w:widowControl w:val="0"/>
                    <w:spacing w:before="60" w:line="276" w:lineRule="auto"/>
                    <w:jc w:val="center"/>
                    <w:rPr>
                      <w:rFonts w:cs="Arial"/>
                      <w:b/>
                      <w:bCs/>
                    </w:rPr>
                  </w:pPr>
                </w:p>
              </w:tc>
              <w:tc>
                <w:tcPr>
                  <w:tcW w:w="1937" w:type="dxa"/>
                  <w:shd w:val="clear" w:color="auto" w:fill="D9D9D9" w:themeFill="background1" w:themeFillShade="D9"/>
                </w:tcPr>
                <w:p w14:paraId="2D192B00" w14:textId="77777777" w:rsidR="00752F2F" w:rsidRPr="003C4E51" w:rsidRDefault="00752F2F" w:rsidP="00752F2F">
                  <w:pPr>
                    <w:widowControl w:val="0"/>
                    <w:spacing w:before="60" w:line="276" w:lineRule="auto"/>
                    <w:jc w:val="center"/>
                    <w:rPr>
                      <w:rFonts w:cs="Arial"/>
                      <w:b/>
                      <w:bCs/>
                    </w:rPr>
                  </w:pPr>
                  <w:r w:rsidRPr="003C4E51">
                    <w:rPr>
                      <w:rFonts w:cs="Arial"/>
                      <w:b/>
                      <w:bCs/>
                    </w:rPr>
                    <w:t>Level I</w:t>
                  </w:r>
                </w:p>
              </w:tc>
              <w:tc>
                <w:tcPr>
                  <w:tcW w:w="1937" w:type="dxa"/>
                  <w:shd w:val="clear" w:color="auto" w:fill="D9D9D9" w:themeFill="background1" w:themeFillShade="D9"/>
                </w:tcPr>
                <w:p w14:paraId="3993582C" w14:textId="77777777" w:rsidR="00752F2F" w:rsidRPr="003C4E51" w:rsidRDefault="00752F2F" w:rsidP="00752F2F">
                  <w:pPr>
                    <w:widowControl w:val="0"/>
                    <w:spacing w:before="60" w:line="276" w:lineRule="auto"/>
                    <w:jc w:val="center"/>
                    <w:rPr>
                      <w:rFonts w:cs="Arial"/>
                      <w:b/>
                      <w:bCs/>
                    </w:rPr>
                  </w:pPr>
                  <w:r w:rsidRPr="003C4E51">
                    <w:rPr>
                      <w:rFonts w:cs="Arial"/>
                      <w:b/>
                      <w:bCs/>
                    </w:rPr>
                    <w:t>Level II</w:t>
                  </w:r>
                </w:p>
              </w:tc>
              <w:tc>
                <w:tcPr>
                  <w:tcW w:w="1937" w:type="dxa"/>
                  <w:shd w:val="clear" w:color="auto" w:fill="D9D9D9" w:themeFill="background1" w:themeFillShade="D9"/>
                </w:tcPr>
                <w:p w14:paraId="64AA5A29" w14:textId="77777777" w:rsidR="00752F2F" w:rsidRPr="003C4E51" w:rsidRDefault="00752F2F" w:rsidP="00752F2F">
                  <w:pPr>
                    <w:widowControl w:val="0"/>
                    <w:spacing w:before="60" w:line="276" w:lineRule="auto"/>
                    <w:jc w:val="center"/>
                    <w:rPr>
                      <w:rFonts w:cs="Arial"/>
                      <w:b/>
                      <w:bCs/>
                    </w:rPr>
                  </w:pPr>
                  <w:r w:rsidRPr="003C4E51">
                    <w:rPr>
                      <w:rFonts w:cs="Arial"/>
                      <w:b/>
                      <w:bCs/>
                    </w:rPr>
                    <w:t>Level III</w:t>
                  </w:r>
                </w:p>
              </w:tc>
            </w:tr>
            <w:tr w:rsidR="00752F2F" w14:paraId="1920ED92" w14:textId="77777777" w:rsidTr="002B4351">
              <w:tc>
                <w:tcPr>
                  <w:tcW w:w="3748" w:type="dxa"/>
                </w:tcPr>
                <w:p w14:paraId="3BB2F765" w14:textId="77777777" w:rsidR="00752F2F" w:rsidRDefault="00752F2F" w:rsidP="00752F2F">
                  <w:pPr>
                    <w:widowControl w:val="0"/>
                    <w:spacing w:before="60" w:line="276" w:lineRule="auto"/>
                    <w:jc w:val="both"/>
                    <w:rPr>
                      <w:rFonts w:cs="Arial"/>
                    </w:rPr>
                  </w:pPr>
                  <w:r w:rsidRPr="00CC7BD9">
                    <w:rPr>
                      <w:rFonts w:cs="Arial"/>
                    </w:rPr>
                    <w:t>handchirurgische Notfallversorgung</w:t>
                  </w:r>
                </w:p>
              </w:tc>
              <w:tc>
                <w:tcPr>
                  <w:tcW w:w="1937" w:type="dxa"/>
                </w:tcPr>
                <w:p w14:paraId="5BC9AA57" w14:textId="77777777" w:rsidR="00752F2F" w:rsidRDefault="00752F2F" w:rsidP="00752F2F">
                  <w:pPr>
                    <w:widowControl w:val="0"/>
                    <w:spacing w:before="60" w:line="276" w:lineRule="auto"/>
                    <w:jc w:val="center"/>
                    <w:rPr>
                      <w:rFonts w:cs="Arial"/>
                    </w:rPr>
                  </w:pPr>
                  <w:r>
                    <w:rPr>
                      <w:rFonts w:cs="Arial"/>
                    </w:rPr>
                    <w:t>werktäglich</w:t>
                  </w:r>
                </w:p>
              </w:tc>
              <w:tc>
                <w:tcPr>
                  <w:tcW w:w="1937" w:type="dxa"/>
                </w:tcPr>
                <w:p w14:paraId="6298C4D6" w14:textId="40E4480D" w:rsidR="00752F2F" w:rsidRDefault="00752F2F" w:rsidP="00752F2F">
                  <w:pPr>
                    <w:widowControl w:val="0"/>
                    <w:spacing w:before="60" w:line="276" w:lineRule="auto"/>
                    <w:jc w:val="center"/>
                    <w:rPr>
                      <w:rFonts w:cs="Arial"/>
                    </w:rPr>
                  </w:pPr>
                  <w:r>
                    <w:rPr>
                      <w:rFonts w:cs="Arial"/>
                    </w:rPr>
                    <w:t xml:space="preserve">24h / 7 vorhalten </w:t>
                  </w:r>
                  <w:r w:rsidR="00E20E32">
                    <w:rPr>
                      <w:rFonts w:cs="Arial"/>
                    </w:rPr>
                    <w:t xml:space="preserve">oder </w:t>
                  </w:r>
                  <w:r w:rsidR="00415AFA">
                    <w:rPr>
                      <w:rFonts w:cs="Arial"/>
                    </w:rPr>
                    <w:t xml:space="preserve">in Kooperation </w:t>
                  </w:r>
                  <w:r>
                    <w:rPr>
                      <w:rFonts w:cs="Arial"/>
                    </w:rPr>
                    <w:t>sicherstellen</w:t>
                  </w:r>
                </w:p>
              </w:tc>
              <w:tc>
                <w:tcPr>
                  <w:tcW w:w="1937" w:type="dxa"/>
                </w:tcPr>
                <w:p w14:paraId="19C441E7" w14:textId="35D5CD29" w:rsidR="00752F2F" w:rsidRDefault="00752F2F" w:rsidP="00752F2F">
                  <w:pPr>
                    <w:widowControl w:val="0"/>
                    <w:spacing w:before="60" w:line="276" w:lineRule="auto"/>
                    <w:jc w:val="center"/>
                    <w:rPr>
                      <w:rFonts w:cs="Arial"/>
                    </w:rPr>
                  </w:pPr>
                  <w:r>
                    <w:rPr>
                      <w:rFonts w:cs="Arial"/>
                    </w:rPr>
                    <w:t>24h / 7 vorhalten</w:t>
                  </w:r>
                  <w:r w:rsidR="00210984">
                    <w:rPr>
                      <w:rFonts w:cs="Arial"/>
                    </w:rPr>
                    <w:t xml:space="preserve"> inkl. Replantations-bereitschaft</w:t>
                  </w:r>
                </w:p>
              </w:tc>
            </w:tr>
          </w:tbl>
          <w:p w14:paraId="1AB69963" w14:textId="77777777" w:rsidR="00752F2F" w:rsidRPr="00752F2F" w:rsidRDefault="00752F2F" w:rsidP="00006764">
            <w:pPr>
              <w:contextualSpacing/>
              <w:jc w:val="both"/>
              <w:rPr>
                <w:rFonts w:cs="Arial"/>
                <w:szCs w:val="20"/>
              </w:rPr>
            </w:pPr>
          </w:p>
        </w:tc>
      </w:tr>
      <w:tr w:rsidR="00752F2F" w:rsidRPr="00EB07D2" w14:paraId="3A415175"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7A4EC0A4" w14:textId="44D0B811" w:rsidR="00752F2F" w:rsidRPr="00EB07D2" w:rsidRDefault="00070A36" w:rsidP="00006764">
            <w:pPr>
              <w:jc w:val="center"/>
              <w:rPr>
                <w:rFonts w:eastAsia="Times New Roman" w:cs="Arial"/>
                <w:b/>
                <w:szCs w:val="20"/>
              </w:rPr>
            </w:pPr>
            <w:r>
              <w:rPr>
                <w:rFonts w:eastAsia="Times New Roman" w:cs="Arial"/>
                <w:b/>
                <w:szCs w:val="20"/>
              </w:rPr>
              <w:t>Ausführungen der beantragenden Einrichtung</w:t>
            </w:r>
          </w:p>
        </w:tc>
      </w:tr>
      <w:tr w:rsidR="00752F2F" w:rsidRPr="00EB07D2" w14:paraId="5DAB2A4B"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76DED556" w14:textId="7BE2FCAD" w:rsidR="00B3289D" w:rsidRPr="00EB07D2" w:rsidRDefault="00752F2F"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tbl>
    <w:p w14:paraId="10D8B93D" w14:textId="1BF1E6FF" w:rsidR="00643FBE" w:rsidRDefault="00643FBE" w:rsidP="00752F2F">
      <w:pPr>
        <w:rPr>
          <w:szCs w:val="20"/>
        </w:rPr>
      </w:pPr>
    </w:p>
    <w:p w14:paraId="5D784095" w14:textId="2FBBFFB0" w:rsidR="00725503" w:rsidRPr="009C377C" w:rsidRDefault="00725503" w:rsidP="00B639FE">
      <w:pPr>
        <w:pStyle w:val="berschrift2"/>
      </w:pPr>
      <w:bookmarkStart w:id="50" w:name="_Toc222142110"/>
      <w:r w:rsidRPr="009C377C">
        <w:t>3.2</w:t>
      </w:r>
      <w:r w:rsidRPr="009C377C">
        <w:tab/>
      </w:r>
      <w:bookmarkEnd w:id="42"/>
      <w:bookmarkEnd w:id="43"/>
      <w:bookmarkEnd w:id="44"/>
      <w:bookmarkEnd w:id="45"/>
      <w:bookmarkEnd w:id="46"/>
      <w:bookmarkEnd w:id="47"/>
      <w:r w:rsidR="00A25A0C" w:rsidRPr="009C377C">
        <w:t>Stationäre Versorgung</w:t>
      </w:r>
      <w:bookmarkEnd w:id="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752F2F" w:rsidRPr="00EB07D2" w14:paraId="6020F45B" w14:textId="77777777" w:rsidTr="00006764">
        <w:tc>
          <w:tcPr>
            <w:tcW w:w="5000" w:type="pct"/>
            <w:tcBorders>
              <w:top w:val="single" w:sz="4" w:space="0" w:color="auto"/>
            </w:tcBorders>
            <w:shd w:val="clear" w:color="auto" w:fill="E6E6E6"/>
          </w:tcPr>
          <w:p w14:paraId="3F6D5349" w14:textId="77777777" w:rsidR="00752F2F" w:rsidRPr="00EB07D2" w:rsidRDefault="00752F2F" w:rsidP="00006764">
            <w:pPr>
              <w:jc w:val="center"/>
              <w:rPr>
                <w:rFonts w:eastAsia="Times New Roman" w:cs="Arial"/>
                <w:b/>
                <w:szCs w:val="20"/>
              </w:rPr>
            </w:pPr>
            <w:r>
              <w:rPr>
                <w:rFonts w:eastAsia="Times New Roman" w:cs="Arial"/>
                <w:b/>
                <w:szCs w:val="20"/>
              </w:rPr>
              <w:t>Anforderung</w:t>
            </w:r>
          </w:p>
        </w:tc>
      </w:tr>
      <w:tr w:rsidR="00752F2F" w:rsidRPr="00EB07D2" w14:paraId="3C8785BC" w14:textId="77777777" w:rsidTr="00006764">
        <w:tc>
          <w:tcPr>
            <w:tcW w:w="5000" w:type="pct"/>
            <w:tcMar>
              <w:top w:w="57" w:type="dxa"/>
              <w:bottom w:w="57" w:type="dxa"/>
            </w:tcMar>
          </w:tcPr>
          <w:p w14:paraId="6B4B22EB" w14:textId="26859867" w:rsidR="00415AFA" w:rsidRPr="006F6710" w:rsidRDefault="00752F2F" w:rsidP="00752F2F">
            <w:pPr>
              <w:widowControl w:val="0"/>
              <w:spacing w:line="276" w:lineRule="auto"/>
              <w:jc w:val="both"/>
              <w:rPr>
                <w:rFonts w:cs="Arial"/>
              </w:rPr>
            </w:pPr>
            <w:r w:rsidRPr="009C377C">
              <w:rPr>
                <w:rFonts w:cs="Arial"/>
              </w:rPr>
              <w:t xml:space="preserve">Für Level II- und Level III-Zentren muss eine stationäre Behandlungsmöglichkeit vorhanden sein. </w:t>
            </w:r>
          </w:p>
        </w:tc>
      </w:tr>
      <w:tr w:rsidR="00752F2F" w:rsidRPr="00EB07D2" w14:paraId="5EF9E570"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36225A95" w14:textId="219E8453" w:rsidR="00752F2F" w:rsidRPr="00EB07D2" w:rsidRDefault="00070A36" w:rsidP="00006764">
            <w:pPr>
              <w:jc w:val="center"/>
              <w:rPr>
                <w:rFonts w:eastAsia="Times New Roman" w:cs="Arial"/>
                <w:b/>
                <w:szCs w:val="20"/>
              </w:rPr>
            </w:pPr>
            <w:r>
              <w:rPr>
                <w:rFonts w:eastAsia="Times New Roman" w:cs="Arial"/>
                <w:b/>
                <w:szCs w:val="20"/>
              </w:rPr>
              <w:t>Ausführungen der beantragenden Einrichtung</w:t>
            </w:r>
          </w:p>
        </w:tc>
      </w:tr>
      <w:tr w:rsidR="00752F2F" w:rsidRPr="00EB07D2" w14:paraId="467BB09C"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33E3D553" w14:textId="77777777" w:rsidR="00752F2F" w:rsidRPr="00EB07D2" w:rsidRDefault="00752F2F"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tbl>
    <w:p w14:paraId="5195C8FC" w14:textId="77777777" w:rsidR="00752F2F" w:rsidRDefault="00752F2F" w:rsidP="005F328D">
      <w:pPr>
        <w:widowControl w:val="0"/>
        <w:spacing w:line="276" w:lineRule="auto"/>
        <w:jc w:val="both"/>
        <w:rPr>
          <w:rFonts w:cs="Arial"/>
        </w:rPr>
      </w:pPr>
    </w:p>
    <w:p w14:paraId="4B676516" w14:textId="50FDF8A1" w:rsidR="00725503" w:rsidRPr="00C01B1A" w:rsidRDefault="00725503" w:rsidP="00B639FE">
      <w:pPr>
        <w:pStyle w:val="berschrift2"/>
      </w:pPr>
      <w:bookmarkStart w:id="51" w:name="_Toc310588916"/>
      <w:bookmarkStart w:id="52" w:name="_Toc492982297"/>
      <w:bookmarkStart w:id="53" w:name="_Toc498695208"/>
      <w:bookmarkStart w:id="54" w:name="_Toc498944393"/>
      <w:bookmarkStart w:id="55" w:name="_Toc498944553"/>
      <w:bookmarkStart w:id="56" w:name="_Toc498949958"/>
      <w:bookmarkStart w:id="57" w:name="_Toc222142111"/>
      <w:r w:rsidRPr="00C01B1A">
        <w:t>3.</w:t>
      </w:r>
      <w:r w:rsidR="009C377C">
        <w:t>3</w:t>
      </w:r>
      <w:r w:rsidRPr="00C01B1A">
        <w:tab/>
        <w:t>Intensivmedizinische Versorgung</w:t>
      </w:r>
      <w:bookmarkEnd w:id="51"/>
      <w:bookmarkEnd w:id="52"/>
      <w:bookmarkEnd w:id="53"/>
      <w:bookmarkEnd w:id="54"/>
      <w:bookmarkEnd w:id="55"/>
      <w:bookmarkEnd w:id="56"/>
      <w:bookmarkEnd w:id="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752F2F" w:rsidRPr="00EB07D2" w14:paraId="5FD2D6B1" w14:textId="77777777" w:rsidTr="00006764">
        <w:tc>
          <w:tcPr>
            <w:tcW w:w="5000" w:type="pct"/>
            <w:tcBorders>
              <w:top w:val="single" w:sz="4" w:space="0" w:color="auto"/>
            </w:tcBorders>
            <w:shd w:val="clear" w:color="auto" w:fill="E6E6E6"/>
          </w:tcPr>
          <w:p w14:paraId="5BB23CC9" w14:textId="77777777" w:rsidR="00752F2F" w:rsidRPr="00EB07D2" w:rsidRDefault="00752F2F" w:rsidP="00006764">
            <w:pPr>
              <w:jc w:val="center"/>
              <w:rPr>
                <w:rFonts w:eastAsia="Times New Roman" w:cs="Arial"/>
                <w:b/>
                <w:szCs w:val="20"/>
              </w:rPr>
            </w:pPr>
            <w:r>
              <w:rPr>
                <w:rFonts w:eastAsia="Times New Roman" w:cs="Arial"/>
                <w:b/>
                <w:szCs w:val="20"/>
              </w:rPr>
              <w:t>Anforderung</w:t>
            </w:r>
          </w:p>
        </w:tc>
      </w:tr>
      <w:tr w:rsidR="00752F2F" w:rsidRPr="00EB07D2" w14:paraId="5F41FB96" w14:textId="77777777" w:rsidTr="00006764">
        <w:tc>
          <w:tcPr>
            <w:tcW w:w="5000" w:type="pct"/>
            <w:tcMar>
              <w:top w:w="57" w:type="dxa"/>
              <w:bottom w:w="57" w:type="dxa"/>
            </w:tcMar>
          </w:tcPr>
          <w:p w14:paraId="36831ED1" w14:textId="43FA467F" w:rsidR="00752F2F" w:rsidRPr="009C5A09" w:rsidRDefault="00752F2F" w:rsidP="001B2FD1">
            <w:pPr>
              <w:widowControl w:val="0"/>
              <w:spacing w:line="276" w:lineRule="auto"/>
              <w:jc w:val="both"/>
            </w:pPr>
            <w:r w:rsidRPr="00C01B1A">
              <w:rPr>
                <w:rFonts w:cs="Arial"/>
              </w:rPr>
              <w:t>Eine intensivmedizinische Betreuung und die Bereitstellung eines geeigneten Bettplatzes sind</w:t>
            </w:r>
            <w:r>
              <w:rPr>
                <w:rFonts w:cs="Arial"/>
              </w:rPr>
              <w:t xml:space="preserve"> für das Level III</w:t>
            </w:r>
            <w:r w:rsidRPr="00C01B1A">
              <w:rPr>
                <w:rFonts w:cs="Arial"/>
              </w:rPr>
              <w:t xml:space="preserve"> </w:t>
            </w:r>
            <w:r w:rsidRPr="00C01B1A">
              <w:rPr>
                <w:rFonts w:cs="Arial"/>
              </w:rPr>
              <w:lastRenderedPageBreak/>
              <w:t>im Bedarfsfall für den Patienten sicherzustellen</w:t>
            </w:r>
            <w:r>
              <w:rPr>
                <w:rFonts w:cs="Arial"/>
              </w:rPr>
              <w:t xml:space="preserve">. </w:t>
            </w:r>
          </w:p>
        </w:tc>
      </w:tr>
      <w:tr w:rsidR="00752F2F" w:rsidRPr="00EB07D2" w14:paraId="7BA3C420"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015D8429" w14:textId="196A95C1" w:rsidR="00752F2F" w:rsidRPr="00EB07D2" w:rsidRDefault="00070A36" w:rsidP="00006764">
            <w:pPr>
              <w:jc w:val="center"/>
              <w:rPr>
                <w:rFonts w:eastAsia="Times New Roman" w:cs="Arial"/>
                <w:b/>
                <w:szCs w:val="20"/>
              </w:rPr>
            </w:pPr>
            <w:r>
              <w:rPr>
                <w:rFonts w:eastAsia="Times New Roman" w:cs="Arial"/>
                <w:b/>
                <w:szCs w:val="20"/>
              </w:rPr>
              <w:lastRenderedPageBreak/>
              <w:t>Ausführungen der beantragenden Einrichtung</w:t>
            </w:r>
          </w:p>
        </w:tc>
      </w:tr>
      <w:tr w:rsidR="00752F2F" w:rsidRPr="00EB07D2" w14:paraId="4AF1B208"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54A7F869" w14:textId="77777777" w:rsidR="00752F2F" w:rsidRPr="00EB07D2" w:rsidRDefault="00752F2F"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tbl>
    <w:p w14:paraId="3547A73C" w14:textId="6290C5A4" w:rsidR="00792A3E" w:rsidRDefault="00792A3E" w:rsidP="00752F2F">
      <w:pPr>
        <w:rPr>
          <w:szCs w:val="20"/>
        </w:rPr>
      </w:pPr>
    </w:p>
    <w:p w14:paraId="2C6E9242" w14:textId="77777777" w:rsidR="00792A3E" w:rsidRDefault="00792A3E">
      <w:pPr>
        <w:spacing w:after="160" w:line="259" w:lineRule="auto"/>
        <w:rPr>
          <w:szCs w:val="20"/>
        </w:rPr>
      </w:pPr>
    </w:p>
    <w:p w14:paraId="1ED759AA" w14:textId="7115112D" w:rsidR="00792A3E" w:rsidRPr="00B639FE" w:rsidRDefault="00792A3E" w:rsidP="00B639FE">
      <w:pPr>
        <w:pStyle w:val="berschrift1"/>
      </w:pPr>
      <w:bookmarkStart w:id="58" w:name="_Toc310589005"/>
      <w:bookmarkStart w:id="59" w:name="_Toc487717704"/>
      <w:bookmarkStart w:id="60" w:name="_Toc498695219"/>
      <w:bookmarkStart w:id="61" w:name="_Toc498944402"/>
      <w:bookmarkStart w:id="62" w:name="_Toc498944562"/>
      <w:bookmarkStart w:id="63" w:name="_Toc498949967"/>
      <w:bookmarkStart w:id="64" w:name="_Toc222142112"/>
      <w:r w:rsidRPr="00B639FE">
        <w:t>4.</w:t>
      </w:r>
      <w:r w:rsidRPr="00B639FE">
        <w:tab/>
        <w:t>Sprechstunden</w:t>
      </w:r>
      <w:bookmarkEnd w:id="58"/>
      <w:bookmarkEnd w:id="59"/>
      <w:bookmarkEnd w:id="60"/>
      <w:bookmarkEnd w:id="61"/>
      <w:bookmarkEnd w:id="62"/>
      <w:bookmarkEnd w:id="63"/>
      <w:bookmarkEnd w:id="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792A3E" w:rsidRPr="00EB07D2" w14:paraId="3D4C6AE4" w14:textId="77777777" w:rsidTr="00006764">
        <w:tc>
          <w:tcPr>
            <w:tcW w:w="5000" w:type="pct"/>
            <w:tcBorders>
              <w:top w:val="single" w:sz="4" w:space="0" w:color="auto"/>
            </w:tcBorders>
            <w:shd w:val="clear" w:color="auto" w:fill="E6E6E6"/>
          </w:tcPr>
          <w:p w14:paraId="46978169" w14:textId="77777777" w:rsidR="00792A3E" w:rsidRPr="00EB07D2" w:rsidRDefault="00792A3E" w:rsidP="00006764">
            <w:pPr>
              <w:jc w:val="center"/>
              <w:rPr>
                <w:rFonts w:eastAsia="Times New Roman" w:cs="Arial"/>
                <w:b/>
                <w:szCs w:val="20"/>
              </w:rPr>
            </w:pPr>
            <w:r>
              <w:rPr>
                <w:rFonts w:eastAsia="Times New Roman" w:cs="Arial"/>
                <w:b/>
                <w:szCs w:val="20"/>
              </w:rPr>
              <w:t>Anforderung</w:t>
            </w:r>
          </w:p>
        </w:tc>
      </w:tr>
      <w:tr w:rsidR="00792A3E" w:rsidRPr="00EB07D2" w14:paraId="4FF7A48B" w14:textId="77777777" w:rsidTr="00006764">
        <w:tc>
          <w:tcPr>
            <w:tcW w:w="5000" w:type="pct"/>
            <w:tcMar>
              <w:top w:w="57" w:type="dxa"/>
              <w:bottom w:w="57" w:type="dxa"/>
            </w:tcMar>
          </w:tcPr>
          <w:p w14:paraId="37AD8D30" w14:textId="736F56CB" w:rsidR="00792A3E" w:rsidRDefault="00792A3E" w:rsidP="00006764">
            <w:pPr>
              <w:pStyle w:val="MittleresRaster1-Akzent21"/>
              <w:spacing w:line="276" w:lineRule="auto"/>
              <w:ind w:left="0"/>
              <w:jc w:val="both"/>
              <w:rPr>
                <w:sz w:val="20"/>
              </w:rPr>
            </w:pPr>
            <w:r w:rsidRPr="00C01B1A">
              <w:rPr>
                <w:sz w:val="20"/>
              </w:rPr>
              <w:t xml:space="preserve">Patienten erhalten Zugang zum </w:t>
            </w:r>
            <w:r>
              <w:rPr>
                <w:sz w:val="20"/>
              </w:rPr>
              <w:t xml:space="preserve">Handzentrum </w:t>
            </w:r>
            <w:r w:rsidRPr="00C01B1A">
              <w:rPr>
                <w:sz w:val="20"/>
              </w:rPr>
              <w:t>über Sprechstunden.</w:t>
            </w:r>
            <w:r>
              <w:rPr>
                <w:sz w:val="20"/>
              </w:rPr>
              <w:t xml:space="preserve"> Gestaffelt nach dem Level des Handzentrums sind </w:t>
            </w:r>
            <w:r w:rsidR="00DE35CD">
              <w:rPr>
                <w:sz w:val="20"/>
              </w:rPr>
              <w:t xml:space="preserve">die nachstehenden </w:t>
            </w:r>
            <w:r>
              <w:rPr>
                <w:sz w:val="20"/>
              </w:rPr>
              <w:t xml:space="preserve">Mindestzeiten für die </w:t>
            </w:r>
            <w:r w:rsidR="00DE35CD">
              <w:rPr>
                <w:sz w:val="20"/>
              </w:rPr>
              <w:t xml:space="preserve">speziellen handchirurgischen </w:t>
            </w:r>
            <w:r>
              <w:rPr>
                <w:sz w:val="20"/>
              </w:rPr>
              <w:t xml:space="preserve">Sprechstunden </w:t>
            </w:r>
            <w:r w:rsidR="00DE35CD">
              <w:rPr>
                <w:sz w:val="20"/>
              </w:rPr>
              <w:t>zu belegen</w:t>
            </w:r>
            <w:r>
              <w:rPr>
                <w:sz w:val="20"/>
              </w:rPr>
              <w:t>:</w:t>
            </w:r>
          </w:p>
          <w:p w14:paraId="180E348B" w14:textId="77777777" w:rsidR="00792A3E" w:rsidRDefault="00792A3E" w:rsidP="00006764">
            <w:pPr>
              <w:pStyle w:val="MittleresRaster1-Akzent21"/>
              <w:spacing w:line="276" w:lineRule="auto"/>
              <w:ind w:left="0"/>
              <w:jc w:val="both"/>
              <w:rPr>
                <w:sz w:val="20"/>
              </w:rPr>
            </w:pPr>
          </w:p>
          <w:tbl>
            <w:tblPr>
              <w:tblStyle w:val="Tabellenraster"/>
              <w:tblW w:w="0" w:type="auto"/>
              <w:tblLayout w:type="fixed"/>
              <w:tblLook w:val="04A0" w:firstRow="1" w:lastRow="0" w:firstColumn="1" w:lastColumn="0" w:noHBand="0" w:noVBand="1"/>
            </w:tblPr>
            <w:tblGrid>
              <w:gridCol w:w="4598"/>
              <w:gridCol w:w="1676"/>
              <w:gridCol w:w="1676"/>
              <w:gridCol w:w="1677"/>
            </w:tblGrid>
            <w:tr w:rsidR="00792A3E" w:rsidRPr="003C4E51" w14:paraId="165AD647" w14:textId="77777777" w:rsidTr="00006764">
              <w:tc>
                <w:tcPr>
                  <w:tcW w:w="4598" w:type="dxa"/>
                  <w:shd w:val="clear" w:color="auto" w:fill="D9D9D9" w:themeFill="background1" w:themeFillShade="D9"/>
                </w:tcPr>
                <w:p w14:paraId="7402849F" w14:textId="77777777" w:rsidR="00792A3E" w:rsidRPr="003C4E51" w:rsidRDefault="00792A3E" w:rsidP="00006764">
                  <w:pPr>
                    <w:widowControl w:val="0"/>
                    <w:spacing w:before="60" w:line="276" w:lineRule="auto"/>
                    <w:jc w:val="center"/>
                    <w:rPr>
                      <w:rFonts w:cs="Arial"/>
                      <w:b/>
                      <w:bCs/>
                    </w:rPr>
                  </w:pPr>
                </w:p>
              </w:tc>
              <w:tc>
                <w:tcPr>
                  <w:tcW w:w="1676" w:type="dxa"/>
                  <w:shd w:val="clear" w:color="auto" w:fill="D9D9D9" w:themeFill="background1" w:themeFillShade="D9"/>
                </w:tcPr>
                <w:p w14:paraId="1FA6B695" w14:textId="77777777" w:rsidR="00792A3E" w:rsidRPr="003C4E51" w:rsidRDefault="00792A3E" w:rsidP="00006764">
                  <w:pPr>
                    <w:widowControl w:val="0"/>
                    <w:spacing w:before="60" w:line="276" w:lineRule="auto"/>
                    <w:jc w:val="center"/>
                    <w:rPr>
                      <w:rFonts w:cs="Arial"/>
                      <w:b/>
                      <w:bCs/>
                    </w:rPr>
                  </w:pPr>
                  <w:r w:rsidRPr="003C4E51">
                    <w:rPr>
                      <w:rFonts w:cs="Arial"/>
                      <w:b/>
                      <w:bCs/>
                    </w:rPr>
                    <w:t>Level I</w:t>
                  </w:r>
                </w:p>
              </w:tc>
              <w:tc>
                <w:tcPr>
                  <w:tcW w:w="1676" w:type="dxa"/>
                  <w:shd w:val="clear" w:color="auto" w:fill="D9D9D9" w:themeFill="background1" w:themeFillShade="D9"/>
                </w:tcPr>
                <w:p w14:paraId="59B73E7B" w14:textId="77777777" w:rsidR="00792A3E" w:rsidRPr="003C4E51" w:rsidRDefault="00792A3E" w:rsidP="00006764">
                  <w:pPr>
                    <w:widowControl w:val="0"/>
                    <w:spacing w:before="60" w:line="276" w:lineRule="auto"/>
                    <w:jc w:val="center"/>
                    <w:rPr>
                      <w:rFonts w:cs="Arial"/>
                      <w:b/>
                      <w:bCs/>
                    </w:rPr>
                  </w:pPr>
                  <w:r w:rsidRPr="003C4E51">
                    <w:rPr>
                      <w:rFonts w:cs="Arial"/>
                      <w:b/>
                      <w:bCs/>
                    </w:rPr>
                    <w:t>Level II</w:t>
                  </w:r>
                </w:p>
              </w:tc>
              <w:tc>
                <w:tcPr>
                  <w:tcW w:w="1677" w:type="dxa"/>
                  <w:shd w:val="clear" w:color="auto" w:fill="D9D9D9" w:themeFill="background1" w:themeFillShade="D9"/>
                </w:tcPr>
                <w:p w14:paraId="65E4D20B" w14:textId="77777777" w:rsidR="00792A3E" w:rsidRPr="003C4E51" w:rsidRDefault="00792A3E" w:rsidP="00006764">
                  <w:pPr>
                    <w:widowControl w:val="0"/>
                    <w:spacing w:before="60" w:line="276" w:lineRule="auto"/>
                    <w:jc w:val="center"/>
                    <w:rPr>
                      <w:rFonts w:cs="Arial"/>
                      <w:b/>
                      <w:bCs/>
                    </w:rPr>
                  </w:pPr>
                  <w:r w:rsidRPr="003C4E51">
                    <w:rPr>
                      <w:rFonts w:cs="Arial"/>
                      <w:b/>
                      <w:bCs/>
                    </w:rPr>
                    <w:t>Level III</w:t>
                  </w:r>
                </w:p>
              </w:tc>
            </w:tr>
            <w:tr w:rsidR="00792A3E" w14:paraId="1D6FBC06" w14:textId="77777777" w:rsidTr="00006764">
              <w:tc>
                <w:tcPr>
                  <w:tcW w:w="4598" w:type="dxa"/>
                </w:tcPr>
                <w:p w14:paraId="5CE9B2BD" w14:textId="77777777" w:rsidR="00792A3E" w:rsidRDefault="00792A3E" w:rsidP="00006764">
                  <w:pPr>
                    <w:widowControl w:val="0"/>
                    <w:spacing w:before="60" w:line="276" w:lineRule="auto"/>
                    <w:jc w:val="both"/>
                    <w:rPr>
                      <w:rFonts w:cs="Arial"/>
                    </w:rPr>
                  </w:pPr>
                  <w:r>
                    <w:rPr>
                      <w:rFonts w:cs="Arial"/>
                    </w:rPr>
                    <w:t xml:space="preserve">Spezielle </w:t>
                  </w:r>
                  <w:r w:rsidRPr="00CC7BD9">
                    <w:rPr>
                      <w:rFonts w:cs="Arial"/>
                    </w:rPr>
                    <w:t xml:space="preserve">handchirurgische </w:t>
                  </w:r>
                  <w:r>
                    <w:rPr>
                      <w:rFonts w:cs="Arial"/>
                    </w:rPr>
                    <w:t>Sprechstunde</w:t>
                  </w:r>
                  <w:r w:rsidR="00DE35CD">
                    <w:rPr>
                      <w:rFonts w:cs="Arial"/>
                    </w:rPr>
                    <w:t>n</w:t>
                  </w:r>
                </w:p>
                <w:p w14:paraId="35DB12F2" w14:textId="45F39C05" w:rsidR="00DE35CD" w:rsidRDefault="00DE35CD" w:rsidP="00006764">
                  <w:pPr>
                    <w:widowControl w:val="0"/>
                    <w:spacing w:before="60" w:line="276" w:lineRule="auto"/>
                    <w:jc w:val="both"/>
                    <w:rPr>
                      <w:rFonts w:cs="Arial"/>
                    </w:rPr>
                  </w:pPr>
                  <w:r>
                    <w:rPr>
                      <w:rFonts w:cs="Arial"/>
                    </w:rPr>
                    <w:t>(nach Wochentagen aufgelistet)</w:t>
                  </w:r>
                </w:p>
              </w:tc>
              <w:tc>
                <w:tcPr>
                  <w:tcW w:w="1676" w:type="dxa"/>
                  <w:vAlign w:val="center"/>
                </w:tcPr>
                <w:p w14:paraId="3072ADC0" w14:textId="77777777" w:rsidR="00792A3E" w:rsidRDefault="00792A3E" w:rsidP="00006764">
                  <w:pPr>
                    <w:widowControl w:val="0"/>
                    <w:spacing w:before="60" w:line="276" w:lineRule="auto"/>
                    <w:jc w:val="center"/>
                    <w:rPr>
                      <w:rFonts w:cs="Arial"/>
                    </w:rPr>
                  </w:pPr>
                  <w:r>
                    <w:rPr>
                      <w:rFonts w:cs="Arial"/>
                    </w:rPr>
                    <w:t>werktäglich</w:t>
                  </w:r>
                </w:p>
                <w:p w14:paraId="3A805E71" w14:textId="11618FBA" w:rsidR="00792A3E" w:rsidRDefault="00792A3E" w:rsidP="00006764">
                  <w:pPr>
                    <w:widowControl w:val="0"/>
                    <w:spacing w:before="60" w:line="276" w:lineRule="auto"/>
                    <w:jc w:val="center"/>
                    <w:rPr>
                      <w:rFonts w:cs="Arial"/>
                    </w:rPr>
                  </w:pPr>
                  <w:r>
                    <w:rPr>
                      <w:rFonts w:cs="Arial"/>
                    </w:rPr>
                    <w:t xml:space="preserve">mind. </w:t>
                  </w:r>
                  <w:r w:rsidR="005B5A20">
                    <w:rPr>
                      <w:rFonts w:cs="Arial"/>
                    </w:rPr>
                    <w:t>6</w:t>
                  </w:r>
                  <w:r w:rsidRPr="00957A83">
                    <w:rPr>
                      <w:rFonts w:cs="Arial"/>
                    </w:rPr>
                    <w:t xml:space="preserve"> h</w:t>
                  </w:r>
                </w:p>
                <w:p w14:paraId="69B3D7A9" w14:textId="77777777" w:rsidR="00792A3E" w:rsidRPr="00957A83" w:rsidRDefault="00792A3E" w:rsidP="00006764">
                  <w:pPr>
                    <w:widowControl w:val="0"/>
                    <w:spacing w:before="60" w:line="276" w:lineRule="auto"/>
                    <w:jc w:val="center"/>
                    <w:rPr>
                      <w:rFonts w:cs="Arial"/>
                    </w:rPr>
                  </w:pPr>
                  <w:r w:rsidRPr="00957A83">
                    <w:rPr>
                      <w:rFonts w:cs="Arial"/>
                    </w:rPr>
                    <w:t>pro Woche</w:t>
                  </w:r>
                </w:p>
              </w:tc>
              <w:tc>
                <w:tcPr>
                  <w:tcW w:w="1676" w:type="dxa"/>
                  <w:vAlign w:val="center"/>
                </w:tcPr>
                <w:p w14:paraId="33655A98" w14:textId="77777777" w:rsidR="00792A3E" w:rsidRDefault="00792A3E" w:rsidP="00006764">
                  <w:pPr>
                    <w:widowControl w:val="0"/>
                    <w:spacing w:before="60" w:line="276" w:lineRule="auto"/>
                    <w:jc w:val="center"/>
                    <w:rPr>
                      <w:rFonts w:cs="Arial"/>
                    </w:rPr>
                  </w:pPr>
                  <w:r>
                    <w:rPr>
                      <w:rFonts w:cs="Arial"/>
                    </w:rPr>
                    <w:t>werktäglich</w:t>
                  </w:r>
                </w:p>
                <w:p w14:paraId="525137C8" w14:textId="66D38E49" w:rsidR="00792A3E" w:rsidRDefault="00792A3E" w:rsidP="00006764">
                  <w:pPr>
                    <w:widowControl w:val="0"/>
                    <w:spacing w:before="60" w:line="276" w:lineRule="auto"/>
                    <w:jc w:val="center"/>
                    <w:rPr>
                      <w:rFonts w:cs="Arial"/>
                    </w:rPr>
                  </w:pPr>
                  <w:r>
                    <w:rPr>
                      <w:rFonts w:cs="Arial"/>
                    </w:rPr>
                    <w:t xml:space="preserve">mind. </w:t>
                  </w:r>
                  <w:r w:rsidRPr="00957A83">
                    <w:rPr>
                      <w:rFonts w:cs="Arial"/>
                    </w:rPr>
                    <w:t>1</w:t>
                  </w:r>
                  <w:r w:rsidR="005B5A20">
                    <w:rPr>
                      <w:rFonts w:cs="Arial"/>
                    </w:rPr>
                    <w:t>2</w:t>
                  </w:r>
                  <w:r w:rsidRPr="00957A83">
                    <w:rPr>
                      <w:rFonts w:cs="Arial"/>
                    </w:rPr>
                    <w:t xml:space="preserve"> h</w:t>
                  </w:r>
                </w:p>
                <w:p w14:paraId="10D5E733" w14:textId="77777777" w:rsidR="00792A3E" w:rsidRPr="00957A83" w:rsidRDefault="00792A3E" w:rsidP="00006764">
                  <w:pPr>
                    <w:widowControl w:val="0"/>
                    <w:spacing w:before="60" w:line="276" w:lineRule="auto"/>
                    <w:jc w:val="center"/>
                    <w:rPr>
                      <w:rFonts w:cs="Arial"/>
                    </w:rPr>
                  </w:pPr>
                  <w:r w:rsidRPr="00957A83">
                    <w:rPr>
                      <w:rFonts w:cs="Arial"/>
                    </w:rPr>
                    <w:t>pro Woche</w:t>
                  </w:r>
                </w:p>
              </w:tc>
              <w:tc>
                <w:tcPr>
                  <w:tcW w:w="1677" w:type="dxa"/>
                  <w:vAlign w:val="center"/>
                </w:tcPr>
                <w:p w14:paraId="79134672" w14:textId="77777777" w:rsidR="00792A3E" w:rsidRDefault="00792A3E" w:rsidP="00006764">
                  <w:pPr>
                    <w:widowControl w:val="0"/>
                    <w:spacing w:before="60" w:line="276" w:lineRule="auto"/>
                    <w:jc w:val="center"/>
                    <w:rPr>
                      <w:rFonts w:cs="Arial"/>
                    </w:rPr>
                  </w:pPr>
                  <w:r>
                    <w:rPr>
                      <w:rFonts w:cs="Arial"/>
                    </w:rPr>
                    <w:t>werktäglich</w:t>
                  </w:r>
                </w:p>
                <w:p w14:paraId="73828915" w14:textId="5D067DCE" w:rsidR="00792A3E" w:rsidRDefault="00792A3E" w:rsidP="00006764">
                  <w:pPr>
                    <w:widowControl w:val="0"/>
                    <w:spacing w:before="60" w:line="276" w:lineRule="auto"/>
                    <w:jc w:val="center"/>
                    <w:rPr>
                      <w:rFonts w:cs="Arial"/>
                    </w:rPr>
                  </w:pPr>
                  <w:r>
                    <w:rPr>
                      <w:rFonts w:cs="Arial"/>
                    </w:rPr>
                    <w:t xml:space="preserve">mind. </w:t>
                  </w:r>
                  <w:r w:rsidR="005B5A20">
                    <w:rPr>
                      <w:rFonts w:cs="Arial"/>
                    </w:rPr>
                    <w:t>18</w:t>
                  </w:r>
                  <w:r w:rsidRPr="00957A83">
                    <w:rPr>
                      <w:rFonts w:cs="Arial"/>
                    </w:rPr>
                    <w:t xml:space="preserve"> h</w:t>
                  </w:r>
                </w:p>
                <w:p w14:paraId="71D1ECA0" w14:textId="77777777" w:rsidR="00792A3E" w:rsidRPr="00957A83" w:rsidRDefault="00792A3E" w:rsidP="00006764">
                  <w:pPr>
                    <w:widowControl w:val="0"/>
                    <w:spacing w:before="60" w:line="276" w:lineRule="auto"/>
                    <w:jc w:val="center"/>
                    <w:rPr>
                      <w:rFonts w:cs="Arial"/>
                    </w:rPr>
                  </w:pPr>
                  <w:r w:rsidRPr="00957A83">
                    <w:rPr>
                      <w:rFonts w:cs="Arial"/>
                    </w:rPr>
                    <w:t>pro Woche</w:t>
                  </w:r>
                </w:p>
              </w:tc>
            </w:tr>
          </w:tbl>
          <w:p w14:paraId="628CFC6F" w14:textId="77777777" w:rsidR="00792A3E" w:rsidRDefault="00792A3E" w:rsidP="00006764">
            <w:pPr>
              <w:widowControl w:val="0"/>
              <w:spacing w:line="276" w:lineRule="auto"/>
              <w:jc w:val="both"/>
              <w:rPr>
                <w:rFonts w:eastAsia="Times New Roman"/>
                <w:szCs w:val="20"/>
              </w:rPr>
            </w:pPr>
          </w:p>
          <w:p w14:paraId="5576ABFC" w14:textId="77777777" w:rsidR="00792A3E" w:rsidRDefault="00792A3E" w:rsidP="00006764">
            <w:pPr>
              <w:widowControl w:val="0"/>
              <w:spacing w:line="276" w:lineRule="auto"/>
              <w:jc w:val="both"/>
              <w:rPr>
                <w:rFonts w:eastAsia="Times New Roman"/>
                <w:szCs w:val="20"/>
              </w:rPr>
            </w:pPr>
            <w:r w:rsidRPr="00F72B5D">
              <w:rPr>
                <w:rFonts w:eastAsia="Times New Roman"/>
                <w:szCs w:val="20"/>
              </w:rPr>
              <w:t xml:space="preserve">Die </w:t>
            </w:r>
            <w:r>
              <w:rPr>
                <w:rFonts w:eastAsia="Times New Roman"/>
                <w:szCs w:val="20"/>
              </w:rPr>
              <w:t xml:space="preserve">spezielle handchirurgische </w:t>
            </w:r>
            <w:r w:rsidRPr="00F72B5D">
              <w:rPr>
                <w:rFonts w:eastAsia="Times New Roman"/>
                <w:szCs w:val="20"/>
              </w:rPr>
              <w:t xml:space="preserve">Sprechstunde </w:t>
            </w:r>
            <w:r>
              <w:rPr>
                <w:rFonts w:eastAsia="Times New Roman"/>
                <w:szCs w:val="20"/>
              </w:rPr>
              <w:t>ist</w:t>
            </w:r>
            <w:r w:rsidRPr="00F72B5D">
              <w:rPr>
                <w:rFonts w:eastAsia="Times New Roman"/>
                <w:szCs w:val="20"/>
              </w:rPr>
              <w:t xml:space="preserve"> von </w:t>
            </w:r>
            <w:r>
              <w:rPr>
                <w:rFonts w:eastAsia="Times New Roman"/>
                <w:szCs w:val="20"/>
              </w:rPr>
              <w:t>Ä</w:t>
            </w:r>
            <w:r w:rsidRPr="00F72B5D">
              <w:rPr>
                <w:rFonts w:eastAsia="Times New Roman"/>
                <w:szCs w:val="20"/>
              </w:rPr>
              <w:t>rzt</w:t>
            </w:r>
            <w:r>
              <w:rPr>
                <w:rFonts w:eastAsia="Times New Roman"/>
                <w:szCs w:val="20"/>
              </w:rPr>
              <w:t>en</w:t>
            </w:r>
            <w:r w:rsidRPr="00F72B5D">
              <w:rPr>
                <w:rFonts w:eastAsia="Times New Roman"/>
                <w:szCs w:val="20"/>
              </w:rPr>
              <w:t xml:space="preserve"> mit Zusatzweiterbildung Handchirurgie durchzuführen.</w:t>
            </w:r>
            <w:r w:rsidR="00684D67">
              <w:rPr>
                <w:rFonts w:eastAsia="Times New Roman"/>
                <w:szCs w:val="20"/>
              </w:rPr>
              <w:t xml:space="preserve"> </w:t>
            </w:r>
          </w:p>
          <w:p w14:paraId="55BD0863" w14:textId="5D152844" w:rsidR="00684D67" w:rsidRPr="009C5A09" w:rsidRDefault="00684D67" w:rsidP="00006764">
            <w:pPr>
              <w:widowControl w:val="0"/>
              <w:spacing w:line="276" w:lineRule="auto"/>
              <w:jc w:val="both"/>
              <w:rPr>
                <w:rFonts w:eastAsia="Times New Roman"/>
                <w:szCs w:val="20"/>
              </w:rPr>
            </w:pPr>
            <w:r>
              <w:rPr>
                <w:rFonts w:eastAsia="Times New Roman"/>
                <w:szCs w:val="20"/>
              </w:rPr>
              <w:t xml:space="preserve">Dies ist beispielhaft </w:t>
            </w:r>
            <w:r w:rsidR="004551EA">
              <w:rPr>
                <w:rFonts w:eastAsia="Times New Roman"/>
                <w:szCs w:val="20"/>
              </w:rPr>
              <w:t>anhand</w:t>
            </w:r>
            <w:r>
              <w:rPr>
                <w:rFonts w:eastAsia="Times New Roman"/>
                <w:szCs w:val="20"/>
              </w:rPr>
              <w:t xml:space="preserve"> von vier Wochenplänen zu belegen, die namentlich die ärztliche Personaleinteilung für Sprechstunden und OPs auflisten.</w:t>
            </w:r>
          </w:p>
        </w:tc>
      </w:tr>
      <w:tr w:rsidR="00792A3E" w:rsidRPr="00EB07D2" w14:paraId="6DC22507"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6A703585" w14:textId="79AE2E71" w:rsidR="00792A3E" w:rsidRPr="00EB07D2" w:rsidRDefault="00070A36" w:rsidP="00006764">
            <w:pPr>
              <w:jc w:val="center"/>
              <w:rPr>
                <w:rFonts w:eastAsia="Times New Roman" w:cs="Arial"/>
                <w:b/>
                <w:szCs w:val="20"/>
              </w:rPr>
            </w:pPr>
            <w:r>
              <w:rPr>
                <w:rFonts w:eastAsia="Times New Roman" w:cs="Arial"/>
                <w:b/>
                <w:szCs w:val="20"/>
              </w:rPr>
              <w:t>Ausführungen der beantragenden Einrichtung</w:t>
            </w:r>
          </w:p>
        </w:tc>
      </w:tr>
      <w:tr w:rsidR="00792A3E" w:rsidRPr="00EB07D2" w14:paraId="1F1A24C2"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4C136518" w14:textId="77777777" w:rsidR="00792A3E" w:rsidRPr="00EB07D2" w:rsidRDefault="00792A3E"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tbl>
    <w:p w14:paraId="4900F48D" w14:textId="77777777" w:rsidR="00792A3E" w:rsidRDefault="00792A3E" w:rsidP="00792A3E"/>
    <w:p w14:paraId="5AFFB361" w14:textId="77777777" w:rsidR="001B2FD1" w:rsidRPr="00C01B1A" w:rsidRDefault="001B2FD1" w:rsidP="00792A3E"/>
    <w:p w14:paraId="44B2A967" w14:textId="5909F5AD" w:rsidR="00792A3E" w:rsidRPr="00C01B1A" w:rsidRDefault="00792A3E" w:rsidP="00B639FE">
      <w:pPr>
        <w:pStyle w:val="berschrift1"/>
      </w:pPr>
      <w:bookmarkStart w:id="65" w:name="_Toc310589011"/>
      <w:bookmarkStart w:id="66" w:name="_Toc487717709"/>
      <w:bookmarkStart w:id="67" w:name="_Toc498695227"/>
      <w:bookmarkStart w:id="68" w:name="_Toc498944408"/>
      <w:bookmarkStart w:id="69" w:name="_Toc498944568"/>
      <w:bookmarkStart w:id="70" w:name="_Toc498949973"/>
      <w:bookmarkStart w:id="71" w:name="_Toc499014897"/>
      <w:bookmarkStart w:id="72" w:name="_Toc222142113"/>
      <w:bookmarkStart w:id="73" w:name="_Toc310589013"/>
      <w:bookmarkStart w:id="74" w:name="_Toc487717711"/>
      <w:bookmarkStart w:id="75" w:name="_Toc498695229"/>
      <w:bookmarkStart w:id="76" w:name="_Toc498944410"/>
      <w:bookmarkStart w:id="77" w:name="_Toc498944570"/>
      <w:bookmarkStart w:id="78" w:name="_Toc498949975"/>
      <w:r>
        <w:t>5</w:t>
      </w:r>
      <w:r w:rsidRPr="00C01B1A">
        <w:t>.</w:t>
      </w:r>
      <w:r w:rsidRPr="00C01B1A">
        <w:tab/>
        <w:t>Weiterbildung, Fortbildung</w:t>
      </w:r>
      <w:bookmarkEnd w:id="65"/>
      <w:bookmarkEnd w:id="66"/>
      <w:bookmarkEnd w:id="67"/>
      <w:bookmarkEnd w:id="68"/>
      <w:bookmarkEnd w:id="69"/>
      <w:bookmarkEnd w:id="70"/>
      <w:bookmarkEnd w:id="71"/>
      <w:bookmarkEnd w:id="72"/>
    </w:p>
    <w:p w14:paraId="1519A8A4" w14:textId="4AAC42E2" w:rsidR="00792A3E" w:rsidRDefault="00792A3E" w:rsidP="00B639FE">
      <w:pPr>
        <w:pStyle w:val="berschrift2"/>
      </w:pPr>
      <w:bookmarkStart w:id="79" w:name="_Toc222142114"/>
      <w:r>
        <w:t>5.1</w:t>
      </w:r>
      <w:r>
        <w:tab/>
        <w:t>Weiterbildungsbefugnis</w:t>
      </w:r>
      <w:bookmarkEnd w:id="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792A3E" w:rsidRPr="00EB07D2" w14:paraId="5B4212E5" w14:textId="77777777" w:rsidTr="00006764">
        <w:tc>
          <w:tcPr>
            <w:tcW w:w="5000" w:type="pct"/>
            <w:tcBorders>
              <w:top w:val="single" w:sz="4" w:space="0" w:color="auto"/>
            </w:tcBorders>
            <w:shd w:val="clear" w:color="auto" w:fill="E6E6E6"/>
          </w:tcPr>
          <w:p w14:paraId="1467555A" w14:textId="77777777" w:rsidR="00792A3E" w:rsidRPr="00EB07D2" w:rsidRDefault="00792A3E" w:rsidP="00006764">
            <w:pPr>
              <w:jc w:val="center"/>
              <w:rPr>
                <w:rFonts w:eastAsia="Times New Roman" w:cs="Arial"/>
                <w:b/>
                <w:szCs w:val="20"/>
              </w:rPr>
            </w:pPr>
            <w:r>
              <w:rPr>
                <w:rFonts w:eastAsia="Times New Roman" w:cs="Arial"/>
                <w:b/>
                <w:szCs w:val="20"/>
              </w:rPr>
              <w:t>Anforderung</w:t>
            </w:r>
          </w:p>
        </w:tc>
      </w:tr>
      <w:tr w:rsidR="00792A3E" w:rsidRPr="00EB07D2" w14:paraId="4A37D5D2" w14:textId="77777777" w:rsidTr="00006764">
        <w:tc>
          <w:tcPr>
            <w:tcW w:w="5000" w:type="pct"/>
            <w:tcMar>
              <w:top w:w="57" w:type="dxa"/>
              <w:bottom w:w="57" w:type="dxa"/>
            </w:tcMar>
          </w:tcPr>
          <w:p w14:paraId="10DBB3AF" w14:textId="77777777" w:rsidR="00792A3E" w:rsidRDefault="00792A3E" w:rsidP="00006764">
            <w:pPr>
              <w:widowControl w:val="0"/>
              <w:spacing w:line="276" w:lineRule="auto"/>
              <w:jc w:val="both"/>
            </w:pPr>
            <w:r w:rsidRPr="00C01B1A">
              <w:t xml:space="preserve">Das Zentrum muss </w:t>
            </w:r>
            <w:r>
              <w:t>je nach Level folgende Anforderungen erfüllen und nachweisen:</w:t>
            </w:r>
          </w:p>
          <w:p w14:paraId="578907E8" w14:textId="77777777" w:rsidR="00792A3E" w:rsidRDefault="00792A3E" w:rsidP="00006764">
            <w:pPr>
              <w:widowControl w:val="0"/>
              <w:spacing w:line="276" w:lineRule="auto"/>
              <w:jc w:val="both"/>
            </w:pPr>
          </w:p>
          <w:tbl>
            <w:tblPr>
              <w:tblStyle w:val="Tabellenraster"/>
              <w:tblW w:w="0" w:type="auto"/>
              <w:tblLayout w:type="fixed"/>
              <w:tblLook w:val="04A0" w:firstRow="1" w:lastRow="0" w:firstColumn="1" w:lastColumn="0" w:noHBand="0" w:noVBand="1"/>
            </w:tblPr>
            <w:tblGrid>
              <w:gridCol w:w="5307"/>
              <w:gridCol w:w="1373"/>
              <w:gridCol w:w="1418"/>
              <w:gridCol w:w="1417"/>
            </w:tblGrid>
            <w:tr w:rsidR="00792A3E" w:rsidRPr="003C4E51" w14:paraId="1A10B340" w14:textId="77777777" w:rsidTr="00006764">
              <w:tc>
                <w:tcPr>
                  <w:tcW w:w="5307" w:type="dxa"/>
                  <w:shd w:val="clear" w:color="auto" w:fill="D9D9D9" w:themeFill="background1" w:themeFillShade="D9"/>
                </w:tcPr>
                <w:p w14:paraId="3F012620" w14:textId="77777777" w:rsidR="00792A3E" w:rsidRPr="003C4E51" w:rsidRDefault="00792A3E" w:rsidP="00006764">
                  <w:pPr>
                    <w:widowControl w:val="0"/>
                    <w:spacing w:before="60" w:line="276" w:lineRule="auto"/>
                    <w:jc w:val="center"/>
                    <w:rPr>
                      <w:rFonts w:cs="Arial"/>
                      <w:b/>
                      <w:bCs/>
                    </w:rPr>
                  </w:pPr>
                </w:p>
              </w:tc>
              <w:tc>
                <w:tcPr>
                  <w:tcW w:w="1373" w:type="dxa"/>
                  <w:shd w:val="clear" w:color="auto" w:fill="D9D9D9" w:themeFill="background1" w:themeFillShade="D9"/>
                </w:tcPr>
                <w:p w14:paraId="2A20611C" w14:textId="77777777" w:rsidR="00792A3E" w:rsidRPr="003C4E51" w:rsidRDefault="00792A3E" w:rsidP="00006764">
                  <w:pPr>
                    <w:widowControl w:val="0"/>
                    <w:spacing w:before="60" w:line="276" w:lineRule="auto"/>
                    <w:jc w:val="center"/>
                    <w:rPr>
                      <w:rFonts w:cs="Arial"/>
                      <w:b/>
                      <w:bCs/>
                    </w:rPr>
                  </w:pPr>
                  <w:r w:rsidRPr="003C4E51">
                    <w:rPr>
                      <w:rFonts w:cs="Arial"/>
                      <w:b/>
                      <w:bCs/>
                    </w:rPr>
                    <w:t>Level I</w:t>
                  </w:r>
                </w:p>
              </w:tc>
              <w:tc>
                <w:tcPr>
                  <w:tcW w:w="1418" w:type="dxa"/>
                  <w:shd w:val="clear" w:color="auto" w:fill="D9D9D9" w:themeFill="background1" w:themeFillShade="D9"/>
                </w:tcPr>
                <w:p w14:paraId="373A2D97" w14:textId="77777777" w:rsidR="00792A3E" w:rsidRPr="003C4E51" w:rsidRDefault="00792A3E" w:rsidP="00006764">
                  <w:pPr>
                    <w:widowControl w:val="0"/>
                    <w:spacing w:before="60" w:line="276" w:lineRule="auto"/>
                    <w:jc w:val="center"/>
                    <w:rPr>
                      <w:rFonts w:cs="Arial"/>
                      <w:b/>
                      <w:bCs/>
                    </w:rPr>
                  </w:pPr>
                  <w:r w:rsidRPr="003C4E51">
                    <w:rPr>
                      <w:rFonts w:cs="Arial"/>
                      <w:b/>
                      <w:bCs/>
                    </w:rPr>
                    <w:t>Level II</w:t>
                  </w:r>
                </w:p>
              </w:tc>
              <w:tc>
                <w:tcPr>
                  <w:tcW w:w="1417" w:type="dxa"/>
                  <w:shd w:val="clear" w:color="auto" w:fill="D9D9D9" w:themeFill="background1" w:themeFillShade="D9"/>
                </w:tcPr>
                <w:p w14:paraId="4DF3B918" w14:textId="77777777" w:rsidR="00792A3E" w:rsidRPr="003C4E51" w:rsidRDefault="00792A3E" w:rsidP="00006764">
                  <w:pPr>
                    <w:widowControl w:val="0"/>
                    <w:spacing w:before="60" w:line="276" w:lineRule="auto"/>
                    <w:jc w:val="center"/>
                    <w:rPr>
                      <w:rFonts w:cs="Arial"/>
                      <w:b/>
                      <w:bCs/>
                    </w:rPr>
                  </w:pPr>
                  <w:r w:rsidRPr="003C4E51">
                    <w:rPr>
                      <w:rFonts w:cs="Arial"/>
                      <w:b/>
                      <w:bCs/>
                    </w:rPr>
                    <w:t>Level III</w:t>
                  </w:r>
                </w:p>
              </w:tc>
            </w:tr>
            <w:tr w:rsidR="00792A3E" w:rsidRPr="00481574" w14:paraId="4187AD4E" w14:textId="77777777" w:rsidTr="00006764">
              <w:tc>
                <w:tcPr>
                  <w:tcW w:w="5307" w:type="dxa"/>
                </w:tcPr>
                <w:p w14:paraId="0DB95673" w14:textId="77777777" w:rsidR="00792A3E" w:rsidRPr="00481574" w:rsidRDefault="00792A3E" w:rsidP="00006764">
                  <w:pPr>
                    <w:widowControl w:val="0"/>
                    <w:spacing w:before="60" w:line="276" w:lineRule="auto"/>
                    <w:jc w:val="both"/>
                    <w:rPr>
                      <w:rFonts w:cs="Arial"/>
                      <w:szCs w:val="20"/>
                    </w:rPr>
                  </w:pPr>
                  <w:r w:rsidRPr="00481574">
                    <w:rPr>
                      <w:rFonts w:cs="Arial"/>
                      <w:szCs w:val="20"/>
                    </w:rPr>
                    <w:t>Weiterbildungsbefugnis (WBB)</w:t>
                  </w:r>
                </w:p>
                <w:p w14:paraId="1A363619" w14:textId="77777777" w:rsidR="00792A3E" w:rsidRPr="00481574" w:rsidRDefault="00792A3E" w:rsidP="00006764">
                  <w:pPr>
                    <w:widowControl w:val="0"/>
                    <w:spacing w:before="60" w:line="276" w:lineRule="auto"/>
                    <w:jc w:val="both"/>
                    <w:rPr>
                      <w:rFonts w:cs="Arial"/>
                      <w:szCs w:val="20"/>
                    </w:rPr>
                  </w:pPr>
                  <w:r w:rsidRPr="00481574">
                    <w:rPr>
                      <w:rFonts w:cs="Arial"/>
                      <w:szCs w:val="20"/>
                    </w:rPr>
                    <w:t>Zusatzbezeichnung Handchirurgie</w:t>
                  </w:r>
                </w:p>
              </w:tc>
              <w:tc>
                <w:tcPr>
                  <w:tcW w:w="1373" w:type="dxa"/>
                  <w:vAlign w:val="center"/>
                </w:tcPr>
                <w:p w14:paraId="2CC61907" w14:textId="77777777" w:rsidR="00792A3E" w:rsidRPr="00481574" w:rsidRDefault="00792A3E" w:rsidP="00006764">
                  <w:pPr>
                    <w:widowControl w:val="0"/>
                    <w:spacing w:before="60" w:line="276" w:lineRule="auto"/>
                    <w:jc w:val="center"/>
                    <w:rPr>
                      <w:rFonts w:cs="Arial"/>
                      <w:szCs w:val="20"/>
                    </w:rPr>
                  </w:pPr>
                  <w:r w:rsidRPr="00481574">
                    <w:rPr>
                      <w:rFonts w:cs="Arial"/>
                      <w:szCs w:val="20"/>
                    </w:rPr>
                    <w:t>erwünscht</w:t>
                  </w:r>
                </w:p>
              </w:tc>
              <w:tc>
                <w:tcPr>
                  <w:tcW w:w="1418" w:type="dxa"/>
                  <w:vAlign w:val="center"/>
                </w:tcPr>
                <w:p w14:paraId="46BAE102" w14:textId="77777777" w:rsidR="00792A3E" w:rsidRPr="00481574" w:rsidRDefault="00792A3E" w:rsidP="00006764">
                  <w:pPr>
                    <w:widowControl w:val="0"/>
                    <w:spacing w:before="60" w:line="276" w:lineRule="auto"/>
                    <w:jc w:val="center"/>
                    <w:rPr>
                      <w:rFonts w:cs="Arial"/>
                      <w:szCs w:val="20"/>
                    </w:rPr>
                  </w:pPr>
                  <w:r w:rsidRPr="00481574">
                    <w:rPr>
                      <w:rFonts w:cs="Arial"/>
                      <w:szCs w:val="20"/>
                    </w:rPr>
                    <w:t>mind. 1 Jahr</w:t>
                  </w:r>
                </w:p>
              </w:tc>
              <w:tc>
                <w:tcPr>
                  <w:tcW w:w="1417" w:type="dxa"/>
                  <w:vAlign w:val="center"/>
                </w:tcPr>
                <w:p w14:paraId="0A56DDCD" w14:textId="77777777" w:rsidR="00792A3E" w:rsidRPr="00481574" w:rsidRDefault="00792A3E" w:rsidP="00006764">
                  <w:pPr>
                    <w:widowControl w:val="0"/>
                    <w:spacing w:before="60" w:line="276" w:lineRule="auto"/>
                    <w:jc w:val="center"/>
                    <w:rPr>
                      <w:rFonts w:cs="Arial"/>
                      <w:szCs w:val="20"/>
                    </w:rPr>
                  </w:pPr>
                  <w:r w:rsidRPr="00481574">
                    <w:rPr>
                      <w:rFonts w:cs="Arial"/>
                      <w:szCs w:val="20"/>
                    </w:rPr>
                    <w:t>volle WBB</w:t>
                  </w:r>
                </w:p>
              </w:tc>
            </w:tr>
          </w:tbl>
          <w:p w14:paraId="0D106D25" w14:textId="77777777" w:rsidR="00792A3E" w:rsidRPr="00752F2F" w:rsidRDefault="00792A3E" w:rsidP="00006764">
            <w:pPr>
              <w:pStyle w:val="MittleresRaster1-Akzent21"/>
              <w:spacing w:line="276" w:lineRule="auto"/>
              <w:ind w:left="0"/>
              <w:jc w:val="both"/>
              <w:rPr>
                <w:rFonts w:cs="Arial"/>
              </w:rPr>
            </w:pPr>
          </w:p>
        </w:tc>
      </w:tr>
      <w:tr w:rsidR="00792A3E" w:rsidRPr="00EB07D2" w14:paraId="75B6FE72"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5B12A7AA" w14:textId="5A425F1F" w:rsidR="00792A3E" w:rsidRPr="00EB07D2" w:rsidRDefault="00070A36" w:rsidP="00006764">
            <w:pPr>
              <w:jc w:val="center"/>
              <w:rPr>
                <w:rFonts w:eastAsia="Times New Roman" w:cs="Arial"/>
                <w:b/>
                <w:szCs w:val="20"/>
              </w:rPr>
            </w:pPr>
            <w:r>
              <w:rPr>
                <w:rFonts w:eastAsia="Times New Roman" w:cs="Arial"/>
                <w:b/>
                <w:szCs w:val="20"/>
              </w:rPr>
              <w:t>Ausführungen der beantragenden Einrichtung</w:t>
            </w:r>
          </w:p>
        </w:tc>
      </w:tr>
      <w:tr w:rsidR="00792A3E" w:rsidRPr="00EB07D2" w14:paraId="71139438"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084C4584" w14:textId="77777777" w:rsidR="00792A3E" w:rsidRPr="00EB07D2" w:rsidRDefault="00792A3E"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tbl>
    <w:p w14:paraId="172A1C30" w14:textId="77777777" w:rsidR="00792A3E" w:rsidRDefault="00792A3E" w:rsidP="00792A3E"/>
    <w:p w14:paraId="716E88A8" w14:textId="470A2890" w:rsidR="00792A3E" w:rsidRPr="00C01B1A" w:rsidRDefault="00792A3E" w:rsidP="00B639FE">
      <w:pPr>
        <w:pStyle w:val="berschrift2"/>
      </w:pPr>
      <w:bookmarkStart w:id="80" w:name="_Toc310588930"/>
      <w:bookmarkStart w:id="81" w:name="_Toc492982311"/>
      <w:bookmarkStart w:id="82" w:name="_Toc498695228"/>
      <w:bookmarkStart w:id="83" w:name="_Toc498944409"/>
      <w:bookmarkStart w:id="84" w:name="_Toc498944569"/>
      <w:bookmarkStart w:id="85" w:name="_Toc498949974"/>
      <w:bookmarkStart w:id="86" w:name="_Toc499014898"/>
      <w:bookmarkStart w:id="87" w:name="_Toc222142115"/>
      <w:r>
        <w:t>5</w:t>
      </w:r>
      <w:r w:rsidRPr="00C01B1A">
        <w:t>.</w:t>
      </w:r>
      <w:r>
        <w:t>2</w:t>
      </w:r>
      <w:r w:rsidRPr="00C01B1A">
        <w:tab/>
        <w:t xml:space="preserve">Fortbildung für </w:t>
      </w:r>
      <w:r>
        <w:t>O</w:t>
      </w:r>
      <w:r w:rsidRPr="00C01B1A">
        <w:t>perateure</w:t>
      </w:r>
      <w:bookmarkEnd w:id="80"/>
      <w:bookmarkEnd w:id="81"/>
      <w:bookmarkEnd w:id="82"/>
      <w:bookmarkEnd w:id="83"/>
      <w:bookmarkEnd w:id="84"/>
      <w:bookmarkEnd w:id="85"/>
      <w:bookmarkEnd w:id="86"/>
      <w:bookmarkEnd w:id="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792A3E" w:rsidRPr="00EB07D2" w14:paraId="43AADDCA" w14:textId="77777777" w:rsidTr="00006764">
        <w:tc>
          <w:tcPr>
            <w:tcW w:w="5000" w:type="pct"/>
            <w:tcBorders>
              <w:top w:val="single" w:sz="4" w:space="0" w:color="auto"/>
            </w:tcBorders>
            <w:shd w:val="clear" w:color="auto" w:fill="E6E6E6"/>
          </w:tcPr>
          <w:bookmarkEnd w:id="73"/>
          <w:bookmarkEnd w:id="74"/>
          <w:bookmarkEnd w:id="75"/>
          <w:bookmarkEnd w:id="76"/>
          <w:bookmarkEnd w:id="77"/>
          <w:bookmarkEnd w:id="78"/>
          <w:p w14:paraId="387D8D84" w14:textId="77777777" w:rsidR="00792A3E" w:rsidRPr="00EB07D2" w:rsidRDefault="00792A3E" w:rsidP="00006764">
            <w:pPr>
              <w:jc w:val="center"/>
              <w:rPr>
                <w:rFonts w:eastAsia="Times New Roman" w:cs="Arial"/>
                <w:b/>
                <w:szCs w:val="20"/>
              </w:rPr>
            </w:pPr>
            <w:r>
              <w:rPr>
                <w:rFonts w:eastAsia="Times New Roman" w:cs="Arial"/>
                <w:b/>
                <w:szCs w:val="20"/>
              </w:rPr>
              <w:t>Anforderung</w:t>
            </w:r>
          </w:p>
        </w:tc>
      </w:tr>
      <w:tr w:rsidR="00792A3E" w:rsidRPr="00EB07D2" w14:paraId="146602F6" w14:textId="77777777" w:rsidTr="005212AE">
        <w:trPr>
          <w:trHeight w:val="2987"/>
        </w:trPr>
        <w:tc>
          <w:tcPr>
            <w:tcW w:w="5000" w:type="pct"/>
            <w:tcMar>
              <w:top w:w="57" w:type="dxa"/>
              <w:bottom w:w="57" w:type="dxa"/>
            </w:tcMar>
          </w:tcPr>
          <w:p w14:paraId="0D0B6A40" w14:textId="77777777" w:rsidR="00792A3E" w:rsidRDefault="00792A3E" w:rsidP="00006764">
            <w:pPr>
              <w:pStyle w:val="Tabellen-berschrift2"/>
              <w:widowControl w:val="0"/>
              <w:spacing w:before="0" w:after="0" w:line="276" w:lineRule="auto"/>
              <w:jc w:val="both"/>
              <w:rPr>
                <w:i w:val="0"/>
                <w:sz w:val="20"/>
                <w:szCs w:val="20"/>
                <w:u w:val="none"/>
              </w:rPr>
            </w:pPr>
            <w:r w:rsidRPr="00C01B1A">
              <w:rPr>
                <w:i w:val="0"/>
                <w:sz w:val="20"/>
                <w:szCs w:val="20"/>
                <w:u w:val="none"/>
              </w:rPr>
              <w:lastRenderedPageBreak/>
              <w:t xml:space="preserve">Die regelmäßige Fortbildung auf dem Gebiet der </w:t>
            </w:r>
            <w:r>
              <w:rPr>
                <w:i w:val="0"/>
                <w:sz w:val="20"/>
                <w:szCs w:val="20"/>
                <w:u w:val="none"/>
              </w:rPr>
              <w:t>Handchirurgie</w:t>
            </w:r>
            <w:r w:rsidRPr="00C01B1A">
              <w:rPr>
                <w:i w:val="0"/>
                <w:sz w:val="20"/>
                <w:szCs w:val="20"/>
                <w:u w:val="none"/>
              </w:rPr>
              <w:t xml:space="preserve"> </w:t>
            </w:r>
            <w:r>
              <w:rPr>
                <w:i w:val="0"/>
                <w:sz w:val="20"/>
                <w:szCs w:val="20"/>
                <w:u w:val="none"/>
              </w:rPr>
              <w:t>ist über ein zweistufiges Vorgehen für die Operateure des Handzentrums nachzuweisen. Hierfür gibt es eine Staffelung, je nach Level des Zentrums.</w:t>
            </w:r>
          </w:p>
          <w:p w14:paraId="09F7C0E4" w14:textId="77777777" w:rsidR="00792A3E" w:rsidRDefault="00792A3E" w:rsidP="00006764">
            <w:pPr>
              <w:pStyle w:val="Tabellen-berschrift2"/>
              <w:widowControl w:val="0"/>
              <w:spacing w:before="0" w:after="0" w:line="276" w:lineRule="auto"/>
              <w:jc w:val="both"/>
              <w:rPr>
                <w:i w:val="0"/>
                <w:sz w:val="20"/>
                <w:szCs w:val="20"/>
                <w:u w:val="none"/>
              </w:rPr>
            </w:pPr>
          </w:p>
          <w:tbl>
            <w:tblPr>
              <w:tblStyle w:val="Tabellenraster"/>
              <w:tblW w:w="0" w:type="auto"/>
              <w:tblLayout w:type="fixed"/>
              <w:tblLook w:val="04A0" w:firstRow="1" w:lastRow="0" w:firstColumn="1" w:lastColumn="0" w:noHBand="0" w:noVBand="1"/>
            </w:tblPr>
            <w:tblGrid>
              <w:gridCol w:w="5382"/>
              <w:gridCol w:w="1373"/>
              <w:gridCol w:w="1418"/>
              <w:gridCol w:w="1417"/>
            </w:tblGrid>
            <w:tr w:rsidR="00792A3E" w:rsidRPr="003C4E51" w14:paraId="45267611" w14:textId="77777777" w:rsidTr="00006764">
              <w:tc>
                <w:tcPr>
                  <w:tcW w:w="5382" w:type="dxa"/>
                  <w:shd w:val="clear" w:color="auto" w:fill="D9D9D9" w:themeFill="background1" w:themeFillShade="D9"/>
                </w:tcPr>
                <w:p w14:paraId="00AFA1AE" w14:textId="77777777" w:rsidR="00792A3E" w:rsidRPr="003C4E51" w:rsidRDefault="00792A3E" w:rsidP="00006764">
                  <w:pPr>
                    <w:widowControl w:val="0"/>
                    <w:spacing w:before="60" w:line="276" w:lineRule="auto"/>
                    <w:jc w:val="center"/>
                    <w:rPr>
                      <w:rFonts w:cs="Arial"/>
                      <w:b/>
                      <w:bCs/>
                    </w:rPr>
                  </w:pPr>
                </w:p>
              </w:tc>
              <w:tc>
                <w:tcPr>
                  <w:tcW w:w="1373" w:type="dxa"/>
                  <w:shd w:val="clear" w:color="auto" w:fill="D9D9D9" w:themeFill="background1" w:themeFillShade="D9"/>
                </w:tcPr>
                <w:p w14:paraId="6CDA4230" w14:textId="77777777" w:rsidR="00792A3E" w:rsidRPr="003C4E51" w:rsidRDefault="00792A3E" w:rsidP="00006764">
                  <w:pPr>
                    <w:widowControl w:val="0"/>
                    <w:spacing w:before="60" w:line="276" w:lineRule="auto"/>
                    <w:jc w:val="center"/>
                    <w:rPr>
                      <w:rFonts w:cs="Arial"/>
                      <w:b/>
                      <w:bCs/>
                    </w:rPr>
                  </w:pPr>
                  <w:r w:rsidRPr="003C4E51">
                    <w:rPr>
                      <w:rFonts w:cs="Arial"/>
                      <w:b/>
                      <w:bCs/>
                    </w:rPr>
                    <w:t>Level I</w:t>
                  </w:r>
                </w:p>
              </w:tc>
              <w:tc>
                <w:tcPr>
                  <w:tcW w:w="1418" w:type="dxa"/>
                  <w:shd w:val="clear" w:color="auto" w:fill="D9D9D9" w:themeFill="background1" w:themeFillShade="D9"/>
                </w:tcPr>
                <w:p w14:paraId="0C2A0B33" w14:textId="77777777" w:rsidR="00792A3E" w:rsidRPr="003C4E51" w:rsidRDefault="00792A3E" w:rsidP="00006764">
                  <w:pPr>
                    <w:widowControl w:val="0"/>
                    <w:spacing w:before="60" w:line="276" w:lineRule="auto"/>
                    <w:jc w:val="center"/>
                    <w:rPr>
                      <w:rFonts w:cs="Arial"/>
                      <w:b/>
                      <w:bCs/>
                    </w:rPr>
                  </w:pPr>
                  <w:r w:rsidRPr="003C4E51">
                    <w:rPr>
                      <w:rFonts w:cs="Arial"/>
                      <w:b/>
                      <w:bCs/>
                    </w:rPr>
                    <w:t>Level II</w:t>
                  </w:r>
                </w:p>
              </w:tc>
              <w:tc>
                <w:tcPr>
                  <w:tcW w:w="1417" w:type="dxa"/>
                  <w:shd w:val="clear" w:color="auto" w:fill="D9D9D9" w:themeFill="background1" w:themeFillShade="D9"/>
                </w:tcPr>
                <w:p w14:paraId="43FC67C9" w14:textId="77777777" w:rsidR="00792A3E" w:rsidRPr="003C4E51" w:rsidRDefault="00792A3E" w:rsidP="00006764">
                  <w:pPr>
                    <w:widowControl w:val="0"/>
                    <w:spacing w:before="60" w:line="276" w:lineRule="auto"/>
                    <w:jc w:val="center"/>
                    <w:rPr>
                      <w:rFonts w:cs="Arial"/>
                      <w:b/>
                      <w:bCs/>
                    </w:rPr>
                  </w:pPr>
                  <w:r w:rsidRPr="003C4E51">
                    <w:rPr>
                      <w:rFonts w:cs="Arial"/>
                      <w:b/>
                      <w:bCs/>
                    </w:rPr>
                    <w:t>Level III</w:t>
                  </w:r>
                </w:p>
              </w:tc>
            </w:tr>
            <w:tr w:rsidR="00792A3E" w:rsidRPr="00957A83" w14:paraId="07D859E4" w14:textId="77777777" w:rsidTr="00006764">
              <w:tc>
                <w:tcPr>
                  <w:tcW w:w="5382" w:type="dxa"/>
                </w:tcPr>
                <w:p w14:paraId="6F8C412A" w14:textId="1EDAB30C" w:rsidR="00792A3E" w:rsidRDefault="00792A3E" w:rsidP="00006764">
                  <w:pPr>
                    <w:widowControl w:val="0"/>
                    <w:spacing w:before="60" w:line="276" w:lineRule="auto"/>
                    <w:rPr>
                      <w:rFonts w:cs="Arial"/>
                    </w:rPr>
                  </w:pPr>
                  <w:r>
                    <w:rPr>
                      <w:rFonts w:cs="Arial"/>
                    </w:rPr>
                    <w:t xml:space="preserve">Wissenschaftliche Arbeit (Handchirurgische Publikationen in </w:t>
                  </w:r>
                  <w:r w:rsidR="00FD6F1C">
                    <w:rPr>
                      <w:rFonts w:cs="Arial"/>
                    </w:rPr>
                    <w:t>wissenschaftlichen Fachzeitschriften, Buchkapitel</w:t>
                  </w:r>
                  <w:r>
                    <w:rPr>
                      <w:rFonts w:cs="Arial"/>
                    </w:rPr>
                    <w:t>)</w:t>
                  </w:r>
                </w:p>
              </w:tc>
              <w:tc>
                <w:tcPr>
                  <w:tcW w:w="1373" w:type="dxa"/>
                  <w:vAlign w:val="center"/>
                </w:tcPr>
                <w:p w14:paraId="72ACE409" w14:textId="77777777" w:rsidR="00792A3E" w:rsidRPr="00957A83" w:rsidRDefault="00792A3E" w:rsidP="00006764">
                  <w:pPr>
                    <w:widowControl w:val="0"/>
                    <w:spacing w:before="60" w:line="276" w:lineRule="auto"/>
                    <w:jc w:val="center"/>
                    <w:rPr>
                      <w:rFonts w:cs="Arial"/>
                    </w:rPr>
                  </w:pPr>
                  <w:r>
                    <w:rPr>
                      <w:rFonts w:cs="Arial"/>
                    </w:rPr>
                    <w:t>---</w:t>
                  </w:r>
                </w:p>
              </w:tc>
              <w:tc>
                <w:tcPr>
                  <w:tcW w:w="1418" w:type="dxa"/>
                  <w:vAlign w:val="center"/>
                </w:tcPr>
                <w:p w14:paraId="6DB5302B" w14:textId="77777777" w:rsidR="00792A3E" w:rsidRPr="00957A83" w:rsidRDefault="00792A3E" w:rsidP="00006764">
                  <w:pPr>
                    <w:widowControl w:val="0"/>
                    <w:spacing w:before="60" w:line="276" w:lineRule="auto"/>
                    <w:jc w:val="center"/>
                    <w:rPr>
                      <w:rFonts w:cs="Arial"/>
                    </w:rPr>
                  </w:pPr>
                  <w:r>
                    <w:rPr>
                      <w:rFonts w:cs="Arial"/>
                    </w:rPr>
                    <w:t>1 in 3 Jahren</w:t>
                  </w:r>
                </w:p>
              </w:tc>
              <w:tc>
                <w:tcPr>
                  <w:tcW w:w="1417" w:type="dxa"/>
                  <w:vAlign w:val="center"/>
                </w:tcPr>
                <w:p w14:paraId="5B05C80C" w14:textId="77777777" w:rsidR="00792A3E" w:rsidRPr="00957A83" w:rsidRDefault="00792A3E" w:rsidP="00006764">
                  <w:pPr>
                    <w:widowControl w:val="0"/>
                    <w:spacing w:before="60" w:line="276" w:lineRule="auto"/>
                    <w:jc w:val="center"/>
                    <w:rPr>
                      <w:rFonts w:cs="Arial"/>
                    </w:rPr>
                  </w:pPr>
                  <w:r>
                    <w:rPr>
                      <w:rFonts w:cs="Arial"/>
                    </w:rPr>
                    <w:t>3 in 3 Jahren</w:t>
                  </w:r>
                </w:p>
              </w:tc>
            </w:tr>
            <w:tr w:rsidR="00792A3E" w:rsidRPr="00957A83" w14:paraId="74A03352" w14:textId="77777777" w:rsidTr="00006764">
              <w:tc>
                <w:tcPr>
                  <w:tcW w:w="5382" w:type="dxa"/>
                </w:tcPr>
                <w:p w14:paraId="11FD3807" w14:textId="77777777" w:rsidR="00792A3E" w:rsidRPr="00B75B62" w:rsidRDefault="00792A3E" w:rsidP="00006764">
                  <w:pPr>
                    <w:widowControl w:val="0"/>
                    <w:spacing w:before="60" w:line="276" w:lineRule="auto"/>
                    <w:rPr>
                      <w:rFonts w:cs="Arial"/>
                      <w:u w:val="single"/>
                    </w:rPr>
                  </w:pPr>
                  <w:r w:rsidRPr="00B75B62">
                    <w:rPr>
                      <w:rFonts w:cs="Arial"/>
                      <w:u w:val="single"/>
                    </w:rPr>
                    <w:t>Jedes DGH-Mitglied mit Zusatzbezeichnung:</w:t>
                  </w:r>
                </w:p>
                <w:p w14:paraId="3A5B20DC" w14:textId="0FB6B024" w:rsidR="00792A3E" w:rsidRDefault="00792A3E" w:rsidP="00006764">
                  <w:pPr>
                    <w:widowControl w:val="0"/>
                    <w:spacing w:before="60" w:line="276" w:lineRule="auto"/>
                    <w:rPr>
                      <w:rFonts w:cs="Arial"/>
                    </w:rPr>
                  </w:pPr>
                  <w:r>
                    <w:rPr>
                      <w:rFonts w:cs="Arial"/>
                    </w:rPr>
                    <w:t xml:space="preserve">Kontinuierliche Fortbildung durch </w:t>
                  </w:r>
                  <w:r w:rsidRPr="00B75B62">
                    <w:rPr>
                      <w:rFonts w:cs="Arial"/>
                    </w:rPr>
                    <w:t>Teilnahme an Kongressen od</w:t>
                  </w:r>
                  <w:r>
                    <w:rPr>
                      <w:rFonts w:cs="Arial"/>
                    </w:rPr>
                    <w:t>e</w:t>
                  </w:r>
                  <w:r w:rsidRPr="00B75B62">
                    <w:rPr>
                      <w:rFonts w:cs="Arial"/>
                    </w:rPr>
                    <w:t>r</w:t>
                  </w:r>
                  <w:r>
                    <w:rPr>
                      <w:rFonts w:cs="Arial"/>
                    </w:rPr>
                    <w:t xml:space="preserve"> </w:t>
                  </w:r>
                  <w:r w:rsidRPr="00B75B62">
                    <w:rPr>
                      <w:rFonts w:cs="Arial"/>
                    </w:rPr>
                    <w:t>Fortbildungsseminaren von DGH, FESSH, IFSSH</w:t>
                  </w:r>
                </w:p>
              </w:tc>
              <w:tc>
                <w:tcPr>
                  <w:tcW w:w="1373" w:type="dxa"/>
                  <w:vAlign w:val="center"/>
                </w:tcPr>
                <w:p w14:paraId="55087A3A" w14:textId="77777777" w:rsidR="00792A3E" w:rsidRDefault="00792A3E" w:rsidP="00006764">
                  <w:pPr>
                    <w:widowControl w:val="0"/>
                    <w:spacing w:before="60" w:line="276" w:lineRule="auto"/>
                    <w:jc w:val="center"/>
                    <w:rPr>
                      <w:rFonts w:cs="Arial"/>
                    </w:rPr>
                  </w:pPr>
                  <w:r>
                    <w:rPr>
                      <w:rFonts w:cs="Arial"/>
                    </w:rPr>
                    <w:t>1 in 3 Jahren</w:t>
                  </w:r>
                </w:p>
              </w:tc>
              <w:tc>
                <w:tcPr>
                  <w:tcW w:w="1418" w:type="dxa"/>
                  <w:vAlign w:val="center"/>
                </w:tcPr>
                <w:p w14:paraId="4145E8E6" w14:textId="77777777" w:rsidR="00792A3E" w:rsidRDefault="00792A3E" w:rsidP="00006764">
                  <w:pPr>
                    <w:widowControl w:val="0"/>
                    <w:spacing w:before="60" w:line="276" w:lineRule="auto"/>
                    <w:jc w:val="center"/>
                    <w:rPr>
                      <w:rFonts w:cs="Arial"/>
                    </w:rPr>
                  </w:pPr>
                  <w:r>
                    <w:rPr>
                      <w:rFonts w:cs="Arial"/>
                    </w:rPr>
                    <w:t>1 in 3 Jahren</w:t>
                  </w:r>
                </w:p>
              </w:tc>
              <w:tc>
                <w:tcPr>
                  <w:tcW w:w="1417" w:type="dxa"/>
                  <w:vAlign w:val="center"/>
                </w:tcPr>
                <w:p w14:paraId="320493A0" w14:textId="77777777" w:rsidR="00792A3E" w:rsidRDefault="00792A3E" w:rsidP="00006764">
                  <w:pPr>
                    <w:widowControl w:val="0"/>
                    <w:spacing w:before="60" w:line="276" w:lineRule="auto"/>
                    <w:jc w:val="center"/>
                    <w:rPr>
                      <w:rFonts w:cs="Arial"/>
                    </w:rPr>
                  </w:pPr>
                  <w:r>
                    <w:rPr>
                      <w:rFonts w:cs="Arial"/>
                    </w:rPr>
                    <w:t>1 in 3 Jahren</w:t>
                  </w:r>
                </w:p>
              </w:tc>
            </w:tr>
          </w:tbl>
          <w:p w14:paraId="40DDB498" w14:textId="7671BF72" w:rsidR="00684D67" w:rsidRPr="00684D67" w:rsidRDefault="00684D67" w:rsidP="00414171">
            <w:pPr>
              <w:spacing w:after="160" w:line="259" w:lineRule="auto"/>
              <w:contextualSpacing/>
            </w:pPr>
          </w:p>
        </w:tc>
      </w:tr>
      <w:tr w:rsidR="00792A3E" w:rsidRPr="00EB07D2" w14:paraId="2D2803B7"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288C65BE" w14:textId="48A50FB2" w:rsidR="00792A3E" w:rsidRPr="00EB07D2" w:rsidRDefault="00070A36" w:rsidP="00006764">
            <w:pPr>
              <w:jc w:val="center"/>
              <w:rPr>
                <w:rFonts w:eastAsia="Times New Roman" w:cs="Arial"/>
                <w:b/>
                <w:szCs w:val="20"/>
              </w:rPr>
            </w:pPr>
            <w:r>
              <w:rPr>
                <w:rFonts w:eastAsia="Times New Roman" w:cs="Arial"/>
                <w:b/>
                <w:szCs w:val="20"/>
              </w:rPr>
              <w:t>Ausführungen der beantragenden Einrichtung</w:t>
            </w:r>
          </w:p>
        </w:tc>
      </w:tr>
      <w:tr w:rsidR="00792A3E" w:rsidRPr="00EB07D2" w14:paraId="2B6FEA9D"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73234736" w14:textId="77777777" w:rsidR="00792A3E" w:rsidRPr="00EB07D2" w:rsidRDefault="00792A3E"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tbl>
    <w:p w14:paraId="25A5BEAD" w14:textId="77777777" w:rsidR="00752F2F" w:rsidRDefault="00752F2F" w:rsidP="00752F2F">
      <w:pPr>
        <w:rPr>
          <w:szCs w:val="20"/>
        </w:rPr>
      </w:pPr>
    </w:p>
    <w:p w14:paraId="285E7A2C" w14:textId="77777777" w:rsidR="001B2FD1" w:rsidRDefault="001B2FD1" w:rsidP="00752F2F">
      <w:pPr>
        <w:rPr>
          <w:szCs w:val="20"/>
        </w:rPr>
      </w:pPr>
    </w:p>
    <w:p w14:paraId="1F8BB476" w14:textId="73880220" w:rsidR="00725503" w:rsidRDefault="00792A3E" w:rsidP="00B639FE">
      <w:pPr>
        <w:pStyle w:val="berschrift1"/>
      </w:pPr>
      <w:bookmarkStart w:id="88" w:name="_Toc310588999"/>
      <w:bookmarkStart w:id="89" w:name="_Toc487717698"/>
      <w:bookmarkStart w:id="90" w:name="_Toc498695209"/>
      <w:bookmarkStart w:id="91" w:name="_Toc498944394"/>
      <w:bookmarkStart w:id="92" w:name="_Toc498944554"/>
      <w:bookmarkStart w:id="93" w:name="_Toc498949959"/>
      <w:bookmarkStart w:id="94" w:name="_Toc222142116"/>
      <w:r>
        <w:t>6</w:t>
      </w:r>
      <w:r w:rsidR="00725503" w:rsidRPr="00C01B1A">
        <w:t>.</w:t>
      </w:r>
      <w:r w:rsidR="00725503" w:rsidRPr="00C01B1A">
        <w:tab/>
        <w:t>QM-System</w:t>
      </w:r>
      <w:bookmarkEnd w:id="88"/>
      <w:bookmarkEnd w:id="89"/>
      <w:bookmarkEnd w:id="90"/>
      <w:bookmarkEnd w:id="91"/>
      <w:bookmarkEnd w:id="92"/>
      <w:bookmarkEnd w:id="93"/>
      <w:bookmarkEnd w:id="94"/>
    </w:p>
    <w:p w14:paraId="529A4BF7" w14:textId="78E39396" w:rsidR="00725503" w:rsidRPr="00C01B1A" w:rsidRDefault="00792A3E" w:rsidP="00B639FE">
      <w:pPr>
        <w:pStyle w:val="berschrift2"/>
      </w:pPr>
      <w:bookmarkStart w:id="95" w:name="_Toc498695211"/>
      <w:bookmarkStart w:id="96" w:name="_Toc498944396"/>
      <w:bookmarkStart w:id="97" w:name="_Toc498944556"/>
      <w:bookmarkStart w:id="98" w:name="_Toc498949961"/>
      <w:bookmarkStart w:id="99" w:name="_Toc222142117"/>
      <w:r>
        <w:t>6</w:t>
      </w:r>
      <w:r w:rsidR="00725503" w:rsidRPr="00C01B1A">
        <w:t>.</w:t>
      </w:r>
      <w:r w:rsidR="00957A83">
        <w:t>1</w:t>
      </w:r>
      <w:r w:rsidR="00725503" w:rsidRPr="00C01B1A">
        <w:tab/>
        <w:t>Externe Qualitätssicherung</w:t>
      </w:r>
      <w:bookmarkEnd w:id="95"/>
      <w:bookmarkEnd w:id="96"/>
      <w:bookmarkEnd w:id="97"/>
      <w:bookmarkEnd w:id="98"/>
      <w:bookmarkEnd w:id="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9C5A09" w:rsidRPr="00EB07D2" w14:paraId="7073D819" w14:textId="77777777" w:rsidTr="00006764">
        <w:tc>
          <w:tcPr>
            <w:tcW w:w="5000" w:type="pct"/>
            <w:tcBorders>
              <w:top w:val="single" w:sz="4" w:space="0" w:color="auto"/>
            </w:tcBorders>
            <w:shd w:val="clear" w:color="auto" w:fill="E6E6E6"/>
          </w:tcPr>
          <w:p w14:paraId="7BA7D3C3" w14:textId="77777777" w:rsidR="009C5A09" w:rsidRPr="00EB07D2" w:rsidRDefault="009C5A09" w:rsidP="00006764">
            <w:pPr>
              <w:jc w:val="center"/>
              <w:rPr>
                <w:rFonts w:eastAsia="Times New Roman" w:cs="Arial"/>
                <w:b/>
                <w:szCs w:val="20"/>
              </w:rPr>
            </w:pPr>
            <w:r>
              <w:rPr>
                <w:rFonts w:eastAsia="Times New Roman" w:cs="Arial"/>
                <w:b/>
                <w:szCs w:val="20"/>
              </w:rPr>
              <w:t>Anforderung</w:t>
            </w:r>
          </w:p>
        </w:tc>
      </w:tr>
      <w:tr w:rsidR="009C5A09" w:rsidRPr="00EB07D2" w14:paraId="63479C0B" w14:textId="77777777" w:rsidTr="00006764">
        <w:tc>
          <w:tcPr>
            <w:tcW w:w="5000" w:type="pct"/>
            <w:tcMar>
              <w:top w:w="57" w:type="dxa"/>
              <w:bottom w:w="57" w:type="dxa"/>
            </w:tcMar>
          </w:tcPr>
          <w:p w14:paraId="01B6822E" w14:textId="77777777" w:rsidR="001F080C" w:rsidRDefault="009C5A09" w:rsidP="009C5A09">
            <w:pPr>
              <w:spacing w:line="276" w:lineRule="auto"/>
            </w:pPr>
            <w:bookmarkStart w:id="100" w:name="_Hlk189038201"/>
            <w:r>
              <w:t xml:space="preserve">Die Teilnahme am Handtraumaregister der DGH ist für ein Handzentrum </w:t>
            </w:r>
            <w:r w:rsidR="001F080C">
              <w:t>zur Erstzertifizierung fakultativ.</w:t>
            </w:r>
          </w:p>
          <w:p w14:paraId="27362574" w14:textId="3D3FEE02" w:rsidR="00771DC6" w:rsidRPr="009C5A09" w:rsidRDefault="001F080C" w:rsidP="009C5A09">
            <w:pPr>
              <w:spacing w:line="276" w:lineRule="auto"/>
            </w:pPr>
            <w:r>
              <w:t xml:space="preserve">Für die Re-Zertifizierung </w:t>
            </w:r>
            <w:r w:rsidR="00771DC6">
              <w:t>kann eine</w:t>
            </w:r>
            <w:r>
              <w:t xml:space="preserve"> verpflichtende Teilnahme am Handtraumaregister für Level II und Level III </w:t>
            </w:r>
            <w:r w:rsidR="00771DC6">
              <w:t>erforderlich werden</w:t>
            </w:r>
            <w:r>
              <w:t xml:space="preserve">. </w:t>
            </w:r>
            <w:bookmarkEnd w:id="100"/>
          </w:p>
        </w:tc>
      </w:tr>
      <w:tr w:rsidR="009C5A09" w:rsidRPr="00EB07D2" w14:paraId="4FEC31A8"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4D3A4815" w14:textId="6BEF0856" w:rsidR="009C5A09" w:rsidRPr="00EB07D2" w:rsidRDefault="00070A36" w:rsidP="00006764">
            <w:pPr>
              <w:jc w:val="center"/>
              <w:rPr>
                <w:rFonts w:eastAsia="Times New Roman" w:cs="Arial"/>
                <w:b/>
                <w:szCs w:val="20"/>
              </w:rPr>
            </w:pPr>
            <w:r>
              <w:rPr>
                <w:rFonts w:eastAsia="Times New Roman" w:cs="Arial"/>
                <w:b/>
                <w:szCs w:val="20"/>
              </w:rPr>
              <w:t>Ausführungen der beantragenden Einrichtung</w:t>
            </w:r>
          </w:p>
        </w:tc>
      </w:tr>
      <w:tr w:rsidR="009C5A09" w:rsidRPr="00EB07D2" w14:paraId="4F536339"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3339E6AE" w14:textId="77777777" w:rsidR="009C5A09" w:rsidRPr="00EB07D2" w:rsidRDefault="009C5A09"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tbl>
    <w:p w14:paraId="4D125C85" w14:textId="77777777" w:rsidR="009C5A09" w:rsidRDefault="009C5A09" w:rsidP="009C5A09">
      <w:pPr>
        <w:rPr>
          <w:szCs w:val="20"/>
        </w:rPr>
      </w:pPr>
    </w:p>
    <w:p w14:paraId="18146001" w14:textId="00C78D6B" w:rsidR="003C18B4" w:rsidRDefault="00792A3E" w:rsidP="00B639FE">
      <w:pPr>
        <w:pStyle w:val="berschrift2"/>
      </w:pPr>
      <w:bookmarkStart w:id="101" w:name="_Toc222142118"/>
      <w:r>
        <w:t>6</w:t>
      </w:r>
      <w:r w:rsidR="003C18B4">
        <w:t>.2</w:t>
      </w:r>
      <w:r w:rsidR="003C18B4">
        <w:tab/>
        <w:t>Qualitätsmanagement</w:t>
      </w:r>
      <w:bookmarkEnd w:id="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9C5A09" w:rsidRPr="00EB07D2" w14:paraId="33EDBE8B" w14:textId="77777777" w:rsidTr="00006764">
        <w:tc>
          <w:tcPr>
            <w:tcW w:w="5000" w:type="pct"/>
            <w:tcBorders>
              <w:top w:val="single" w:sz="4" w:space="0" w:color="auto"/>
            </w:tcBorders>
            <w:shd w:val="clear" w:color="auto" w:fill="E6E6E6"/>
          </w:tcPr>
          <w:p w14:paraId="59BC9D5C" w14:textId="77777777" w:rsidR="009C5A09" w:rsidRPr="00EB07D2" w:rsidRDefault="009C5A09" w:rsidP="00006764">
            <w:pPr>
              <w:jc w:val="center"/>
              <w:rPr>
                <w:rFonts w:eastAsia="Times New Roman" w:cs="Arial"/>
                <w:b/>
                <w:szCs w:val="20"/>
              </w:rPr>
            </w:pPr>
            <w:r>
              <w:rPr>
                <w:rFonts w:eastAsia="Times New Roman" w:cs="Arial"/>
                <w:b/>
                <w:szCs w:val="20"/>
              </w:rPr>
              <w:t>Anforderung</w:t>
            </w:r>
          </w:p>
        </w:tc>
      </w:tr>
      <w:tr w:rsidR="009C5A09" w:rsidRPr="00EB07D2" w14:paraId="03B831CE" w14:textId="77777777" w:rsidTr="00006764">
        <w:tc>
          <w:tcPr>
            <w:tcW w:w="5000" w:type="pct"/>
            <w:tcMar>
              <w:top w:w="57" w:type="dxa"/>
              <w:bottom w:w="57" w:type="dxa"/>
            </w:tcMar>
          </w:tcPr>
          <w:p w14:paraId="42B3B875" w14:textId="59DABE80" w:rsidR="009C5A09" w:rsidRPr="00752F2F" w:rsidRDefault="009C5A09" w:rsidP="009C5A09">
            <w:pPr>
              <w:rPr>
                <w:rFonts w:cs="Arial"/>
                <w:szCs w:val="20"/>
              </w:rPr>
            </w:pPr>
            <w:r>
              <w:t>Ein Qualitätsmanagement muss nachweislich für das Handzentrum, unabhängig des Levels, vorhanden sein. Dieses ist zu beschreiben.</w:t>
            </w:r>
          </w:p>
        </w:tc>
      </w:tr>
      <w:tr w:rsidR="009C5A09" w:rsidRPr="00EB07D2" w14:paraId="68DA2C6E"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4C5B6262" w14:textId="78A4BEFD" w:rsidR="009C5A09" w:rsidRPr="00EB07D2" w:rsidRDefault="00070A36" w:rsidP="00006764">
            <w:pPr>
              <w:jc w:val="center"/>
              <w:rPr>
                <w:rFonts w:eastAsia="Times New Roman" w:cs="Arial"/>
                <w:b/>
                <w:szCs w:val="20"/>
              </w:rPr>
            </w:pPr>
            <w:r>
              <w:rPr>
                <w:rFonts w:eastAsia="Times New Roman" w:cs="Arial"/>
                <w:b/>
                <w:szCs w:val="20"/>
              </w:rPr>
              <w:t>Ausführungen der beantragenden Einrichtung</w:t>
            </w:r>
          </w:p>
        </w:tc>
      </w:tr>
      <w:tr w:rsidR="009C5A09" w:rsidRPr="00EB07D2" w14:paraId="0C95707B"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14E76835" w14:textId="77777777" w:rsidR="009C5A09" w:rsidRPr="00EB07D2" w:rsidRDefault="009C5A09"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tbl>
    <w:p w14:paraId="25A280AA" w14:textId="3CCF0F22" w:rsidR="00792A3E" w:rsidRDefault="00792A3E" w:rsidP="00725503"/>
    <w:p w14:paraId="4F5107B1" w14:textId="385DBB42" w:rsidR="00167D46" w:rsidRDefault="00792A3E" w:rsidP="00B639FE">
      <w:pPr>
        <w:pStyle w:val="berschrift2"/>
      </w:pPr>
      <w:bookmarkStart w:id="102" w:name="_Toc222142119"/>
      <w:r>
        <w:t>6</w:t>
      </w:r>
      <w:r w:rsidR="00167D46">
        <w:t>.3</w:t>
      </w:r>
      <w:r w:rsidR="00167D46">
        <w:tab/>
        <w:t>Behandlungspfade</w:t>
      </w:r>
      <w:bookmarkEnd w:id="1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167D46" w:rsidRPr="00EB07D2" w14:paraId="3B39AD2B" w14:textId="77777777" w:rsidTr="00006764">
        <w:tc>
          <w:tcPr>
            <w:tcW w:w="5000" w:type="pct"/>
            <w:tcBorders>
              <w:top w:val="single" w:sz="4" w:space="0" w:color="auto"/>
            </w:tcBorders>
            <w:shd w:val="clear" w:color="auto" w:fill="E6E6E6"/>
          </w:tcPr>
          <w:p w14:paraId="2FA72B6C" w14:textId="77777777" w:rsidR="00167D46" w:rsidRPr="00EB07D2" w:rsidRDefault="00167D46" w:rsidP="00006764">
            <w:pPr>
              <w:jc w:val="center"/>
              <w:rPr>
                <w:rFonts w:eastAsia="Times New Roman" w:cs="Arial"/>
                <w:b/>
                <w:szCs w:val="20"/>
              </w:rPr>
            </w:pPr>
            <w:r>
              <w:rPr>
                <w:rFonts w:eastAsia="Times New Roman" w:cs="Arial"/>
                <w:b/>
                <w:szCs w:val="20"/>
              </w:rPr>
              <w:t>Anforderung</w:t>
            </w:r>
          </w:p>
        </w:tc>
      </w:tr>
      <w:tr w:rsidR="00167D46" w:rsidRPr="00EB07D2" w14:paraId="22611171" w14:textId="77777777" w:rsidTr="00006764">
        <w:tc>
          <w:tcPr>
            <w:tcW w:w="5000" w:type="pct"/>
            <w:tcMar>
              <w:top w:w="57" w:type="dxa"/>
              <w:bottom w:w="57" w:type="dxa"/>
            </w:tcMar>
          </w:tcPr>
          <w:p w14:paraId="2EB529C8" w14:textId="77777777" w:rsidR="00167D46" w:rsidRPr="003C18B4" w:rsidRDefault="00167D46" w:rsidP="00006764">
            <w:pPr>
              <w:widowControl w:val="0"/>
              <w:spacing w:line="276" w:lineRule="auto"/>
              <w:jc w:val="both"/>
              <w:rPr>
                <w:rFonts w:cs="Arial"/>
              </w:rPr>
            </w:pPr>
            <w:r w:rsidRPr="003C18B4">
              <w:rPr>
                <w:rFonts w:cs="Arial"/>
              </w:rPr>
              <w:t xml:space="preserve">Es sind individuell nur für solche Eingriffe die </w:t>
            </w:r>
            <w:r>
              <w:rPr>
                <w:rFonts w:cs="Arial"/>
              </w:rPr>
              <w:t>SOPs und ihre postoperative Versorgung</w:t>
            </w:r>
            <w:r w:rsidRPr="003C18B4">
              <w:rPr>
                <w:rFonts w:cs="Arial"/>
              </w:rPr>
              <w:t xml:space="preserve"> zu beschreiben, die auch am Zentrum durchgeführt werden.</w:t>
            </w:r>
          </w:p>
          <w:p w14:paraId="7710AB5B" w14:textId="77777777" w:rsidR="00167D46" w:rsidRPr="00C01B1A" w:rsidRDefault="00167D46" w:rsidP="00006764">
            <w:pPr>
              <w:widowControl w:val="0"/>
              <w:spacing w:line="276" w:lineRule="auto"/>
              <w:jc w:val="both"/>
              <w:rPr>
                <w:rFonts w:cs="Arial"/>
              </w:rPr>
            </w:pPr>
          </w:p>
          <w:tbl>
            <w:tblPr>
              <w:tblStyle w:val="Tabellenraster"/>
              <w:tblW w:w="0" w:type="auto"/>
              <w:tblLayout w:type="fixed"/>
              <w:tblLook w:val="04A0" w:firstRow="1" w:lastRow="0" w:firstColumn="1" w:lastColumn="0" w:noHBand="0" w:noVBand="1"/>
            </w:tblPr>
            <w:tblGrid>
              <w:gridCol w:w="5165"/>
              <w:gridCol w:w="1464"/>
              <w:gridCol w:w="1465"/>
              <w:gridCol w:w="1465"/>
            </w:tblGrid>
            <w:tr w:rsidR="00167D46" w:rsidRPr="003C4E51" w14:paraId="0532C2BD" w14:textId="77777777" w:rsidTr="00006764">
              <w:tc>
                <w:tcPr>
                  <w:tcW w:w="5165" w:type="dxa"/>
                  <w:shd w:val="clear" w:color="auto" w:fill="D9D9D9" w:themeFill="background1" w:themeFillShade="D9"/>
                </w:tcPr>
                <w:p w14:paraId="558AA9C2" w14:textId="77777777" w:rsidR="00167D46" w:rsidRPr="003C4E51" w:rsidRDefault="00167D46" w:rsidP="00006764">
                  <w:pPr>
                    <w:widowControl w:val="0"/>
                    <w:spacing w:before="60" w:line="276" w:lineRule="auto"/>
                    <w:jc w:val="center"/>
                    <w:rPr>
                      <w:rFonts w:cs="Arial"/>
                      <w:b/>
                      <w:bCs/>
                    </w:rPr>
                  </w:pPr>
                  <w:r>
                    <w:rPr>
                      <w:rFonts w:cs="Arial"/>
                      <w:b/>
                      <w:bCs/>
                    </w:rPr>
                    <w:t>Anforderung</w:t>
                  </w:r>
                </w:p>
              </w:tc>
              <w:tc>
                <w:tcPr>
                  <w:tcW w:w="1464" w:type="dxa"/>
                  <w:shd w:val="clear" w:color="auto" w:fill="D9D9D9" w:themeFill="background1" w:themeFillShade="D9"/>
                </w:tcPr>
                <w:p w14:paraId="439F604D" w14:textId="77777777" w:rsidR="00167D46" w:rsidRPr="003C4E51" w:rsidRDefault="00167D46" w:rsidP="00006764">
                  <w:pPr>
                    <w:widowControl w:val="0"/>
                    <w:spacing w:before="60" w:line="276" w:lineRule="auto"/>
                    <w:jc w:val="center"/>
                    <w:rPr>
                      <w:rFonts w:cs="Arial"/>
                      <w:b/>
                      <w:bCs/>
                    </w:rPr>
                  </w:pPr>
                  <w:r w:rsidRPr="003C4E51">
                    <w:rPr>
                      <w:rFonts w:cs="Arial"/>
                      <w:b/>
                      <w:bCs/>
                    </w:rPr>
                    <w:t>Level I</w:t>
                  </w:r>
                </w:p>
              </w:tc>
              <w:tc>
                <w:tcPr>
                  <w:tcW w:w="1465" w:type="dxa"/>
                  <w:shd w:val="clear" w:color="auto" w:fill="D9D9D9" w:themeFill="background1" w:themeFillShade="D9"/>
                </w:tcPr>
                <w:p w14:paraId="543E483B" w14:textId="77777777" w:rsidR="00167D46" w:rsidRPr="003C4E51" w:rsidRDefault="00167D46" w:rsidP="00006764">
                  <w:pPr>
                    <w:widowControl w:val="0"/>
                    <w:spacing w:before="60" w:line="276" w:lineRule="auto"/>
                    <w:jc w:val="center"/>
                    <w:rPr>
                      <w:rFonts w:cs="Arial"/>
                      <w:b/>
                      <w:bCs/>
                    </w:rPr>
                  </w:pPr>
                  <w:r w:rsidRPr="003C4E51">
                    <w:rPr>
                      <w:rFonts w:cs="Arial"/>
                      <w:b/>
                      <w:bCs/>
                    </w:rPr>
                    <w:t>Level II</w:t>
                  </w:r>
                </w:p>
              </w:tc>
              <w:tc>
                <w:tcPr>
                  <w:tcW w:w="1465" w:type="dxa"/>
                  <w:shd w:val="clear" w:color="auto" w:fill="D9D9D9" w:themeFill="background1" w:themeFillShade="D9"/>
                </w:tcPr>
                <w:p w14:paraId="7465EC9A" w14:textId="77777777" w:rsidR="00167D46" w:rsidRPr="003C4E51" w:rsidRDefault="00167D46" w:rsidP="00006764">
                  <w:pPr>
                    <w:widowControl w:val="0"/>
                    <w:spacing w:before="60" w:line="276" w:lineRule="auto"/>
                    <w:jc w:val="center"/>
                    <w:rPr>
                      <w:rFonts w:cs="Arial"/>
                      <w:b/>
                      <w:bCs/>
                    </w:rPr>
                  </w:pPr>
                  <w:r w:rsidRPr="003C4E51">
                    <w:rPr>
                      <w:rFonts w:cs="Arial"/>
                      <w:b/>
                      <w:bCs/>
                    </w:rPr>
                    <w:t>Level III</w:t>
                  </w:r>
                </w:p>
              </w:tc>
            </w:tr>
            <w:tr w:rsidR="00167D46" w:rsidRPr="00957A83" w14:paraId="7E95C7EE" w14:textId="77777777" w:rsidTr="00006764">
              <w:tc>
                <w:tcPr>
                  <w:tcW w:w="5165" w:type="dxa"/>
                </w:tcPr>
                <w:p w14:paraId="07658AA1" w14:textId="7761AC45" w:rsidR="00167D46" w:rsidRDefault="00167D46" w:rsidP="00006764">
                  <w:pPr>
                    <w:widowControl w:val="0"/>
                    <w:spacing w:before="60" w:line="276" w:lineRule="auto"/>
                    <w:jc w:val="both"/>
                    <w:rPr>
                      <w:rFonts w:cs="Arial"/>
                    </w:rPr>
                  </w:pPr>
                  <w:r>
                    <w:rPr>
                      <w:rFonts w:cs="Arial"/>
                    </w:rPr>
                    <w:t xml:space="preserve">SOPs für </w:t>
                  </w:r>
                  <w:r w:rsidR="00771DC6">
                    <w:rPr>
                      <w:rFonts w:cs="Arial"/>
                    </w:rPr>
                    <w:t xml:space="preserve">handchirurgische </w:t>
                  </w:r>
                  <w:r>
                    <w:rPr>
                      <w:rFonts w:cs="Arial"/>
                    </w:rPr>
                    <w:t>Krankheitsbilder</w:t>
                  </w:r>
                </w:p>
              </w:tc>
              <w:tc>
                <w:tcPr>
                  <w:tcW w:w="1464" w:type="dxa"/>
                  <w:vAlign w:val="center"/>
                </w:tcPr>
                <w:p w14:paraId="5D83FE48" w14:textId="77777777" w:rsidR="00167D46" w:rsidRPr="00957A83" w:rsidRDefault="00167D46" w:rsidP="00006764">
                  <w:pPr>
                    <w:widowControl w:val="0"/>
                    <w:spacing w:before="60" w:line="276" w:lineRule="auto"/>
                    <w:jc w:val="center"/>
                    <w:rPr>
                      <w:rFonts w:cs="Arial"/>
                    </w:rPr>
                  </w:pPr>
                  <w:r>
                    <w:rPr>
                      <w:rFonts w:cs="Arial"/>
                    </w:rPr>
                    <w:t>mind. 3</w:t>
                  </w:r>
                </w:p>
              </w:tc>
              <w:tc>
                <w:tcPr>
                  <w:tcW w:w="1465" w:type="dxa"/>
                  <w:vAlign w:val="center"/>
                </w:tcPr>
                <w:p w14:paraId="2BBEE80C" w14:textId="77777777" w:rsidR="00167D46" w:rsidRPr="00957A83" w:rsidRDefault="00167D46" w:rsidP="00006764">
                  <w:pPr>
                    <w:widowControl w:val="0"/>
                    <w:spacing w:before="60" w:line="276" w:lineRule="auto"/>
                    <w:jc w:val="center"/>
                    <w:rPr>
                      <w:rFonts w:cs="Arial"/>
                    </w:rPr>
                  </w:pPr>
                  <w:r>
                    <w:rPr>
                      <w:rFonts w:cs="Arial"/>
                    </w:rPr>
                    <w:t>mind. 5</w:t>
                  </w:r>
                </w:p>
              </w:tc>
              <w:tc>
                <w:tcPr>
                  <w:tcW w:w="1465" w:type="dxa"/>
                  <w:vAlign w:val="center"/>
                </w:tcPr>
                <w:p w14:paraId="55D8F0AC" w14:textId="77777777" w:rsidR="00167D46" w:rsidRPr="00957A83" w:rsidRDefault="00167D46" w:rsidP="00006764">
                  <w:pPr>
                    <w:widowControl w:val="0"/>
                    <w:spacing w:before="60" w:line="276" w:lineRule="auto"/>
                    <w:jc w:val="center"/>
                    <w:rPr>
                      <w:rFonts w:cs="Arial"/>
                    </w:rPr>
                  </w:pPr>
                  <w:r>
                    <w:rPr>
                      <w:rFonts w:cs="Arial"/>
                    </w:rPr>
                    <w:t>mind. 7</w:t>
                  </w:r>
                </w:p>
              </w:tc>
            </w:tr>
          </w:tbl>
          <w:p w14:paraId="5323E04F" w14:textId="77777777" w:rsidR="00167D46" w:rsidRPr="00752F2F" w:rsidRDefault="00167D46" w:rsidP="00006764">
            <w:pPr>
              <w:widowControl w:val="0"/>
              <w:spacing w:line="276" w:lineRule="auto"/>
              <w:jc w:val="both"/>
              <w:rPr>
                <w:rFonts w:cs="Arial"/>
                <w:szCs w:val="20"/>
              </w:rPr>
            </w:pPr>
          </w:p>
        </w:tc>
      </w:tr>
      <w:tr w:rsidR="00167D46" w:rsidRPr="00EB07D2" w14:paraId="318361EA"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00E6CE42" w14:textId="25BD87F0" w:rsidR="00167D46" w:rsidRPr="00EB07D2" w:rsidRDefault="00070A36" w:rsidP="00006764">
            <w:pPr>
              <w:jc w:val="center"/>
              <w:rPr>
                <w:rFonts w:eastAsia="Times New Roman" w:cs="Arial"/>
                <w:b/>
                <w:szCs w:val="20"/>
              </w:rPr>
            </w:pPr>
            <w:r>
              <w:rPr>
                <w:rFonts w:eastAsia="Times New Roman" w:cs="Arial"/>
                <w:b/>
                <w:szCs w:val="20"/>
              </w:rPr>
              <w:t>Ausführungen der beantragenden Einrichtung</w:t>
            </w:r>
          </w:p>
        </w:tc>
      </w:tr>
      <w:tr w:rsidR="00167D46" w:rsidRPr="00EB07D2" w14:paraId="5504794A"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185020BC" w14:textId="77777777" w:rsidR="00167D46" w:rsidRPr="00EB07D2" w:rsidRDefault="00167D46" w:rsidP="00006764">
            <w:pPr>
              <w:jc w:val="both"/>
              <w:rPr>
                <w:rFonts w:eastAsia="Times New Roman" w:cs="Arial"/>
                <w:szCs w:val="20"/>
              </w:rPr>
            </w:pPr>
            <w:r w:rsidRPr="00EB07D2">
              <w:rPr>
                <w:rFonts w:eastAsia="Times New Roman" w:cs="Arial"/>
                <w:szCs w:val="20"/>
              </w:rPr>
              <w:lastRenderedPageBreak/>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tbl>
    <w:p w14:paraId="7CBE67F5" w14:textId="1739C913" w:rsidR="00792A3E" w:rsidRDefault="00792A3E" w:rsidP="00725503"/>
    <w:p w14:paraId="4B57762C" w14:textId="77777777" w:rsidR="001B2FD1" w:rsidRDefault="001B2FD1" w:rsidP="00725503"/>
    <w:p w14:paraId="2A54F46A" w14:textId="7F8C172E" w:rsidR="00167D46" w:rsidRPr="00C01B1A" w:rsidRDefault="001D744A" w:rsidP="00B639FE">
      <w:pPr>
        <w:pStyle w:val="berschrift1"/>
      </w:pPr>
      <w:bookmarkStart w:id="103" w:name="_Toc310589006"/>
      <w:bookmarkStart w:id="104" w:name="_Toc487717705"/>
      <w:bookmarkStart w:id="105" w:name="_Toc498695220"/>
      <w:bookmarkStart w:id="106" w:name="_Toc498944403"/>
      <w:bookmarkStart w:id="107" w:name="_Toc498944563"/>
      <w:bookmarkStart w:id="108" w:name="_Toc498949968"/>
      <w:bookmarkStart w:id="109" w:name="_Toc222142120"/>
      <w:bookmarkStart w:id="110" w:name="_Toc310588937"/>
      <w:bookmarkStart w:id="111" w:name="_Toc492982318"/>
      <w:bookmarkStart w:id="112" w:name="_Toc498695237"/>
      <w:r>
        <w:t>7</w:t>
      </w:r>
      <w:r w:rsidR="00167D46" w:rsidRPr="00C01B1A">
        <w:t>.</w:t>
      </w:r>
      <w:r w:rsidR="00167D46" w:rsidRPr="00C01B1A">
        <w:tab/>
      </w:r>
      <w:r w:rsidR="00167D46">
        <w:t>Interdisziplinäre Zusammenarbeit</w:t>
      </w:r>
      <w:bookmarkEnd w:id="103"/>
      <w:bookmarkEnd w:id="104"/>
      <w:bookmarkEnd w:id="105"/>
      <w:bookmarkEnd w:id="106"/>
      <w:bookmarkEnd w:id="107"/>
      <w:bookmarkEnd w:id="108"/>
      <w:bookmarkEnd w:id="1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167D46" w:rsidRPr="00EB07D2" w14:paraId="38EE0C25" w14:textId="77777777" w:rsidTr="00006764">
        <w:tc>
          <w:tcPr>
            <w:tcW w:w="5000" w:type="pct"/>
            <w:tcBorders>
              <w:top w:val="single" w:sz="4" w:space="0" w:color="auto"/>
            </w:tcBorders>
            <w:shd w:val="clear" w:color="auto" w:fill="E6E6E6"/>
          </w:tcPr>
          <w:p w14:paraId="18315DF4" w14:textId="77777777" w:rsidR="00167D46" w:rsidRPr="00EB07D2" w:rsidRDefault="00167D46" w:rsidP="00006764">
            <w:pPr>
              <w:jc w:val="center"/>
              <w:rPr>
                <w:rFonts w:eastAsia="Times New Roman" w:cs="Arial"/>
                <w:b/>
                <w:szCs w:val="20"/>
              </w:rPr>
            </w:pPr>
            <w:r>
              <w:rPr>
                <w:rFonts w:eastAsia="Times New Roman" w:cs="Arial"/>
                <w:b/>
                <w:szCs w:val="20"/>
              </w:rPr>
              <w:t>Anforderung</w:t>
            </w:r>
          </w:p>
        </w:tc>
      </w:tr>
      <w:tr w:rsidR="00167D46" w:rsidRPr="00EB07D2" w14:paraId="79ECDA8C" w14:textId="77777777" w:rsidTr="00006764">
        <w:tc>
          <w:tcPr>
            <w:tcW w:w="5000" w:type="pct"/>
            <w:tcMar>
              <w:top w:w="57" w:type="dxa"/>
              <w:bottom w:w="57" w:type="dxa"/>
            </w:tcMar>
          </w:tcPr>
          <w:p w14:paraId="1F54AB41" w14:textId="77777777" w:rsidR="00167D46" w:rsidRDefault="00167D46" w:rsidP="00006764">
            <w:pPr>
              <w:widowControl w:val="0"/>
              <w:spacing w:line="276" w:lineRule="auto"/>
              <w:jc w:val="both"/>
            </w:pPr>
            <w:r>
              <w:t>Beschreibung der interdisziplinären Zusammenarbeit, Geschäftsordnung oder Satzung mit eindeutiger Zuweisung der Verantwortlichkeiten und Befugnisse.</w:t>
            </w:r>
          </w:p>
          <w:p w14:paraId="0E3A9EDA" w14:textId="4858FC3F" w:rsidR="00631C0B" w:rsidRPr="00752F2F" w:rsidRDefault="00167D46" w:rsidP="00006764">
            <w:pPr>
              <w:widowControl w:val="0"/>
              <w:spacing w:line="276" w:lineRule="auto"/>
              <w:jc w:val="both"/>
              <w:rPr>
                <w:rFonts w:cs="Arial"/>
                <w:szCs w:val="20"/>
              </w:rPr>
            </w:pPr>
            <w:r>
              <w:rPr>
                <w:rFonts w:cs="Arial"/>
                <w:szCs w:val="20"/>
              </w:rPr>
              <w:t>Es kann auch eine Kooperation mit einer Einrichtung eines höheren Levels geschlossen werden.</w:t>
            </w:r>
          </w:p>
        </w:tc>
      </w:tr>
      <w:tr w:rsidR="00167D46" w:rsidRPr="00EB07D2" w14:paraId="3E92BC25"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0E892665" w14:textId="002A82A9" w:rsidR="00167D46" w:rsidRPr="00EB07D2" w:rsidRDefault="00070A36" w:rsidP="00006764">
            <w:pPr>
              <w:jc w:val="center"/>
              <w:rPr>
                <w:rFonts w:eastAsia="Times New Roman" w:cs="Arial"/>
                <w:b/>
                <w:szCs w:val="20"/>
              </w:rPr>
            </w:pPr>
            <w:r>
              <w:rPr>
                <w:rFonts w:eastAsia="Times New Roman" w:cs="Arial"/>
                <w:b/>
                <w:szCs w:val="20"/>
              </w:rPr>
              <w:t>Ausführungen der beantragenden Einrichtung</w:t>
            </w:r>
          </w:p>
        </w:tc>
      </w:tr>
      <w:tr w:rsidR="00167D46" w:rsidRPr="00EB07D2" w14:paraId="65448EA5"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1E48ADE9" w14:textId="77777777" w:rsidR="00167D46" w:rsidRPr="00EB07D2" w:rsidRDefault="00167D46"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bookmarkEnd w:id="110"/>
      <w:bookmarkEnd w:id="111"/>
      <w:bookmarkEnd w:id="112"/>
    </w:tbl>
    <w:p w14:paraId="29E49DD1" w14:textId="77777777" w:rsidR="00725503" w:rsidRPr="00C01B1A" w:rsidRDefault="00725503" w:rsidP="00725503">
      <w:pPr>
        <w:widowControl w:val="0"/>
      </w:pPr>
    </w:p>
    <w:p w14:paraId="34108837" w14:textId="11C40A5F" w:rsidR="00725503" w:rsidRPr="00C01B1A" w:rsidRDefault="001D744A" w:rsidP="00B639FE">
      <w:pPr>
        <w:pStyle w:val="berschrift2"/>
      </w:pPr>
      <w:bookmarkStart w:id="113" w:name="_Toc310588940"/>
      <w:bookmarkStart w:id="114" w:name="_Toc492982321"/>
      <w:bookmarkStart w:id="115" w:name="_Toc498695242"/>
      <w:bookmarkStart w:id="116" w:name="_Toc498944419"/>
      <w:bookmarkStart w:id="117" w:name="_Toc498944579"/>
      <w:bookmarkStart w:id="118" w:name="_Toc498949984"/>
      <w:bookmarkStart w:id="119" w:name="_Toc222142121"/>
      <w:r>
        <w:t>7</w:t>
      </w:r>
      <w:r w:rsidR="00725503" w:rsidRPr="00C01B1A">
        <w:t>.</w:t>
      </w:r>
      <w:r w:rsidR="00035AAA">
        <w:t>1</w:t>
      </w:r>
      <w:r w:rsidR="00725503" w:rsidRPr="00C01B1A">
        <w:t>.</w:t>
      </w:r>
      <w:r w:rsidR="00725503" w:rsidRPr="00C01B1A">
        <w:tab/>
        <w:t>R</w:t>
      </w:r>
      <w:bookmarkEnd w:id="113"/>
      <w:bookmarkEnd w:id="114"/>
      <w:bookmarkEnd w:id="115"/>
      <w:bookmarkEnd w:id="116"/>
      <w:bookmarkEnd w:id="117"/>
      <w:bookmarkEnd w:id="118"/>
      <w:r w:rsidR="00D11D79">
        <w:t>adiologie</w:t>
      </w:r>
      <w:bookmarkEnd w:id="1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D63A42" w:rsidRPr="00EB07D2" w14:paraId="5E43DBD6" w14:textId="77777777" w:rsidTr="00006764">
        <w:tc>
          <w:tcPr>
            <w:tcW w:w="5000" w:type="pct"/>
            <w:tcBorders>
              <w:top w:val="single" w:sz="4" w:space="0" w:color="auto"/>
            </w:tcBorders>
            <w:shd w:val="clear" w:color="auto" w:fill="E6E6E6"/>
          </w:tcPr>
          <w:p w14:paraId="62EAA188" w14:textId="77777777" w:rsidR="00D63A42" w:rsidRPr="00EB07D2" w:rsidRDefault="00D63A42" w:rsidP="00006764">
            <w:pPr>
              <w:jc w:val="center"/>
              <w:rPr>
                <w:rFonts w:eastAsia="Times New Roman" w:cs="Arial"/>
                <w:b/>
                <w:szCs w:val="20"/>
              </w:rPr>
            </w:pPr>
            <w:r>
              <w:rPr>
                <w:rFonts w:eastAsia="Times New Roman" w:cs="Arial"/>
                <w:b/>
                <w:szCs w:val="20"/>
              </w:rPr>
              <w:t>Anforderung</w:t>
            </w:r>
          </w:p>
        </w:tc>
      </w:tr>
      <w:tr w:rsidR="00D63A42" w:rsidRPr="00EB07D2" w14:paraId="03F6DD26" w14:textId="77777777" w:rsidTr="00006764">
        <w:tc>
          <w:tcPr>
            <w:tcW w:w="5000" w:type="pct"/>
            <w:tcMar>
              <w:top w:w="57" w:type="dxa"/>
              <w:bottom w:w="57" w:type="dxa"/>
            </w:tcMar>
          </w:tcPr>
          <w:p w14:paraId="676E2F3F" w14:textId="1BDA6317" w:rsidR="00B611A4" w:rsidRDefault="00FE19FE" w:rsidP="009936EA">
            <w:pPr>
              <w:jc w:val="both"/>
            </w:pPr>
            <w:r>
              <w:t xml:space="preserve">Die </w:t>
            </w:r>
            <w:r w:rsidR="00B611A4">
              <w:t xml:space="preserve">Zusammenarbeit mit der Radiologie </w:t>
            </w:r>
            <w:r>
              <w:t xml:space="preserve">muss am Standort verfügbar oder </w:t>
            </w:r>
            <w:r w:rsidR="00B611A4">
              <w:t xml:space="preserve">über eine Kooperation </w:t>
            </w:r>
            <w:r>
              <w:t>geregelt sein</w:t>
            </w:r>
            <w:r w:rsidR="00B611A4">
              <w:t xml:space="preserve">. </w:t>
            </w:r>
          </w:p>
          <w:p w14:paraId="6F84724C" w14:textId="241826A6" w:rsidR="009936EA" w:rsidRDefault="009936EA" w:rsidP="00097357">
            <w:pPr>
              <w:jc w:val="both"/>
            </w:pPr>
          </w:p>
          <w:tbl>
            <w:tblPr>
              <w:tblStyle w:val="Tabellenraster"/>
              <w:tblW w:w="0" w:type="auto"/>
              <w:tblLayout w:type="fixed"/>
              <w:tblLook w:val="04A0" w:firstRow="1" w:lastRow="0" w:firstColumn="1" w:lastColumn="0" w:noHBand="0" w:noVBand="1"/>
            </w:tblPr>
            <w:tblGrid>
              <w:gridCol w:w="4598"/>
              <w:gridCol w:w="1701"/>
              <w:gridCol w:w="1701"/>
              <w:gridCol w:w="1701"/>
            </w:tblGrid>
            <w:tr w:rsidR="009936EA" w:rsidRPr="003C4E51" w14:paraId="2ACC5443" w14:textId="77777777" w:rsidTr="00D45001">
              <w:trPr>
                <w:trHeight w:val="315"/>
              </w:trPr>
              <w:tc>
                <w:tcPr>
                  <w:tcW w:w="4598" w:type="dxa"/>
                  <w:shd w:val="clear" w:color="auto" w:fill="D9D9D9" w:themeFill="background1" w:themeFillShade="D9"/>
                </w:tcPr>
                <w:p w14:paraId="4721C45F" w14:textId="77777777" w:rsidR="009936EA" w:rsidRPr="003C4E51" w:rsidRDefault="009936EA" w:rsidP="009936EA">
                  <w:pPr>
                    <w:widowControl w:val="0"/>
                    <w:spacing w:before="60" w:line="276" w:lineRule="auto"/>
                    <w:jc w:val="center"/>
                    <w:rPr>
                      <w:rFonts w:cs="Arial"/>
                      <w:b/>
                      <w:bCs/>
                    </w:rPr>
                  </w:pPr>
                </w:p>
              </w:tc>
              <w:tc>
                <w:tcPr>
                  <w:tcW w:w="1701" w:type="dxa"/>
                  <w:shd w:val="clear" w:color="auto" w:fill="D9D9D9" w:themeFill="background1" w:themeFillShade="D9"/>
                </w:tcPr>
                <w:p w14:paraId="75775224" w14:textId="77777777" w:rsidR="009936EA" w:rsidRPr="003C4E51" w:rsidRDefault="009936EA" w:rsidP="009936EA">
                  <w:pPr>
                    <w:widowControl w:val="0"/>
                    <w:spacing w:before="60" w:line="276" w:lineRule="auto"/>
                    <w:jc w:val="center"/>
                    <w:rPr>
                      <w:rFonts w:cs="Arial"/>
                      <w:b/>
                      <w:bCs/>
                    </w:rPr>
                  </w:pPr>
                  <w:r w:rsidRPr="003C4E51">
                    <w:rPr>
                      <w:rFonts w:cs="Arial"/>
                      <w:b/>
                      <w:bCs/>
                    </w:rPr>
                    <w:t>Level I</w:t>
                  </w:r>
                </w:p>
              </w:tc>
              <w:tc>
                <w:tcPr>
                  <w:tcW w:w="1701" w:type="dxa"/>
                  <w:shd w:val="clear" w:color="auto" w:fill="D9D9D9" w:themeFill="background1" w:themeFillShade="D9"/>
                </w:tcPr>
                <w:p w14:paraId="7D9722EA" w14:textId="77777777" w:rsidR="009936EA" w:rsidRPr="003C4E51" w:rsidRDefault="009936EA" w:rsidP="009936EA">
                  <w:pPr>
                    <w:widowControl w:val="0"/>
                    <w:spacing w:before="60" w:line="276" w:lineRule="auto"/>
                    <w:jc w:val="center"/>
                    <w:rPr>
                      <w:rFonts w:cs="Arial"/>
                      <w:b/>
                      <w:bCs/>
                    </w:rPr>
                  </w:pPr>
                  <w:r w:rsidRPr="003C4E51">
                    <w:rPr>
                      <w:rFonts w:cs="Arial"/>
                      <w:b/>
                      <w:bCs/>
                    </w:rPr>
                    <w:t>Level II</w:t>
                  </w:r>
                </w:p>
              </w:tc>
              <w:tc>
                <w:tcPr>
                  <w:tcW w:w="1701" w:type="dxa"/>
                  <w:shd w:val="clear" w:color="auto" w:fill="D9D9D9" w:themeFill="background1" w:themeFillShade="D9"/>
                </w:tcPr>
                <w:p w14:paraId="2A236452" w14:textId="77777777" w:rsidR="009936EA" w:rsidRPr="003C4E51" w:rsidRDefault="009936EA" w:rsidP="009936EA">
                  <w:pPr>
                    <w:widowControl w:val="0"/>
                    <w:spacing w:before="60" w:line="276" w:lineRule="auto"/>
                    <w:jc w:val="center"/>
                    <w:rPr>
                      <w:rFonts w:cs="Arial"/>
                      <w:b/>
                      <w:bCs/>
                    </w:rPr>
                  </w:pPr>
                  <w:r w:rsidRPr="003C4E51">
                    <w:rPr>
                      <w:rFonts w:cs="Arial"/>
                      <w:b/>
                      <w:bCs/>
                    </w:rPr>
                    <w:t>Level III</w:t>
                  </w:r>
                </w:p>
              </w:tc>
            </w:tr>
            <w:tr w:rsidR="009936EA" w:rsidRPr="00957A83" w14:paraId="46ACDF0D" w14:textId="77777777" w:rsidTr="00D45001">
              <w:trPr>
                <w:trHeight w:val="334"/>
              </w:trPr>
              <w:tc>
                <w:tcPr>
                  <w:tcW w:w="4598" w:type="dxa"/>
                  <w:vAlign w:val="center"/>
                </w:tcPr>
                <w:p w14:paraId="7BC96A33" w14:textId="77777777" w:rsidR="009936EA" w:rsidRDefault="009936EA" w:rsidP="009936EA">
                  <w:pPr>
                    <w:widowControl w:val="0"/>
                    <w:spacing w:before="60" w:line="276" w:lineRule="auto"/>
                    <w:rPr>
                      <w:rFonts w:cs="Arial"/>
                    </w:rPr>
                  </w:pPr>
                  <w:r>
                    <w:rPr>
                      <w:rFonts w:cs="Arial"/>
                    </w:rPr>
                    <w:t>Röntgen</w:t>
                  </w:r>
                </w:p>
              </w:tc>
              <w:tc>
                <w:tcPr>
                  <w:tcW w:w="1701" w:type="dxa"/>
                  <w:vAlign w:val="center"/>
                </w:tcPr>
                <w:p w14:paraId="78FC1AE3" w14:textId="13FFA0CB" w:rsidR="009936EA" w:rsidRPr="00957A83" w:rsidRDefault="00FE19FE" w:rsidP="009936EA">
                  <w:pPr>
                    <w:widowControl w:val="0"/>
                    <w:spacing w:before="60" w:line="276" w:lineRule="auto"/>
                    <w:jc w:val="center"/>
                    <w:rPr>
                      <w:rFonts w:cs="Arial"/>
                    </w:rPr>
                  </w:pPr>
                  <w:r>
                    <w:rPr>
                      <w:rFonts w:cs="Arial"/>
                    </w:rPr>
                    <w:t>Mo</w:t>
                  </w:r>
                  <w:r w:rsidR="00D45001">
                    <w:rPr>
                      <w:rFonts w:cs="Arial"/>
                    </w:rPr>
                    <w:t>ntag</w:t>
                  </w:r>
                  <w:r>
                    <w:rPr>
                      <w:rFonts w:cs="Arial"/>
                    </w:rPr>
                    <w:t xml:space="preserve"> - Fr</w:t>
                  </w:r>
                  <w:r w:rsidR="00D45001">
                    <w:rPr>
                      <w:rFonts w:cs="Arial"/>
                    </w:rPr>
                    <w:t>eitag</w:t>
                  </w:r>
                </w:p>
              </w:tc>
              <w:tc>
                <w:tcPr>
                  <w:tcW w:w="1701" w:type="dxa"/>
                  <w:vAlign w:val="center"/>
                </w:tcPr>
                <w:p w14:paraId="7AA07A1C" w14:textId="50C83E52" w:rsidR="00B611A4" w:rsidRPr="00957A83" w:rsidRDefault="00FE19FE" w:rsidP="009936EA">
                  <w:pPr>
                    <w:widowControl w:val="0"/>
                    <w:spacing w:before="60" w:line="276" w:lineRule="auto"/>
                    <w:jc w:val="center"/>
                    <w:rPr>
                      <w:rFonts w:cs="Arial"/>
                    </w:rPr>
                  </w:pPr>
                  <w:r>
                    <w:rPr>
                      <w:rFonts w:cs="Arial"/>
                    </w:rPr>
                    <w:t>24 / 7</w:t>
                  </w:r>
                </w:p>
              </w:tc>
              <w:tc>
                <w:tcPr>
                  <w:tcW w:w="1701" w:type="dxa"/>
                  <w:vAlign w:val="center"/>
                </w:tcPr>
                <w:p w14:paraId="797989EA" w14:textId="2D0BC0EF" w:rsidR="009936EA" w:rsidRPr="00957A83" w:rsidRDefault="00FE19FE" w:rsidP="00B611A4">
                  <w:pPr>
                    <w:widowControl w:val="0"/>
                    <w:spacing w:before="60" w:line="276" w:lineRule="auto"/>
                    <w:jc w:val="center"/>
                    <w:rPr>
                      <w:rFonts w:cs="Arial"/>
                    </w:rPr>
                  </w:pPr>
                  <w:r>
                    <w:rPr>
                      <w:rFonts w:cs="Arial"/>
                    </w:rPr>
                    <w:t>24 / 7</w:t>
                  </w:r>
                </w:p>
              </w:tc>
            </w:tr>
            <w:tr w:rsidR="00D45001" w:rsidRPr="00957A83" w14:paraId="68733C2F" w14:textId="77777777" w:rsidTr="00D45001">
              <w:trPr>
                <w:trHeight w:val="280"/>
              </w:trPr>
              <w:tc>
                <w:tcPr>
                  <w:tcW w:w="4598" w:type="dxa"/>
                  <w:vAlign w:val="center"/>
                </w:tcPr>
                <w:p w14:paraId="56C4A8A6" w14:textId="77777777" w:rsidR="00D45001" w:rsidRDefault="00D45001" w:rsidP="00D45001">
                  <w:pPr>
                    <w:widowControl w:val="0"/>
                    <w:spacing w:before="60" w:line="276" w:lineRule="auto"/>
                    <w:rPr>
                      <w:rFonts w:cs="Arial"/>
                    </w:rPr>
                  </w:pPr>
                  <w:r>
                    <w:rPr>
                      <w:rFonts w:cs="Arial"/>
                    </w:rPr>
                    <w:t>MRT</w:t>
                  </w:r>
                </w:p>
              </w:tc>
              <w:tc>
                <w:tcPr>
                  <w:tcW w:w="1701" w:type="dxa"/>
                  <w:vAlign w:val="center"/>
                </w:tcPr>
                <w:p w14:paraId="5186DEEA" w14:textId="7BE23D47" w:rsidR="00D45001" w:rsidRDefault="00D45001" w:rsidP="00D45001">
                  <w:pPr>
                    <w:widowControl w:val="0"/>
                    <w:spacing w:before="60" w:line="276" w:lineRule="auto"/>
                    <w:jc w:val="center"/>
                    <w:rPr>
                      <w:rFonts w:cs="Arial"/>
                    </w:rPr>
                  </w:pPr>
                  <w:r>
                    <w:rPr>
                      <w:rFonts w:cs="Arial"/>
                    </w:rPr>
                    <w:t>Montag - Freitag</w:t>
                  </w:r>
                </w:p>
              </w:tc>
              <w:tc>
                <w:tcPr>
                  <w:tcW w:w="1701" w:type="dxa"/>
                  <w:vAlign w:val="center"/>
                </w:tcPr>
                <w:p w14:paraId="3E22A574" w14:textId="421F35F9" w:rsidR="00D45001" w:rsidRDefault="00D45001" w:rsidP="00D45001">
                  <w:pPr>
                    <w:widowControl w:val="0"/>
                    <w:spacing w:before="60" w:line="276" w:lineRule="auto"/>
                    <w:jc w:val="center"/>
                    <w:rPr>
                      <w:rFonts w:cs="Arial"/>
                    </w:rPr>
                  </w:pPr>
                  <w:r>
                    <w:rPr>
                      <w:rFonts w:cs="Arial"/>
                    </w:rPr>
                    <w:t>Montag - Freitag</w:t>
                  </w:r>
                </w:p>
              </w:tc>
              <w:tc>
                <w:tcPr>
                  <w:tcW w:w="1701" w:type="dxa"/>
                  <w:vAlign w:val="center"/>
                </w:tcPr>
                <w:p w14:paraId="523222F0" w14:textId="6CEA42E5" w:rsidR="00D45001" w:rsidRDefault="00D45001" w:rsidP="00D45001">
                  <w:pPr>
                    <w:widowControl w:val="0"/>
                    <w:spacing w:before="60" w:line="276" w:lineRule="auto"/>
                    <w:jc w:val="center"/>
                    <w:rPr>
                      <w:rFonts w:cs="Arial"/>
                    </w:rPr>
                  </w:pPr>
                  <w:r>
                    <w:rPr>
                      <w:rFonts w:cs="Arial"/>
                    </w:rPr>
                    <w:t>Montag - Freitag</w:t>
                  </w:r>
                </w:p>
              </w:tc>
            </w:tr>
            <w:tr w:rsidR="00D45001" w:rsidRPr="00957A83" w14:paraId="6CCFC80F" w14:textId="77777777" w:rsidTr="00D45001">
              <w:trPr>
                <w:trHeight w:val="60"/>
              </w:trPr>
              <w:tc>
                <w:tcPr>
                  <w:tcW w:w="4598" w:type="dxa"/>
                  <w:vAlign w:val="center"/>
                </w:tcPr>
                <w:p w14:paraId="27D8BF9A" w14:textId="77777777" w:rsidR="00D45001" w:rsidRDefault="00D45001" w:rsidP="00D45001">
                  <w:pPr>
                    <w:widowControl w:val="0"/>
                    <w:spacing w:before="60" w:line="276" w:lineRule="auto"/>
                    <w:rPr>
                      <w:rFonts w:cs="Arial"/>
                    </w:rPr>
                  </w:pPr>
                  <w:r>
                    <w:rPr>
                      <w:rFonts w:cs="Arial"/>
                    </w:rPr>
                    <w:t>CT / DVT</w:t>
                  </w:r>
                </w:p>
              </w:tc>
              <w:tc>
                <w:tcPr>
                  <w:tcW w:w="1701" w:type="dxa"/>
                  <w:vAlign w:val="center"/>
                </w:tcPr>
                <w:p w14:paraId="413B3955" w14:textId="30F54D2C" w:rsidR="00D45001" w:rsidRDefault="00D45001" w:rsidP="00D45001">
                  <w:pPr>
                    <w:widowControl w:val="0"/>
                    <w:spacing w:before="60" w:line="276" w:lineRule="auto"/>
                    <w:jc w:val="center"/>
                    <w:rPr>
                      <w:rFonts w:cs="Arial"/>
                    </w:rPr>
                  </w:pPr>
                  <w:r>
                    <w:rPr>
                      <w:rFonts w:cs="Arial"/>
                    </w:rPr>
                    <w:t>Montag - Freitag</w:t>
                  </w:r>
                </w:p>
              </w:tc>
              <w:tc>
                <w:tcPr>
                  <w:tcW w:w="1701" w:type="dxa"/>
                  <w:vAlign w:val="center"/>
                </w:tcPr>
                <w:p w14:paraId="1813492C" w14:textId="518071CE" w:rsidR="00D45001" w:rsidRDefault="00D45001" w:rsidP="00D45001">
                  <w:pPr>
                    <w:widowControl w:val="0"/>
                    <w:spacing w:before="60" w:line="276" w:lineRule="auto"/>
                    <w:jc w:val="center"/>
                    <w:rPr>
                      <w:rFonts w:cs="Arial"/>
                    </w:rPr>
                  </w:pPr>
                  <w:r>
                    <w:rPr>
                      <w:rFonts w:cs="Arial"/>
                    </w:rPr>
                    <w:t>Montag - Freitag</w:t>
                  </w:r>
                </w:p>
              </w:tc>
              <w:tc>
                <w:tcPr>
                  <w:tcW w:w="1701" w:type="dxa"/>
                  <w:vAlign w:val="center"/>
                </w:tcPr>
                <w:p w14:paraId="36EAE7EA" w14:textId="479ADB1B" w:rsidR="00D45001" w:rsidRDefault="00D45001" w:rsidP="00D45001">
                  <w:pPr>
                    <w:widowControl w:val="0"/>
                    <w:spacing w:before="60" w:line="276" w:lineRule="auto"/>
                    <w:jc w:val="center"/>
                    <w:rPr>
                      <w:rFonts w:cs="Arial"/>
                    </w:rPr>
                  </w:pPr>
                  <w:r>
                    <w:rPr>
                      <w:rFonts w:cs="Arial"/>
                    </w:rPr>
                    <w:t>24 / 7</w:t>
                  </w:r>
                </w:p>
              </w:tc>
            </w:tr>
          </w:tbl>
          <w:p w14:paraId="26AE3368" w14:textId="0FD6E22E" w:rsidR="00D63A42" w:rsidRPr="00752F2F" w:rsidRDefault="00D63A42" w:rsidP="00006764">
            <w:pPr>
              <w:widowControl w:val="0"/>
              <w:spacing w:line="276" w:lineRule="auto"/>
              <w:jc w:val="both"/>
              <w:rPr>
                <w:rFonts w:cs="Arial"/>
                <w:szCs w:val="20"/>
              </w:rPr>
            </w:pPr>
          </w:p>
        </w:tc>
      </w:tr>
      <w:tr w:rsidR="00D63A42" w:rsidRPr="00EB07D2" w14:paraId="6CEBEFE3"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308EAF68" w14:textId="1FEBA94A" w:rsidR="00D63A42" w:rsidRPr="00EB07D2" w:rsidRDefault="00070A36" w:rsidP="00006764">
            <w:pPr>
              <w:jc w:val="center"/>
              <w:rPr>
                <w:rFonts w:eastAsia="Times New Roman" w:cs="Arial"/>
                <w:b/>
                <w:szCs w:val="20"/>
              </w:rPr>
            </w:pPr>
            <w:r>
              <w:rPr>
                <w:rFonts w:eastAsia="Times New Roman" w:cs="Arial"/>
                <w:b/>
                <w:szCs w:val="20"/>
              </w:rPr>
              <w:t>Ausführungen der beantragenden Einrichtung</w:t>
            </w:r>
          </w:p>
        </w:tc>
      </w:tr>
      <w:tr w:rsidR="00D63A42" w:rsidRPr="00EB07D2" w14:paraId="77EF960B"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325EBFC4" w14:textId="77777777" w:rsidR="00D63A42" w:rsidRPr="00EB07D2" w:rsidRDefault="00D63A42"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tbl>
    <w:p w14:paraId="7B9E2EA9" w14:textId="77C2F345" w:rsidR="00792A3E" w:rsidRDefault="00792A3E" w:rsidP="00725503"/>
    <w:p w14:paraId="36235718" w14:textId="097A8D9B" w:rsidR="00725503" w:rsidRPr="00C01B1A" w:rsidRDefault="001D744A" w:rsidP="00B639FE">
      <w:pPr>
        <w:pStyle w:val="berschrift2"/>
      </w:pPr>
      <w:bookmarkStart w:id="120" w:name="_Toc310588945"/>
      <w:bookmarkStart w:id="121" w:name="_Toc492982326"/>
      <w:bookmarkStart w:id="122" w:name="_Toc498695252"/>
      <w:bookmarkStart w:id="123" w:name="_Toc498944424"/>
      <w:bookmarkStart w:id="124" w:name="_Toc498944584"/>
      <w:bookmarkStart w:id="125" w:name="_Toc498949989"/>
      <w:bookmarkStart w:id="126" w:name="_Toc222142122"/>
      <w:r>
        <w:t>7</w:t>
      </w:r>
      <w:r w:rsidR="00725503" w:rsidRPr="00C01B1A">
        <w:t>.</w:t>
      </w:r>
      <w:r>
        <w:t>2</w:t>
      </w:r>
      <w:r w:rsidR="00725503" w:rsidRPr="00C01B1A">
        <w:tab/>
        <w:t>Anästhesie</w:t>
      </w:r>
      <w:bookmarkEnd w:id="120"/>
      <w:bookmarkEnd w:id="121"/>
      <w:bookmarkEnd w:id="122"/>
      <w:bookmarkEnd w:id="123"/>
      <w:bookmarkEnd w:id="124"/>
      <w:bookmarkEnd w:id="125"/>
      <w:bookmarkEnd w:id="126"/>
      <w:r w:rsidR="00F57869" w:rsidRPr="00C01B1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D63A42" w:rsidRPr="00EB07D2" w14:paraId="03A77E32" w14:textId="77777777" w:rsidTr="00006764">
        <w:tc>
          <w:tcPr>
            <w:tcW w:w="5000" w:type="pct"/>
            <w:tcBorders>
              <w:top w:val="single" w:sz="4" w:space="0" w:color="auto"/>
            </w:tcBorders>
            <w:shd w:val="clear" w:color="auto" w:fill="E6E6E6"/>
          </w:tcPr>
          <w:p w14:paraId="41520C1D" w14:textId="77777777" w:rsidR="00D63A42" w:rsidRPr="00EB07D2" w:rsidRDefault="00D63A42" w:rsidP="00006764">
            <w:pPr>
              <w:jc w:val="center"/>
              <w:rPr>
                <w:rFonts w:eastAsia="Times New Roman" w:cs="Arial"/>
                <w:b/>
                <w:szCs w:val="20"/>
              </w:rPr>
            </w:pPr>
            <w:bookmarkStart w:id="127" w:name="_Toc310588950"/>
            <w:bookmarkStart w:id="128" w:name="_Toc492982331"/>
            <w:bookmarkStart w:id="129" w:name="_Toc498695262"/>
            <w:bookmarkStart w:id="130" w:name="_Toc498944429"/>
            <w:bookmarkStart w:id="131" w:name="_Toc498944589"/>
            <w:bookmarkStart w:id="132" w:name="_Toc498949994"/>
            <w:bookmarkStart w:id="133" w:name="_Toc310588947"/>
            <w:bookmarkStart w:id="134" w:name="_Toc492982328"/>
            <w:bookmarkStart w:id="135" w:name="_Toc498695256"/>
            <w:r>
              <w:rPr>
                <w:rFonts w:eastAsia="Times New Roman" w:cs="Arial"/>
                <w:b/>
                <w:szCs w:val="20"/>
              </w:rPr>
              <w:t>Anforderung</w:t>
            </w:r>
          </w:p>
        </w:tc>
      </w:tr>
      <w:tr w:rsidR="00D63A42" w:rsidRPr="00EB07D2" w14:paraId="606A57AD" w14:textId="77777777" w:rsidTr="00006764">
        <w:tc>
          <w:tcPr>
            <w:tcW w:w="5000" w:type="pct"/>
            <w:tcMar>
              <w:top w:w="57" w:type="dxa"/>
              <w:bottom w:w="57" w:type="dxa"/>
            </w:tcMar>
          </w:tcPr>
          <w:p w14:paraId="76B6DDDD" w14:textId="3F7A2181" w:rsidR="00D63A42" w:rsidRPr="00B639FE" w:rsidRDefault="00B639FE" w:rsidP="00B639FE">
            <w:pPr>
              <w:jc w:val="both"/>
            </w:pPr>
            <w:r>
              <w:t>Bei Level I</w:t>
            </w:r>
            <w:r w:rsidR="006F396B">
              <w:t>-</w:t>
            </w:r>
            <w:r>
              <w:t xml:space="preserve">Zentren ist die Zusammenarbeit mit der Anästhesie über eine Kooperation zu </w:t>
            </w:r>
            <w:r w:rsidR="00CF7DFB">
              <w:t>r</w:t>
            </w:r>
            <w:r>
              <w:t>egeln. Bei Level II</w:t>
            </w:r>
            <w:r w:rsidR="006F396B">
              <w:t>-</w:t>
            </w:r>
            <w:r>
              <w:t xml:space="preserve"> und Level III</w:t>
            </w:r>
            <w:r w:rsidR="006F396B">
              <w:t>-</w:t>
            </w:r>
            <w:r>
              <w:t>Zentren muss die Anästhesie 24 Stunden, an 7 Tagen in der Woche verfügbar sein.</w:t>
            </w:r>
          </w:p>
        </w:tc>
      </w:tr>
      <w:tr w:rsidR="00D63A42" w:rsidRPr="00EB07D2" w14:paraId="5B00D016"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6AB2735E" w14:textId="1EF79D8B" w:rsidR="00D63A42" w:rsidRPr="00EB07D2" w:rsidRDefault="00070A36" w:rsidP="00006764">
            <w:pPr>
              <w:jc w:val="center"/>
              <w:rPr>
                <w:rFonts w:eastAsia="Times New Roman" w:cs="Arial"/>
                <w:b/>
                <w:szCs w:val="20"/>
              </w:rPr>
            </w:pPr>
            <w:r>
              <w:rPr>
                <w:rFonts w:eastAsia="Times New Roman" w:cs="Arial"/>
                <w:b/>
                <w:szCs w:val="20"/>
              </w:rPr>
              <w:t>Ausführungen der beantragenden Einrichtung</w:t>
            </w:r>
          </w:p>
        </w:tc>
      </w:tr>
      <w:tr w:rsidR="00D63A42" w:rsidRPr="00EB07D2" w14:paraId="166493E5"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493BCE42" w14:textId="77777777" w:rsidR="00D63A42" w:rsidRPr="00EB07D2" w:rsidRDefault="00D63A42"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tbl>
    <w:p w14:paraId="182E17E0" w14:textId="77777777" w:rsidR="00D63A42" w:rsidRPr="00C01B1A" w:rsidRDefault="00D63A42" w:rsidP="00DB6D64"/>
    <w:p w14:paraId="6EDC1C29" w14:textId="120C83AF" w:rsidR="00725503" w:rsidRPr="00C01B1A" w:rsidRDefault="001D744A" w:rsidP="00B639FE">
      <w:pPr>
        <w:pStyle w:val="berschrift2"/>
        <w:rPr>
          <w:szCs w:val="20"/>
        </w:rPr>
      </w:pPr>
      <w:bookmarkStart w:id="136" w:name="_Toc222142123"/>
      <w:r>
        <w:t>7</w:t>
      </w:r>
      <w:r w:rsidR="00725503" w:rsidRPr="00C01B1A">
        <w:t>.</w:t>
      </w:r>
      <w:r>
        <w:t>3</w:t>
      </w:r>
      <w:r w:rsidR="00725503" w:rsidRPr="00C01B1A">
        <w:tab/>
        <w:t>Pathologie</w:t>
      </w:r>
      <w:bookmarkEnd w:id="127"/>
      <w:bookmarkEnd w:id="128"/>
      <w:bookmarkEnd w:id="129"/>
      <w:bookmarkEnd w:id="130"/>
      <w:bookmarkEnd w:id="131"/>
      <w:bookmarkEnd w:id="132"/>
      <w:bookmarkEnd w:id="136"/>
      <w:r w:rsidR="00D94859" w:rsidRPr="00C01B1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D63A42" w:rsidRPr="00EB07D2" w14:paraId="6737D550" w14:textId="77777777" w:rsidTr="00006764">
        <w:tc>
          <w:tcPr>
            <w:tcW w:w="5000" w:type="pct"/>
            <w:tcBorders>
              <w:top w:val="single" w:sz="4" w:space="0" w:color="auto"/>
            </w:tcBorders>
            <w:shd w:val="clear" w:color="auto" w:fill="E6E6E6"/>
          </w:tcPr>
          <w:p w14:paraId="7E38E1B5" w14:textId="77777777" w:rsidR="00D63A42" w:rsidRPr="00EB07D2" w:rsidRDefault="00D63A42" w:rsidP="00006764">
            <w:pPr>
              <w:jc w:val="center"/>
              <w:rPr>
                <w:rFonts w:eastAsia="Times New Roman" w:cs="Arial"/>
                <w:b/>
                <w:szCs w:val="20"/>
              </w:rPr>
            </w:pPr>
            <w:r>
              <w:rPr>
                <w:rFonts w:eastAsia="Times New Roman" w:cs="Arial"/>
                <w:b/>
                <w:szCs w:val="20"/>
              </w:rPr>
              <w:t>Anforderung</w:t>
            </w:r>
          </w:p>
        </w:tc>
      </w:tr>
      <w:tr w:rsidR="00D63A42" w:rsidRPr="00EB07D2" w14:paraId="36B16998" w14:textId="77777777" w:rsidTr="00006764">
        <w:tc>
          <w:tcPr>
            <w:tcW w:w="5000" w:type="pct"/>
            <w:tcMar>
              <w:top w:w="57" w:type="dxa"/>
              <w:bottom w:w="57" w:type="dxa"/>
            </w:tcMar>
          </w:tcPr>
          <w:p w14:paraId="52919942" w14:textId="2FFD59D1" w:rsidR="00D63A42" w:rsidRPr="00B639FE" w:rsidRDefault="00B639FE" w:rsidP="00B639FE">
            <w:pPr>
              <w:jc w:val="both"/>
            </w:pPr>
            <w:r>
              <w:t>Bei Level II</w:t>
            </w:r>
            <w:r w:rsidR="006F396B">
              <w:t>-</w:t>
            </w:r>
            <w:r>
              <w:t xml:space="preserve"> und Level III</w:t>
            </w:r>
            <w:r w:rsidR="006F396B">
              <w:t>-</w:t>
            </w:r>
            <w:r>
              <w:t xml:space="preserve">Zentren ist die Zusammenarbeit mit der Pathologie über eine Kooperation </w:t>
            </w:r>
            <w:r w:rsidR="00D12FF3">
              <w:t xml:space="preserve">(z. B. SOP mit Benennung der Ansprechpartner) </w:t>
            </w:r>
            <w:r>
              <w:t xml:space="preserve">zu </w:t>
            </w:r>
            <w:r w:rsidR="00CF7DFB">
              <w:t>r</w:t>
            </w:r>
            <w:r>
              <w:t xml:space="preserve">egeln. </w:t>
            </w:r>
          </w:p>
        </w:tc>
      </w:tr>
      <w:tr w:rsidR="00D63A42" w:rsidRPr="00EB07D2" w14:paraId="03BF9EBD"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4F2CC648" w14:textId="341C225A" w:rsidR="00D63A42" w:rsidRPr="00EB07D2" w:rsidRDefault="00070A36" w:rsidP="00006764">
            <w:pPr>
              <w:jc w:val="center"/>
              <w:rPr>
                <w:rFonts w:eastAsia="Times New Roman" w:cs="Arial"/>
                <w:b/>
                <w:szCs w:val="20"/>
              </w:rPr>
            </w:pPr>
            <w:r>
              <w:rPr>
                <w:rFonts w:eastAsia="Times New Roman" w:cs="Arial"/>
                <w:b/>
                <w:szCs w:val="20"/>
              </w:rPr>
              <w:t>Ausführungen der beantragenden Einrichtung</w:t>
            </w:r>
          </w:p>
        </w:tc>
      </w:tr>
      <w:tr w:rsidR="00D63A42" w:rsidRPr="00EB07D2" w14:paraId="590AC280"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69395F52" w14:textId="77777777" w:rsidR="00D63A42" w:rsidRPr="00EB07D2" w:rsidRDefault="00D63A42"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tbl>
    <w:p w14:paraId="34F7203C" w14:textId="77777777" w:rsidR="00D63A42" w:rsidRDefault="00D63A42" w:rsidP="00725503"/>
    <w:p w14:paraId="225C6261" w14:textId="25C8B347" w:rsidR="00534D00" w:rsidRPr="00C01B1A" w:rsidRDefault="001D744A" w:rsidP="00B639FE">
      <w:pPr>
        <w:pStyle w:val="berschrift2"/>
      </w:pPr>
      <w:bookmarkStart w:id="137" w:name="_Toc222142124"/>
      <w:r>
        <w:lastRenderedPageBreak/>
        <w:t>7</w:t>
      </w:r>
      <w:r w:rsidR="00534D00" w:rsidRPr="00C01B1A">
        <w:t>.</w:t>
      </w:r>
      <w:r>
        <w:t>4</w:t>
      </w:r>
      <w:r w:rsidR="00534D00" w:rsidRPr="00C01B1A">
        <w:tab/>
        <w:t>Neurologie</w:t>
      </w:r>
      <w:bookmarkEnd w:id="1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D63A42" w:rsidRPr="00EB07D2" w14:paraId="2369B09C" w14:textId="77777777" w:rsidTr="00006764">
        <w:tc>
          <w:tcPr>
            <w:tcW w:w="5000" w:type="pct"/>
            <w:tcBorders>
              <w:top w:val="single" w:sz="4" w:space="0" w:color="auto"/>
            </w:tcBorders>
            <w:shd w:val="clear" w:color="auto" w:fill="E6E6E6"/>
          </w:tcPr>
          <w:p w14:paraId="43295333" w14:textId="77777777" w:rsidR="00D63A42" w:rsidRPr="00EB07D2" w:rsidRDefault="00D63A42" w:rsidP="00006764">
            <w:pPr>
              <w:jc w:val="center"/>
              <w:rPr>
                <w:rFonts w:eastAsia="Times New Roman" w:cs="Arial"/>
                <w:b/>
                <w:szCs w:val="20"/>
              </w:rPr>
            </w:pPr>
            <w:r>
              <w:rPr>
                <w:rFonts w:eastAsia="Times New Roman" w:cs="Arial"/>
                <w:b/>
                <w:szCs w:val="20"/>
              </w:rPr>
              <w:t>Anforderung</w:t>
            </w:r>
          </w:p>
        </w:tc>
      </w:tr>
      <w:tr w:rsidR="00B639FE" w:rsidRPr="00EB07D2" w14:paraId="339FE4DA" w14:textId="77777777" w:rsidTr="00006764">
        <w:tc>
          <w:tcPr>
            <w:tcW w:w="5000" w:type="pct"/>
            <w:tcMar>
              <w:top w:w="57" w:type="dxa"/>
              <w:bottom w:w="57" w:type="dxa"/>
            </w:tcMar>
          </w:tcPr>
          <w:p w14:paraId="7741D546" w14:textId="3BF81027" w:rsidR="00B639FE" w:rsidRPr="00752F2F" w:rsidRDefault="00B639FE" w:rsidP="00B639FE">
            <w:pPr>
              <w:widowControl w:val="0"/>
              <w:spacing w:line="276" w:lineRule="auto"/>
              <w:jc w:val="both"/>
              <w:rPr>
                <w:rFonts w:cs="Arial"/>
                <w:szCs w:val="20"/>
              </w:rPr>
            </w:pPr>
            <w:r>
              <w:t>Bei Level II</w:t>
            </w:r>
            <w:r w:rsidR="006F396B">
              <w:t xml:space="preserve">- </w:t>
            </w:r>
            <w:r>
              <w:t>und Level III</w:t>
            </w:r>
            <w:r w:rsidR="006F396B">
              <w:t>-</w:t>
            </w:r>
            <w:r>
              <w:t xml:space="preserve">Zentren ist die Zusammenarbeit mit der Neurologie über eine Kooperation </w:t>
            </w:r>
            <w:r w:rsidR="00D12FF3">
              <w:t xml:space="preserve">(z. B. SOP mit Benennung der Ansprechpartner) </w:t>
            </w:r>
            <w:r>
              <w:t xml:space="preserve">zu </w:t>
            </w:r>
            <w:r w:rsidR="00CF7DFB">
              <w:t>r</w:t>
            </w:r>
            <w:r>
              <w:t xml:space="preserve">egeln. </w:t>
            </w:r>
          </w:p>
        </w:tc>
      </w:tr>
      <w:tr w:rsidR="00B639FE" w:rsidRPr="00EB07D2" w14:paraId="6B7008BC"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181B53F1" w14:textId="68FAD133" w:rsidR="00B639FE" w:rsidRPr="00EB07D2" w:rsidRDefault="00070A36" w:rsidP="00B639FE">
            <w:pPr>
              <w:jc w:val="center"/>
              <w:rPr>
                <w:rFonts w:eastAsia="Times New Roman" w:cs="Arial"/>
                <w:b/>
                <w:szCs w:val="20"/>
              </w:rPr>
            </w:pPr>
            <w:r>
              <w:rPr>
                <w:rFonts w:eastAsia="Times New Roman" w:cs="Arial"/>
                <w:b/>
                <w:szCs w:val="20"/>
              </w:rPr>
              <w:t>Ausführungen der beantragenden Einrichtung</w:t>
            </w:r>
          </w:p>
        </w:tc>
      </w:tr>
      <w:tr w:rsidR="00B639FE" w:rsidRPr="00EB07D2" w14:paraId="1A6AB311"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440BF960" w14:textId="77777777" w:rsidR="00B639FE" w:rsidRPr="00EB07D2" w:rsidRDefault="00B639FE" w:rsidP="00B639FE">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tbl>
    <w:p w14:paraId="0A6448D4" w14:textId="18F99DEC" w:rsidR="00792A3E" w:rsidRDefault="00792A3E" w:rsidP="00D63A42">
      <w:pPr>
        <w:spacing w:line="276" w:lineRule="auto"/>
      </w:pPr>
    </w:p>
    <w:p w14:paraId="228A336E" w14:textId="07F0371A" w:rsidR="00534D00" w:rsidRPr="00C01B1A" w:rsidRDefault="001D744A" w:rsidP="00B639FE">
      <w:pPr>
        <w:pStyle w:val="berschrift2"/>
      </w:pPr>
      <w:bookmarkStart w:id="138" w:name="_Toc222142125"/>
      <w:r>
        <w:t>7</w:t>
      </w:r>
      <w:r w:rsidR="00534D00" w:rsidRPr="00C01B1A">
        <w:t>.</w:t>
      </w:r>
      <w:r>
        <w:t>5</w:t>
      </w:r>
      <w:r w:rsidR="00534D00" w:rsidRPr="00C01B1A">
        <w:tab/>
      </w:r>
      <w:r w:rsidR="00534D00">
        <w:t>Handtherapie</w:t>
      </w:r>
      <w:bookmarkEnd w:id="1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D63A42" w:rsidRPr="00EB07D2" w14:paraId="4A5A4A3E" w14:textId="77777777" w:rsidTr="00006764">
        <w:tc>
          <w:tcPr>
            <w:tcW w:w="5000" w:type="pct"/>
            <w:tcBorders>
              <w:top w:val="single" w:sz="4" w:space="0" w:color="auto"/>
            </w:tcBorders>
            <w:shd w:val="clear" w:color="auto" w:fill="E6E6E6"/>
          </w:tcPr>
          <w:p w14:paraId="2714219D" w14:textId="77777777" w:rsidR="00D63A42" w:rsidRPr="00EB07D2" w:rsidRDefault="00D63A42" w:rsidP="00006764">
            <w:pPr>
              <w:jc w:val="center"/>
              <w:rPr>
                <w:rFonts w:eastAsia="Times New Roman" w:cs="Arial"/>
                <w:b/>
                <w:szCs w:val="20"/>
              </w:rPr>
            </w:pPr>
            <w:r>
              <w:rPr>
                <w:rFonts w:eastAsia="Times New Roman" w:cs="Arial"/>
                <w:b/>
                <w:szCs w:val="20"/>
              </w:rPr>
              <w:t>Anforderung</w:t>
            </w:r>
          </w:p>
        </w:tc>
      </w:tr>
      <w:tr w:rsidR="00D63A42" w:rsidRPr="00EB07D2" w14:paraId="62CDFBD9" w14:textId="77777777" w:rsidTr="00006764">
        <w:tc>
          <w:tcPr>
            <w:tcW w:w="5000" w:type="pct"/>
            <w:tcMar>
              <w:top w:w="57" w:type="dxa"/>
              <w:bottom w:w="57" w:type="dxa"/>
            </w:tcMar>
          </w:tcPr>
          <w:p w14:paraId="4A674E8E" w14:textId="59771868" w:rsidR="00661980" w:rsidRPr="00661980" w:rsidRDefault="00661980" w:rsidP="00661980">
            <w:pPr>
              <w:spacing w:line="276" w:lineRule="auto"/>
              <w:rPr>
                <w:highlight w:val="yellow"/>
              </w:rPr>
            </w:pPr>
          </w:p>
          <w:tbl>
            <w:tblPr>
              <w:tblStyle w:val="Tabellenraster"/>
              <w:tblW w:w="0" w:type="auto"/>
              <w:tblLayout w:type="fixed"/>
              <w:tblLook w:val="04A0" w:firstRow="1" w:lastRow="0" w:firstColumn="1" w:lastColumn="0" w:noHBand="0" w:noVBand="1"/>
            </w:tblPr>
            <w:tblGrid>
              <w:gridCol w:w="2263"/>
              <w:gridCol w:w="2457"/>
              <w:gridCol w:w="2457"/>
              <w:gridCol w:w="2457"/>
            </w:tblGrid>
            <w:tr w:rsidR="00661980" w:rsidRPr="003C4E51" w14:paraId="49C6079C" w14:textId="77777777" w:rsidTr="00006764">
              <w:trPr>
                <w:trHeight w:val="315"/>
              </w:trPr>
              <w:tc>
                <w:tcPr>
                  <w:tcW w:w="2263" w:type="dxa"/>
                  <w:shd w:val="clear" w:color="auto" w:fill="D9D9D9" w:themeFill="background1" w:themeFillShade="D9"/>
                </w:tcPr>
                <w:p w14:paraId="783D7BB1" w14:textId="77777777" w:rsidR="00661980" w:rsidRPr="003C4E51" w:rsidRDefault="00661980" w:rsidP="00661980">
                  <w:pPr>
                    <w:widowControl w:val="0"/>
                    <w:spacing w:before="60" w:line="276" w:lineRule="auto"/>
                    <w:jc w:val="center"/>
                    <w:rPr>
                      <w:rFonts w:cs="Arial"/>
                      <w:b/>
                      <w:bCs/>
                    </w:rPr>
                  </w:pPr>
                </w:p>
              </w:tc>
              <w:tc>
                <w:tcPr>
                  <w:tcW w:w="2457" w:type="dxa"/>
                  <w:shd w:val="clear" w:color="auto" w:fill="D9D9D9" w:themeFill="background1" w:themeFillShade="D9"/>
                </w:tcPr>
                <w:p w14:paraId="69BF3AE5" w14:textId="77777777" w:rsidR="00661980" w:rsidRPr="003C4E51" w:rsidRDefault="00661980" w:rsidP="00661980">
                  <w:pPr>
                    <w:widowControl w:val="0"/>
                    <w:spacing w:before="60" w:line="276" w:lineRule="auto"/>
                    <w:jc w:val="center"/>
                    <w:rPr>
                      <w:rFonts w:cs="Arial"/>
                      <w:b/>
                      <w:bCs/>
                    </w:rPr>
                  </w:pPr>
                  <w:r w:rsidRPr="003C4E51">
                    <w:rPr>
                      <w:rFonts w:cs="Arial"/>
                      <w:b/>
                      <w:bCs/>
                    </w:rPr>
                    <w:t>Level I</w:t>
                  </w:r>
                </w:p>
              </w:tc>
              <w:tc>
                <w:tcPr>
                  <w:tcW w:w="2457" w:type="dxa"/>
                  <w:shd w:val="clear" w:color="auto" w:fill="D9D9D9" w:themeFill="background1" w:themeFillShade="D9"/>
                </w:tcPr>
                <w:p w14:paraId="68435E4C" w14:textId="77777777" w:rsidR="00661980" w:rsidRPr="003C4E51" w:rsidRDefault="00661980" w:rsidP="00661980">
                  <w:pPr>
                    <w:widowControl w:val="0"/>
                    <w:spacing w:before="60" w:line="276" w:lineRule="auto"/>
                    <w:jc w:val="center"/>
                    <w:rPr>
                      <w:rFonts w:cs="Arial"/>
                      <w:b/>
                      <w:bCs/>
                    </w:rPr>
                  </w:pPr>
                  <w:r w:rsidRPr="003C4E51">
                    <w:rPr>
                      <w:rFonts w:cs="Arial"/>
                      <w:b/>
                      <w:bCs/>
                    </w:rPr>
                    <w:t>Level II</w:t>
                  </w:r>
                </w:p>
              </w:tc>
              <w:tc>
                <w:tcPr>
                  <w:tcW w:w="2457" w:type="dxa"/>
                  <w:shd w:val="clear" w:color="auto" w:fill="D9D9D9" w:themeFill="background1" w:themeFillShade="D9"/>
                </w:tcPr>
                <w:p w14:paraId="7B857427" w14:textId="77777777" w:rsidR="00661980" w:rsidRPr="003C4E51" w:rsidRDefault="00661980" w:rsidP="00661980">
                  <w:pPr>
                    <w:widowControl w:val="0"/>
                    <w:spacing w:before="60" w:line="276" w:lineRule="auto"/>
                    <w:jc w:val="center"/>
                    <w:rPr>
                      <w:rFonts w:cs="Arial"/>
                      <w:b/>
                      <w:bCs/>
                    </w:rPr>
                  </w:pPr>
                  <w:r w:rsidRPr="003C4E51">
                    <w:rPr>
                      <w:rFonts w:cs="Arial"/>
                      <w:b/>
                      <w:bCs/>
                    </w:rPr>
                    <w:t>Level III</w:t>
                  </w:r>
                </w:p>
              </w:tc>
            </w:tr>
            <w:tr w:rsidR="00661980" w:rsidRPr="00957A83" w14:paraId="751FB798" w14:textId="77777777" w:rsidTr="00006764">
              <w:trPr>
                <w:trHeight w:val="1118"/>
              </w:trPr>
              <w:tc>
                <w:tcPr>
                  <w:tcW w:w="2263" w:type="dxa"/>
                  <w:vAlign w:val="center"/>
                </w:tcPr>
                <w:p w14:paraId="4D1EC6DC" w14:textId="77777777" w:rsidR="00661980" w:rsidRDefault="00661980" w:rsidP="00661980">
                  <w:pPr>
                    <w:widowControl w:val="0"/>
                    <w:spacing w:before="60" w:line="276" w:lineRule="auto"/>
                    <w:rPr>
                      <w:rFonts w:cs="Arial"/>
                    </w:rPr>
                  </w:pPr>
                  <w:r>
                    <w:rPr>
                      <w:rFonts w:cs="Arial"/>
                    </w:rPr>
                    <w:t>Handtherapie</w:t>
                  </w:r>
                </w:p>
              </w:tc>
              <w:tc>
                <w:tcPr>
                  <w:tcW w:w="2457" w:type="dxa"/>
                  <w:vAlign w:val="center"/>
                </w:tcPr>
                <w:p w14:paraId="30BFC1EF" w14:textId="77777777" w:rsidR="00661980" w:rsidRPr="00957A83" w:rsidRDefault="00661980" w:rsidP="00661980">
                  <w:pPr>
                    <w:widowControl w:val="0"/>
                    <w:spacing w:before="60" w:line="276" w:lineRule="auto"/>
                    <w:jc w:val="center"/>
                    <w:rPr>
                      <w:rFonts w:cs="Arial"/>
                    </w:rPr>
                  </w:pPr>
                  <w:r>
                    <w:rPr>
                      <w:rFonts w:cs="Arial"/>
                    </w:rPr>
                    <w:t>Nachweis der Kooperation</w:t>
                  </w:r>
                </w:p>
              </w:tc>
              <w:tc>
                <w:tcPr>
                  <w:tcW w:w="2457" w:type="dxa"/>
                  <w:vAlign w:val="center"/>
                </w:tcPr>
                <w:p w14:paraId="68876519" w14:textId="77777777" w:rsidR="005B5A20" w:rsidRPr="00661980" w:rsidRDefault="005B5A20" w:rsidP="005B5A20">
                  <w:pPr>
                    <w:widowControl w:val="0"/>
                    <w:spacing w:before="60" w:line="276" w:lineRule="auto"/>
                    <w:jc w:val="center"/>
                    <w:rPr>
                      <w:rFonts w:cs="Arial"/>
                      <w:szCs w:val="20"/>
                    </w:rPr>
                  </w:pPr>
                  <w:r w:rsidRPr="00661980">
                    <w:rPr>
                      <w:rFonts w:cs="Arial"/>
                      <w:szCs w:val="20"/>
                    </w:rPr>
                    <w:t>Handtherapie mit Schienenbau</w:t>
                  </w:r>
                  <w:r>
                    <w:rPr>
                      <w:rFonts w:cs="Arial"/>
                      <w:szCs w:val="20"/>
                    </w:rPr>
                    <w:t xml:space="preserve"> in Kooperation</w:t>
                  </w:r>
                  <w:r w:rsidRPr="00661980">
                    <w:rPr>
                      <w:rFonts w:cs="Arial"/>
                      <w:szCs w:val="20"/>
                    </w:rPr>
                    <w:t xml:space="preserve">. </w:t>
                  </w:r>
                </w:p>
                <w:p w14:paraId="0C6C12D0" w14:textId="09311272" w:rsidR="00661980" w:rsidRPr="00534D00" w:rsidRDefault="005B5A20" w:rsidP="00661980">
                  <w:pPr>
                    <w:widowControl w:val="0"/>
                    <w:spacing w:before="60" w:line="276" w:lineRule="auto"/>
                    <w:jc w:val="center"/>
                    <w:rPr>
                      <w:rFonts w:cs="Arial"/>
                      <w:szCs w:val="20"/>
                    </w:rPr>
                  </w:pPr>
                  <w:r w:rsidRPr="00661980">
                    <w:rPr>
                      <w:rFonts w:cs="Arial"/>
                      <w:szCs w:val="20"/>
                    </w:rPr>
                    <w:t>Nachweis der Kooperation mit wöchentlichen Besprechungen gemeinsamer Patienten.</w:t>
                  </w:r>
                </w:p>
              </w:tc>
              <w:tc>
                <w:tcPr>
                  <w:tcW w:w="2457" w:type="dxa"/>
                  <w:vAlign w:val="center"/>
                </w:tcPr>
                <w:p w14:paraId="291A684A" w14:textId="60D87EFE" w:rsidR="00661980" w:rsidRPr="00957A83" w:rsidRDefault="00C777FD" w:rsidP="00661980">
                  <w:pPr>
                    <w:widowControl w:val="0"/>
                    <w:spacing w:before="60" w:line="276" w:lineRule="auto"/>
                    <w:jc w:val="center"/>
                    <w:rPr>
                      <w:rFonts w:cs="Arial"/>
                    </w:rPr>
                  </w:pPr>
                  <w:r w:rsidRPr="00C777FD">
                    <w:rPr>
                      <w:rFonts w:cs="Arial"/>
                    </w:rPr>
                    <w:t>Handtherapie mit Schienenbau am Standort oder in Kooperation. Handtherapie muss mind. werktäglich zur Verfügung stehen.</w:t>
                  </w:r>
                </w:p>
              </w:tc>
            </w:tr>
          </w:tbl>
          <w:p w14:paraId="7C264264" w14:textId="622763F5" w:rsidR="00D63A42" w:rsidRPr="00752F2F" w:rsidRDefault="00D63A42" w:rsidP="00006764">
            <w:pPr>
              <w:widowControl w:val="0"/>
              <w:spacing w:line="276" w:lineRule="auto"/>
              <w:jc w:val="both"/>
              <w:rPr>
                <w:rFonts w:cs="Arial"/>
                <w:szCs w:val="20"/>
              </w:rPr>
            </w:pPr>
          </w:p>
        </w:tc>
      </w:tr>
      <w:tr w:rsidR="00D63A42" w:rsidRPr="00EB07D2" w14:paraId="2592A3A3"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1343A80D" w14:textId="06F9EA1D" w:rsidR="00D63A42" w:rsidRPr="00EB07D2" w:rsidRDefault="00070A36" w:rsidP="00006764">
            <w:pPr>
              <w:jc w:val="center"/>
              <w:rPr>
                <w:rFonts w:eastAsia="Times New Roman" w:cs="Arial"/>
                <w:b/>
                <w:szCs w:val="20"/>
              </w:rPr>
            </w:pPr>
            <w:r>
              <w:rPr>
                <w:rFonts w:eastAsia="Times New Roman" w:cs="Arial"/>
                <w:b/>
                <w:szCs w:val="20"/>
              </w:rPr>
              <w:t>Ausführungen der beantragenden Einrichtung</w:t>
            </w:r>
          </w:p>
        </w:tc>
      </w:tr>
      <w:tr w:rsidR="00D63A42" w:rsidRPr="00EB07D2" w14:paraId="5ADFA755"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059C5E70" w14:textId="77777777" w:rsidR="00D63A42" w:rsidRPr="00EB07D2" w:rsidRDefault="00D63A42" w:rsidP="00006764">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tbl>
    <w:p w14:paraId="3C8A6914" w14:textId="17BB7DB2" w:rsidR="00B639FE" w:rsidRDefault="00B639FE" w:rsidP="00725503"/>
    <w:p w14:paraId="58AA984F" w14:textId="15CAAA8D" w:rsidR="00534D00" w:rsidRPr="00C01B1A" w:rsidRDefault="001D744A" w:rsidP="00B639FE">
      <w:pPr>
        <w:pStyle w:val="berschrift2"/>
      </w:pPr>
      <w:bookmarkStart w:id="139" w:name="_Toc222142126"/>
      <w:r>
        <w:t>7</w:t>
      </w:r>
      <w:r w:rsidR="00534D00" w:rsidRPr="00C01B1A">
        <w:t>.</w:t>
      </w:r>
      <w:r>
        <w:t>6</w:t>
      </w:r>
      <w:r w:rsidR="00534D00" w:rsidRPr="00C01B1A">
        <w:tab/>
      </w:r>
      <w:r w:rsidR="00534D00">
        <w:t>Schmerztherapie</w:t>
      </w:r>
      <w:bookmarkEnd w:id="1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9888"/>
      </w:tblGrid>
      <w:tr w:rsidR="00D63A42" w:rsidRPr="00EB07D2" w14:paraId="4F552D3E" w14:textId="77777777" w:rsidTr="00006764">
        <w:tc>
          <w:tcPr>
            <w:tcW w:w="5000" w:type="pct"/>
            <w:tcBorders>
              <w:top w:val="single" w:sz="4" w:space="0" w:color="auto"/>
            </w:tcBorders>
            <w:shd w:val="clear" w:color="auto" w:fill="E6E6E6"/>
          </w:tcPr>
          <w:p w14:paraId="233F52B8" w14:textId="77777777" w:rsidR="00D63A42" w:rsidRPr="00EB07D2" w:rsidRDefault="00D63A42" w:rsidP="00006764">
            <w:pPr>
              <w:jc w:val="center"/>
              <w:rPr>
                <w:rFonts w:eastAsia="Times New Roman" w:cs="Arial"/>
                <w:b/>
                <w:szCs w:val="20"/>
              </w:rPr>
            </w:pPr>
            <w:r>
              <w:rPr>
                <w:rFonts w:eastAsia="Times New Roman" w:cs="Arial"/>
                <w:b/>
                <w:szCs w:val="20"/>
              </w:rPr>
              <w:t>Anforderung</w:t>
            </w:r>
          </w:p>
        </w:tc>
      </w:tr>
      <w:tr w:rsidR="00B639FE" w:rsidRPr="00EB07D2" w14:paraId="1C3D8B79" w14:textId="77777777" w:rsidTr="00006764">
        <w:tc>
          <w:tcPr>
            <w:tcW w:w="5000" w:type="pct"/>
            <w:tcMar>
              <w:top w:w="57" w:type="dxa"/>
              <w:bottom w:w="57" w:type="dxa"/>
            </w:tcMar>
          </w:tcPr>
          <w:p w14:paraId="7A04910D" w14:textId="44D5FDA2" w:rsidR="00B639FE" w:rsidRPr="00752F2F" w:rsidRDefault="00B639FE" w:rsidP="00B639FE">
            <w:pPr>
              <w:widowControl w:val="0"/>
              <w:spacing w:line="276" w:lineRule="auto"/>
              <w:jc w:val="both"/>
              <w:rPr>
                <w:rFonts w:cs="Arial"/>
                <w:szCs w:val="20"/>
              </w:rPr>
            </w:pPr>
            <w:r>
              <w:t>Bei Level II</w:t>
            </w:r>
            <w:r w:rsidR="006F396B">
              <w:t>-</w:t>
            </w:r>
            <w:r>
              <w:t xml:space="preserve"> und Level III</w:t>
            </w:r>
            <w:r w:rsidR="006F396B">
              <w:t>-</w:t>
            </w:r>
            <w:r>
              <w:t xml:space="preserve">Zentren ist die Zusammenarbeit mit der Schmerztherapie über eine Kooperation zu </w:t>
            </w:r>
            <w:r w:rsidR="00CF7DFB">
              <w:t>r</w:t>
            </w:r>
            <w:r>
              <w:t xml:space="preserve">egeln. </w:t>
            </w:r>
          </w:p>
        </w:tc>
      </w:tr>
      <w:tr w:rsidR="00B639FE" w:rsidRPr="00EB07D2" w14:paraId="5B0AEA8B" w14:textId="77777777" w:rsidTr="00006764">
        <w:tblPrEx>
          <w:tblCellMar>
            <w:top w:w="0" w:type="dxa"/>
            <w:bottom w:w="0" w:type="dxa"/>
          </w:tblCellMar>
        </w:tblPrEx>
        <w:trPr>
          <w:trHeight w:val="28"/>
        </w:trPr>
        <w:tc>
          <w:tcPr>
            <w:tcW w:w="5000" w:type="pct"/>
            <w:shd w:val="clear" w:color="auto" w:fill="EAEAEA"/>
            <w:tcMar>
              <w:top w:w="57" w:type="dxa"/>
              <w:bottom w:w="57" w:type="dxa"/>
            </w:tcMar>
          </w:tcPr>
          <w:p w14:paraId="001C5C3B" w14:textId="0AD05174" w:rsidR="00B639FE" w:rsidRPr="00EB07D2" w:rsidRDefault="00070A36" w:rsidP="00B639FE">
            <w:pPr>
              <w:jc w:val="center"/>
              <w:rPr>
                <w:rFonts w:eastAsia="Times New Roman" w:cs="Arial"/>
                <w:b/>
                <w:szCs w:val="20"/>
              </w:rPr>
            </w:pPr>
            <w:r>
              <w:rPr>
                <w:rFonts w:eastAsia="Times New Roman" w:cs="Arial"/>
                <w:b/>
                <w:szCs w:val="20"/>
              </w:rPr>
              <w:t>Ausführungen der beantragenden Einrichtung</w:t>
            </w:r>
          </w:p>
        </w:tc>
      </w:tr>
      <w:tr w:rsidR="00B639FE" w:rsidRPr="00EB07D2" w14:paraId="1B2F3D3F" w14:textId="77777777" w:rsidTr="00006764">
        <w:tblPrEx>
          <w:tblCellMar>
            <w:top w:w="0" w:type="dxa"/>
            <w:bottom w:w="0" w:type="dxa"/>
          </w:tblCellMar>
        </w:tblPrEx>
        <w:tc>
          <w:tcPr>
            <w:tcW w:w="5000" w:type="pct"/>
            <w:tcBorders>
              <w:bottom w:val="single" w:sz="4" w:space="0" w:color="auto"/>
            </w:tcBorders>
            <w:tcMar>
              <w:top w:w="57" w:type="dxa"/>
              <w:bottom w:w="57" w:type="dxa"/>
            </w:tcMar>
          </w:tcPr>
          <w:p w14:paraId="4CD4CFA8" w14:textId="77777777" w:rsidR="00B639FE" w:rsidRPr="00EB07D2" w:rsidRDefault="00B639FE" w:rsidP="00B639FE">
            <w:pPr>
              <w:jc w:val="both"/>
              <w:rPr>
                <w:rFonts w:eastAsia="Times New Roman" w:cs="Arial"/>
                <w:szCs w:val="20"/>
              </w:rPr>
            </w:pPr>
            <w:r w:rsidRPr="00EB07D2">
              <w:rPr>
                <w:rFonts w:eastAsia="Times New Roman" w:cs="Arial"/>
                <w:szCs w:val="20"/>
              </w:rPr>
              <w:fldChar w:fldCharType="begin">
                <w:ffData>
                  <w:name w:val="Text2"/>
                  <w:enabled/>
                  <w:calcOnExit w:val="0"/>
                  <w:textInput/>
                </w:ffData>
              </w:fldChar>
            </w:r>
            <w:r w:rsidRPr="00EB07D2">
              <w:rPr>
                <w:rFonts w:eastAsia="Times New Roman" w:cs="Arial"/>
                <w:szCs w:val="20"/>
              </w:rPr>
              <w:instrText xml:space="preserve"> FORMTEXT </w:instrText>
            </w:r>
            <w:r w:rsidRPr="00EB07D2">
              <w:rPr>
                <w:rFonts w:eastAsia="Times New Roman" w:cs="Arial"/>
                <w:szCs w:val="20"/>
              </w:rPr>
            </w:r>
            <w:r w:rsidRPr="00EB07D2">
              <w:rPr>
                <w:rFonts w:eastAsia="Times New Roman" w:cs="Arial"/>
                <w:szCs w:val="20"/>
              </w:rPr>
              <w:fldChar w:fldCharType="separate"/>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noProof/>
                <w:szCs w:val="20"/>
              </w:rPr>
              <w:t> </w:t>
            </w:r>
            <w:r w:rsidRPr="00EB07D2">
              <w:rPr>
                <w:rFonts w:eastAsia="Times New Roman" w:cs="Arial"/>
                <w:szCs w:val="20"/>
              </w:rPr>
              <w:fldChar w:fldCharType="end"/>
            </w:r>
          </w:p>
        </w:tc>
      </w:tr>
      <w:bookmarkEnd w:id="133"/>
      <w:bookmarkEnd w:id="134"/>
      <w:bookmarkEnd w:id="135"/>
    </w:tbl>
    <w:p w14:paraId="4D2720E3" w14:textId="77777777" w:rsidR="00D63A42" w:rsidRDefault="00D63A42" w:rsidP="00725503"/>
    <w:sectPr w:rsidR="00D63A42" w:rsidSect="00360788">
      <w:headerReference w:type="even" r:id="rId9"/>
      <w:headerReference w:type="default" r:id="rId10"/>
      <w:footerReference w:type="default" r:id="rId11"/>
      <w:headerReference w:type="first" r:id="rId12"/>
      <w:pgSz w:w="11906" w:h="16838"/>
      <w:pgMar w:top="1103" w:right="1106" w:bottom="851" w:left="9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21F8B" w14:textId="77777777" w:rsidR="00391D46" w:rsidRDefault="00391D46" w:rsidP="006F0D87">
      <w:r>
        <w:separator/>
      </w:r>
    </w:p>
  </w:endnote>
  <w:endnote w:type="continuationSeparator" w:id="0">
    <w:p w14:paraId="107006E3" w14:textId="77777777" w:rsidR="00391D46" w:rsidRDefault="00391D46" w:rsidP="006F0D87">
      <w:r>
        <w:continuationSeparator/>
      </w:r>
    </w:p>
  </w:endnote>
  <w:endnote w:type="continuationNotice" w:id="1">
    <w:p w14:paraId="03CC9CA9" w14:textId="77777777" w:rsidR="00391D46" w:rsidRDefault="00391D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Light">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Bold">
    <w:altName w:val="Cambria"/>
    <w:panose1 w:val="00000000000000000000"/>
    <w:charset w:val="00"/>
    <w:family w:val="swiss"/>
    <w:notTrueType/>
    <w:pitch w:val="default"/>
    <w:sig w:usb0="00000003" w:usb1="00000000" w:usb2="00000000" w:usb3="00000000" w:csb0="00000001" w:csb1="00000000"/>
  </w:font>
  <w:font w:name="Futura">
    <w:charset w:val="00"/>
    <w:family w:val="auto"/>
    <w:pitch w:val="variable"/>
    <w:sig w:usb0="80000067"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EBF8D" w14:textId="53FEC6F9" w:rsidR="00E02C00" w:rsidRPr="000652B3" w:rsidRDefault="00E02C00" w:rsidP="006F0D87">
    <w:pPr>
      <w:pStyle w:val="Fuzeile"/>
      <w:tabs>
        <w:tab w:val="clear" w:pos="9072"/>
        <w:tab w:val="left" w:pos="4536"/>
        <w:tab w:val="center" w:pos="9356"/>
        <w:tab w:val="right" w:pos="14884"/>
      </w:tabs>
      <w:rPr>
        <w:rFonts w:cs="Arial"/>
        <w:noProof/>
        <w:sz w:val="14"/>
        <w:szCs w:val="14"/>
      </w:rPr>
    </w:pPr>
    <w:r w:rsidRPr="00E00862">
      <w:rPr>
        <w:rFonts w:cs="Arial"/>
        <w:sz w:val="14"/>
        <w:szCs w:val="14"/>
      </w:rPr>
      <w:fldChar w:fldCharType="begin"/>
    </w:r>
    <w:r w:rsidRPr="00E00862">
      <w:rPr>
        <w:rFonts w:cs="Arial"/>
        <w:sz w:val="14"/>
        <w:szCs w:val="14"/>
      </w:rPr>
      <w:instrText xml:space="preserve"> </w:instrText>
    </w:r>
    <w:r>
      <w:rPr>
        <w:rFonts w:cs="Arial"/>
        <w:sz w:val="14"/>
        <w:szCs w:val="14"/>
      </w:rPr>
      <w:instrText>FILENAME</w:instrText>
    </w:r>
    <w:r w:rsidRPr="00E00862">
      <w:rPr>
        <w:rFonts w:cs="Arial"/>
        <w:sz w:val="14"/>
        <w:szCs w:val="14"/>
      </w:rPr>
      <w:instrText xml:space="preserve"> </w:instrText>
    </w:r>
    <w:r w:rsidRPr="00E00862">
      <w:rPr>
        <w:rFonts w:cs="Arial"/>
        <w:sz w:val="14"/>
        <w:szCs w:val="14"/>
      </w:rPr>
      <w:fldChar w:fldCharType="separate"/>
    </w:r>
    <w:r w:rsidR="002B4351">
      <w:rPr>
        <w:rFonts w:cs="Arial"/>
        <w:noProof/>
        <w:sz w:val="14"/>
        <w:szCs w:val="14"/>
      </w:rPr>
      <w:t>zhz_erhebungsbogen-R1 (260810)</w:t>
    </w:r>
    <w:r w:rsidRPr="00E00862">
      <w:rPr>
        <w:rFonts w:cs="Arial"/>
        <w:sz w:val="14"/>
        <w:szCs w:val="14"/>
      </w:rPr>
      <w:fldChar w:fldCharType="end"/>
    </w:r>
    <w:r>
      <w:rPr>
        <w:rFonts w:cs="Arial"/>
        <w:sz w:val="14"/>
        <w:szCs w:val="14"/>
      </w:rPr>
      <w:tab/>
    </w:r>
    <w:r>
      <w:rPr>
        <w:rFonts w:cs="Arial"/>
        <w:sz w:val="14"/>
        <w:szCs w:val="14"/>
      </w:rPr>
      <w:tab/>
    </w:r>
    <w:r w:rsidRPr="00E00862">
      <w:rPr>
        <w:rFonts w:cs="Arial"/>
        <w:sz w:val="14"/>
        <w:szCs w:val="14"/>
      </w:rPr>
      <w:t xml:space="preserve">Seite </w:t>
    </w:r>
    <w:r w:rsidRPr="00E00862">
      <w:rPr>
        <w:rFonts w:cs="Arial"/>
        <w:sz w:val="14"/>
        <w:szCs w:val="14"/>
      </w:rPr>
      <w:fldChar w:fldCharType="begin"/>
    </w:r>
    <w:r w:rsidRPr="00E00862">
      <w:rPr>
        <w:rFonts w:cs="Arial"/>
        <w:sz w:val="14"/>
        <w:szCs w:val="14"/>
      </w:rPr>
      <w:instrText xml:space="preserve"> </w:instrText>
    </w:r>
    <w:r>
      <w:rPr>
        <w:rFonts w:cs="Arial"/>
        <w:sz w:val="14"/>
        <w:szCs w:val="14"/>
      </w:rPr>
      <w:instrText>PAGE</w:instrText>
    </w:r>
    <w:r w:rsidRPr="00E00862">
      <w:rPr>
        <w:rFonts w:cs="Arial"/>
        <w:sz w:val="14"/>
        <w:szCs w:val="14"/>
      </w:rPr>
      <w:instrText xml:space="preserve"> </w:instrText>
    </w:r>
    <w:r w:rsidRPr="00E00862">
      <w:rPr>
        <w:rFonts w:cs="Arial"/>
        <w:sz w:val="14"/>
        <w:szCs w:val="14"/>
      </w:rPr>
      <w:fldChar w:fldCharType="separate"/>
    </w:r>
    <w:r w:rsidR="00B64F9A">
      <w:rPr>
        <w:rFonts w:cs="Arial"/>
        <w:noProof/>
        <w:sz w:val="14"/>
        <w:szCs w:val="14"/>
      </w:rPr>
      <w:t>40</w:t>
    </w:r>
    <w:r w:rsidRPr="00E00862">
      <w:rPr>
        <w:rFonts w:cs="Arial"/>
        <w:sz w:val="14"/>
        <w:szCs w:val="14"/>
      </w:rPr>
      <w:fldChar w:fldCharType="end"/>
    </w:r>
    <w:r w:rsidRPr="00E00862">
      <w:rPr>
        <w:rFonts w:cs="Arial"/>
        <w:sz w:val="14"/>
        <w:szCs w:val="14"/>
      </w:rPr>
      <w:t xml:space="preserve"> von </w:t>
    </w:r>
    <w:r w:rsidRPr="00E00862">
      <w:rPr>
        <w:rFonts w:cs="Arial"/>
        <w:sz w:val="14"/>
        <w:szCs w:val="14"/>
      </w:rPr>
      <w:fldChar w:fldCharType="begin"/>
    </w:r>
    <w:r w:rsidRPr="00E00862">
      <w:rPr>
        <w:rFonts w:cs="Arial"/>
        <w:sz w:val="14"/>
        <w:szCs w:val="14"/>
      </w:rPr>
      <w:instrText xml:space="preserve"> </w:instrText>
    </w:r>
    <w:r>
      <w:rPr>
        <w:rFonts w:cs="Arial"/>
        <w:sz w:val="14"/>
        <w:szCs w:val="14"/>
      </w:rPr>
      <w:instrText>NUMPAGES</w:instrText>
    </w:r>
    <w:r w:rsidRPr="00E00862">
      <w:rPr>
        <w:rFonts w:cs="Arial"/>
        <w:sz w:val="14"/>
        <w:szCs w:val="14"/>
      </w:rPr>
      <w:instrText xml:space="preserve"> </w:instrText>
    </w:r>
    <w:r w:rsidRPr="00E00862">
      <w:rPr>
        <w:rFonts w:cs="Arial"/>
        <w:sz w:val="14"/>
        <w:szCs w:val="14"/>
      </w:rPr>
      <w:fldChar w:fldCharType="separate"/>
    </w:r>
    <w:r w:rsidR="00B64F9A">
      <w:rPr>
        <w:rFonts w:cs="Arial"/>
        <w:noProof/>
        <w:sz w:val="14"/>
        <w:szCs w:val="14"/>
      </w:rPr>
      <w:t>41</w:t>
    </w:r>
    <w:r w:rsidRPr="00E00862">
      <w:rPr>
        <w:rFonts w:cs="Arial"/>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347D2" w14:textId="77777777" w:rsidR="00391D46" w:rsidRDefault="00391D46" w:rsidP="006F0D87">
      <w:r>
        <w:separator/>
      </w:r>
    </w:p>
  </w:footnote>
  <w:footnote w:type="continuationSeparator" w:id="0">
    <w:p w14:paraId="2B08DED3" w14:textId="77777777" w:rsidR="00391D46" w:rsidRDefault="00391D46" w:rsidP="006F0D87">
      <w:r>
        <w:continuationSeparator/>
      </w:r>
    </w:p>
  </w:footnote>
  <w:footnote w:type="continuationNotice" w:id="1">
    <w:p w14:paraId="090B1AF2" w14:textId="77777777" w:rsidR="00391D46" w:rsidRDefault="00391D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9CDBA" w14:textId="0989390C" w:rsidR="00DE35CD" w:rsidRDefault="00DE35C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Layout w:type="fixed"/>
      <w:tblLook w:val="01E0" w:firstRow="1" w:lastRow="1" w:firstColumn="1" w:lastColumn="1" w:noHBand="0" w:noVBand="0"/>
    </w:tblPr>
    <w:tblGrid>
      <w:gridCol w:w="6487"/>
      <w:gridCol w:w="3578"/>
    </w:tblGrid>
    <w:tr w:rsidR="00FC2A33" w:rsidRPr="00A73A8F" w14:paraId="4AD35338" w14:textId="77777777" w:rsidTr="00FC2A33">
      <w:trPr>
        <w:trHeight w:val="1412"/>
      </w:trPr>
      <w:tc>
        <w:tcPr>
          <w:tcW w:w="6487" w:type="dxa"/>
        </w:tcPr>
        <w:p w14:paraId="0B574AF5" w14:textId="77777777" w:rsidR="00FC2A33" w:rsidRDefault="00FC2A33" w:rsidP="00FC2A33">
          <w:pPr>
            <w:rPr>
              <w:rFonts w:cs="Arial"/>
              <w:szCs w:val="20"/>
            </w:rPr>
          </w:pPr>
        </w:p>
        <w:p w14:paraId="018713FC" w14:textId="77777777" w:rsidR="000419CC" w:rsidRDefault="000419CC" w:rsidP="00FC2A33">
          <w:pPr>
            <w:rPr>
              <w:rFonts w:cs="Arial"/>
              <w:szCs w:val="20"/>
            </w:rPr>
          </w:pPr>
        </w:p>
        <w:p w14:paraId="1186D059" w14:textId="77777777" w:rsidR="000419CC" w:rsidRDefault="000419CC" w:rsidP="00FC2A33">
          <w:pPr>
            <w:rPr>
              <w:rFonts w:cs="Arial"/>
              <w:szCs w:val="20"/>
            </w:rPr>
          </w:pPr>
        </w:p>
        <w:p w14:paraId="5EDD74AB" w14:textId="16F68F3F" w:rsidR="00FC2A33" w:rsidRPr="004763B2" w:rsidRDefault="00004AA8" w:rsidP="00FC2A33">
          <w:pPr>
            <w:rPr>
              <w:rFonts w:cs="Arial"/>
              <w:szCs w:val="20"/>
            </w:rPr>
          </w:pPr>
          <w:r>
            <w:rPr>
              <w:rFonts w:cs="Arial"/>
              <w:szCs w:val="20"/>
            </w:rPr>
            <w:t>Erhebungsbogen</w:t>
          </w:r>
        </w:p>
        <w:p w14:paraId="70D1A500" w14:textId="77777777" w:rsidR="00FC2A33" w:rsidRPr="004763B2" w:rsidRDefault="00FC2A33" w:rsidP="00FC2A33">
          <w:pPr>
            <w:rPr>
              <w:rFonts w:cs="Arial"/>
              <w:szCs w:val="20"/>
            </w:rPr>
          </w:pPr>
        </w:p>
        <w:p w14:paraId="526D12BE" w14:textId="722EDEC7" w:rsidR="00FC2A33" w:rsidRPr="004763B2" w:rsidRDefault="004763B2" w:rsidP="000419CC">
          <w:pPr>
            <w:pStyle w:val="Kopfzeile"/>
            <w:rPr>
              <w:rFonts w:cs="Arial"/>
              <w:sz w:val="28"/>
              <w:szCs w:val="28"/>
            </w:rPr>
          </w:pPr>
          <w:r w:rsidRPr="004763B2">
            <w:rPr>
              <w:rFonts w:cs="Arial"/>
              <w:b/>
              <w:sz w:val="28"/>
              <w:szCs w:val="28"/>
            </w:rPr>
            <w:t xml:space="preserve">für zertifizierte </w:t>
          </w:r>
          <w:r w:rsidR="00FC2A33" w:rsidRPr="004763B2">
            <w:rPr>
              <w:rFonts w:cs="Arial"/>
              <w:b/>
              <w:sz w:val="28"/>
              <w:szCs w:val="28"/>
            </w:rPr>
            <w:t>Handzentren</w:t>
          </w:r>
        </w:p>
      </w:tc>
      <w:tc>
        <w:tcPr>
          <w:tcW w:w="3578" w:type="dxa"/>
          <w:vAlign w:val="center"/>
        </w:tcPr>
        <w:p w14:paraId="3D74F477" w14:textId="0326A314" w:rsidR="00FC2A33" w:rsidRPr="00A73A8F" w:rsidRDefault="00FC2A33" w:rsidP="00FC2A33">
          <w:pPr>
            <w:jc w:val="center"/>
            <w:rPr>
              <w:b/>
              <w:bCs/>
              <w:sz w:val="28"/>
              <w:szCs w:val="16"/>
            </w:rPr>
          </w:pPr>
          <w:r w:rsidRPr="004763B2">
            <w:rPr>
              <w:noProof/>
            </w:rPr>
            <w:drawing>
              <wp:inline distT="0" distB="0" distL="0" distR="0" wp14:anchorId="6F41010A" wp14:editId="2299D900">
                <wp:extent cx="2134870" cy="944880"/>
                <wp:effectExtent l="0" t="0" r="0" b="7620"/>
                <wp:docPr id="179431528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4870" cy="944880"/>
                        </a:xfrm>
                        <a:prstGeom prst="rect">
                          <a:avLst/>
                        </a:prstGeom>
                        <a:noFill/>
                        <a:ln>
                          <a:noFill/>
                        </a:ln>
                      </pic:spPr>
                    </pic:pic>
                  </a:graphicData>
                </a:graphic>
              </wp:inline>
            </w:drawing>
          </w:r>
        </w:p>
      </w:tc>
    </w:tr>
  </w:tbl>
  <w:p w14:paraId="4CE7DAEA" w14:textId="705E45D7" w:rsidR="00E02C00" w:rsidRPr="005728E3" w:rsidRDefault="00E02C00" w:rsidP="0036078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65636" w14:textId="4AF73A6D" w:rsidR="00DE35CD" w:rsidRDefault="00DE35C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142BD"/>
    <w:multiLevelType w:val="hybridMultilevel"/>
    <w:tmpl w:val="11EE34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D0B7385"/>
    <w:multiLevelType w:val="hybridMultilevel"/>
    <w:tmpl w:val="E74A8CA0"/>
    <w:lvl w:ilvl="0" w:tplc="2DCEB59E">
      <w:start w:val="1"/>
      <w:numFmt w:val="bullet"/>
      <w:pStyle w:val="Aufzhlung"/>
      <w:lvlText w:val=""/>
      <w:lvlJc w:val="left"/>
      <w:pPr>
        <w:ind w:left="6828" w:hanging="360"/>
      </w:pPr>
      <w:rPr>
        <w:rFonts w:ascii="Symbol" w:hAnsi="Symbol" w:hint="default"/>
      </w:rPr>
    </w:lvl>
    <w:lvl w:ilvl="1" w:tplc="04070019" w:tentative="1">
      <w:start w:val="1"/>
      <w:numFmt w:val="lowerLetter"/>
      <w:lvlText w:val="%2."/>
      <w:lvlJc w:val="left"/>
      <w:pPr>
        <w:ind w:left="7548" w:hanging="360"/>
      </w:pPr>
    </w:lvl>
    <w:lvl w:ilvl="2" w:tplc="0407001B" w:tentative="1">
      <w:start w:val="1"/>
      <w:numFmt w:val="lowerRoman"/>
      <w:lvlText w:val="%3."/>
      <w:lvlJc w:val="right"/>
      <w:pPr>
        <w:ind w:left="8268" w:hanging="180"/>
      </w:pPr>
    </w:lvl>
    <w:lvl w:ilvl="3" w:tplc="0407000F" w:tentative="1">
      <w:start w:val="1"/>
      <w:numFmt w:val="decimal"/>
      <w:lvlText w:val="%4."/>
      <w:lvlJc w:val="left"/>
      <w:pPr>
        <w:ind w:left="8988" w:hanging="360"/>
      </w:pPr>
    </w:lvl>
    <w:lvl w:ilvl="4" w:tplc="04070019" w:tentative="1">
      <w:start w:val="1"/>
      <w:numFmt w:val="lowerLetter"/>
      <w:lvlText w:val="%5."/>
      <w:lvlJc w:val="left"/>
      <w:pPr>
        <w:ind w:left="9708" w:hanging="360"/>
      </w:pPr>
    </w:lvl>
    <w:lvl w:ilvl="5" w:tplc="0407001B" w:tentative="1">
      <w:start w:val="1"/>
      <w:numFmt w:val="lowerRoman"/>
      <w:lvlText w:val="%6."/>
      <w:lvlJc w:val="right"/>
      <w:pPr>
        <w:ind w:left="10428" w:hanging="180"/>
      </w:pPr>
    </w:lvl>
    <w:lvl w:ilvl="6" w:tplc="0407000F" w:tentative="1">
      <w:start w:val="1"/>
      <w:numFmt w:val="decimal"/>
      <w:lvlText w:val="%7."/>
      <w:lvlJc w:val="left"/>
      <w:pPr>
        <w:ind w:left="11148" w:hanging="360"/>
      </w:pPr>
    </w:lvl>
    <w:lvl w:ilvl="7" w:tplc="04070019" w:tentative="1">
      <w:start w:val="1"/>
      <w:numFmt w:val="lowerLetter"/>
      <w:lvlText w:val="%8."/>
      <w:lvlJc w:val="left"/>
      <w:pPr>
        <w:ind w:left="11868" w:hanging="360"/>
      </w:pPr>
    </w:lvl>
    <w:lvl w:ilvl="8" w:tplc="0407001B" w:tentative="1">
      <w:start w:val="1"/>
      <w:numFmt w:val="lowerRoman"/>
      <w:lvlText w:val="%9."/>
      <w:lvlJc w:val="right"/>
      <w:pPr>
        <w:ind w:left="12588" w:hanging="180"/>
      </w:pPr>
    </w:lvl>
  </w:abstractNum>
  <w:abstractNum w:abstractNumId="2" w15:restartNumberingAfterBreak="0">
    <w:nsid w:val="505C2158"/>
    <w:multiLevelType w:val="hybridMultilevel"/>
    <w:tmpl w:val="A7145A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5C549EF"/>
    <w:multiLevelType w:val="hybridMultilevel"/>
    <w:tmpl w:val="20BAD8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9643E07"/>
    <w:multiLevelType w:val="hybridMultilevel"/>
    <w:tmpl w:val="AE687B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39568467">
    <w:abstractNumId w:val="1"/>
  </w:num>
  <w:num w:numId="2" w16cid:durableId="72898333">
    <w:abstractNumId w:val="0"/>
  </w:num>
  <w:num w:numId="3" w16cid:durableId="1003750689">
    <w:abstractNumId w:val="4"/>
  </w:num>
  <w:num w:numId="4" w16cid:durableId="650250378">
    <w:abstractNumId w:val="2"/>
  </w:num>
  <w:num w:numId="5" w16cid:durableId="1144156170">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cryptProviderType="rsaAES" w:cryptAlgorithmClass="hash" w:cryptAlgorithmType="typeAny" w:cryptAlgorithmSid="14" w:cryptSpinCount="100000" w:hash="St3+PRxqXHYGZgYsslDyLADOfaFQWJA5aDZZoIf/dYe/9l5B8sltpfkjP1hVOzo1BL/YD1XWUSRiLVlwuiSdsg==" w:salt="UG/oQV5jA0skDctNSXX5T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503"/>
    <w:rsid w:val="00003B37"/>
    <w:rsid w:val="00004AA8"/>
    <w:rsid w:val="00007F14"/>
    <w:rsid w:val="000128B1"/>
    <w:rsid w:val="0001521C"/>
    <w:rsid w:val="000207D9"/>
    <w:rsid w:val="00021A77"/>
    <w:rsid w:val="00023929"/>
    <w:rsid w:val="00024AC0"/>
    <w:rsid w:val="000273DF"/>
    <w:rsid w:val="000275FE"/>
    <w:rsid w:val="00032E35"/>
    <w:rsid w:val="000332C6"/>
    <w:rsid w:val="00035AAA"/>
    <w:rsid w:val="000419CC"/>
    <w:rsid w:val="00054678"/>
    <w:rsid w:val="0005728B"/>
    <w:rsid w:val="00061D58"/>
    <w:rsid w:val="000640C5"/>
    <w:rsid w:val="00066635"/>
    <w:rsid w:val="0007078B"/>
    <w:rsid w:val="00070A36"/>
    <w:rsid w:val="000728FE"/>
    <w:rsid w:val="00077E4E"/>
    <w:rsid w:val="0008057E"/>
    <w:rsid w:val="000852B8"/>
    <w:rsid w:val="000868C3"/>
    <w:rsid w:val="00097357"/>
    <w:rsid w:val="000B7B23"/>
    <w:rsid w:val="000B7C23"/>
    <w:rsid w:val="000C3775"/>
    <w:rsid w:val="000C4EF8"/>
    <w:rsid w:val="000D7199"/>
    <w:rsid w:val="000D79EE"/>
    <w:rsid w:val="000F30C5"/>
    <w:rsid w:val="0010164C"/>
    <w:rsid w:val="00106D75"/>
    <w:rsid w:val="00106E95"/>
    <w:rsid w:val="00110AC5"/>
    <w:rsid w:val="0012403E"/>
    <w:rsid w:val="0012481C"/>
    <w:rsid w:val="00124B0C"/>
    <w:rsid w:val="00133927"/>
    <w:rsid w:val="00133F38"/>
    <w:rsid w:val="00137E03"/>
    <w:rsid w:val="00137FD1"/>
    <w:rsid w:val="001457C7"/>
    <w:rsid w:val="001471B1"/>
    <w:rsid w:val="00152E78"/>
    <w:rsid w:val="001578C4"/>
    <w:rsid w:val="001579E1"/>
    <w:rsid w:val="001626B8"/>
    <w:rsid w:val="00162ECF"/>
    <w:rsid w:val="001636CB"/>
    <w:rsid w:val="00165A31"/>
    <w:rsid w:val="00167D46"/>
    <w:rsid w:val="00171755"/>
    <w:rsid w:val="0017565C"/>
    <w:rsid w:val="00176D1E"/>
    <w:rsid w:val="00177245"/>
    <w:rsid w:val="001800A7"/>
    <w:rsid w:val="0018275F"/>
    <w:rsid w:val="00185E33"/>
    <w:rsid w:val="00192683"/>
    <w:rsid w:val="00194A72"/>
    <w:rsid w:val="001950D0"/>
    <w:rsid w:val="00195633"/>
    <w:rsid w:val="001A68AA"/>
    <w:rsid w:val="001B1036"/>
    <w:rsid w:val="001B2BFD"/>
    <w:rsid w:val="001B2FD1"/>
    <w:rsid w:val="001C153E"/>
    <w:rsid w:val="001C6F1F"/>
    <w:rsid w:val="001C7049"/>
    <w:rsid w:val="001D2CAD"/>
    <w:rsid w:val="001D31C5"/>
    <w:rsid w:val="001D744A"/>
    <w:rsid w:val="001E27F4"/>
    <w:rsid w:val="001E5D50"/>
    <w:rsid w:val="001F080C"/>
    <w:rsid w:val="002039EA"/>
    <w:rsid w:val="00210984"/>
    <w:rsid w:val="00214616"/>
    <w:rsid w:val="00217502"/>
    <w:rsid w:val="00225FE3"/>
    <w:rsid w:val="002320D8"/>
    <w:rsid w:val="002374B6"/>
    <w:rsid w:val="00246F8F"/>
    <w:rsid w:val="0024770D"/>
    <w:rsid w:val="00247BDE"/>
    <w:rsid w:val="00250E56"/>
    <w:rsid w:val="00251566"/>
    <w:rsid w:val="00256BA6"/>
    <w:rsid w:val="00267E57"/>
    <w:rsid w:val="00271CAB"/>
    <w:rsid w:val="002760F3"/>
    <w:rsid w:val="00277F4F"/>
    <w:rsid w:val="00280AFE"/>
    <w:rsid w:val="00281399"/>
    <w:rsid w:val="00287140"/>
    <w:rsid w:val="0029142C"/>
    <w:rsid w:val="002916DD"/>
    <w:rsid w:val="00292A88"/>
    <w:rsid w:val="00294D7B"/>
    <w:rsid w:val="00295E52"/>
    <w:rsid w:val="002A0E43"/>
    <w:rsid w:val="002A22B6"/>
    <w:rsid w:val="002A3E86"/>
    <w:rsid w:val="002A79BA"/>
    <w:rsid w:val="002B4351"/>
    <w:rsid w:val="002B501A"/>
    <w:rsid w:val="002C7574"/>
    <w:rsid w:val="002D7A6F"/>
    <w:rsid w:val="002E4F14"/>
    <w:rsid w:val="002F0B79"/>
    <w:rsid w:val="00300558"/>
    <w:rsid w:val="003049E0"/>
    <w:rsid w:val="00305D99"/>
    <w:rsid w:val="003167D9"/>
    <w:rsid w:val="003217C1"/>
    <w:rsid w:val="00322B79"/>
    <w:rsid w:val="00323A14"/>
    <w:rsid w:val="003252BA"/>
    <w:rsid w:val="003259EE"/>
    <w:rsid w:val="003339F0"/>
    <w:rsid w:val="00342AE8"/>
    <w:rsid w:val="003524A6"/>
    <w:rsid w:val="003606D9"/>
    <w:rsid w:val="00360788"/>
    <w:rsid w:val="00366DC9"/>
    <w:rsid w:val="00377B4B"/>
    <w:rsid w:val="00381B66"/>
    <w:rsid w:val="00382A4A"/>
    <w:rsid w:val="00382E99"/>
    <w:rsid w:val="00384A55"/>
    <w:rsid w:val="00391D46"/>
    <w:rsid w:val="00393E1C"/>
    <w:rsid w:val="00394252"/>
    <w:rsid w:val="0039533B"/>
    <w:rsid w:val="003A4CF0"/>
    <w:rsid w:val="003B12D4"/>
    <w:rsid w:val="003B366E"/>
    <w:rsid w:val="003B68B2"/>
    <w:rsid w:val="003C036C"/>
    <w:rsid w:val="003C18B4"/>
    <w:rsid w:val="003C242D"/>
    <w:rsid w:val="003C340B"/>
    <w:rsid w:val="003C4E51"/>
    <w:rsid w:val="003E1023"/>
    <w:rsid w:val="003F37FA"/>
    <w:rsid w:val="003F44FF"/>
    <w:rsid w:val="003F660A"/>
    <w:rsid w:val="003F753C"/>
    <w:rsid w:val="003F7D6F"/>
    <w:rsid w:val="00404D80"/>
    <w:rsid w:val="00414171"/>
    <w:rsid w:val="00415AFA"/>
    <w:rsid w:val="00415CD4"/>
    <w:rsid w:val="00416E1E"/>
    <w:rsid w:val="0042509C"/>
    <w:rsid w:val="004271A9"/>
    <w:rsid w:val="00430112"/>
    <w:rsid w:val="00431806"/>
    <w:rsid w:val="00432D26"/>
    <w:rsid w:val="00435BED"/>
    <w:rsid w:val="004460E5"/>
    <w:rsid w:val="00451CE1"/>
    <w:rsid w:val="004545A9"/>
    <w:rsid w:val="0045482E"/>
    <w:rsid w:val="004551EA"/>
    <w:rsid w:val="00457835"/>
    <w:rsid w:val="00463DBF"/>
    <w:rsid w:val="004763B2"/>
    <w:rsid w:val="00481574"/>
    <w:rsid w:val="00483E1F"/>
    <w:rsid w:val="00492871"/>
    <w:rsid w:val="00496531"/>
    <w:rsid w:val="004A139A"/>
    <w:rsid w:val="004A1E82"/>
    <w:rsid w:val="004A44A1"/>
    <w:rsid w:val="004A4806"/>
    <w:rsid w:val="004A4978"/>
    <w:rsid w:val="004A5502"/>
    <w:rsid w:val="004B51DE"/>
    <w:rsid w:val="004C2027"/>
    <w:rsid w:val="004C3AAF"/>
    <w:rsid w:val="004C636A"/>
    <w:rsid w:val="004C67AD"/>
    <w:rsid w:val="004D5771"/>
    <w:rsid w:val="004E09D7"/>
    <w:rsid w:val="004E0CA3"/>
    <w:rsid w:val="004E0EA9"/>
    <w:rsid w:val="004E3DA2"/>
    <w:rsid w:val="004F235B"/>
    <w:rsid w:val="004F63C2"/>
    <w:rsid w:val="0050029B"/>
    <w:rsid w:val="00501677"/>
    <w:rsid w:val="00504EBB"/>
    <w:rsid w:val="005212AE"/>
    <w:rsid w:val="00522DB9"/>
    <w:rsid w:val="005243BF"/>
    <w:rsid w:val="00526B1F"/>
    <w:rsid w:val="00534D00"/>
    <w:rsid w:val="00537D36"/>
    <w:rsid w:val="005418A1"/>
    <w:rsid w:val="00550B60"/>
    <w:rsid w:val="00554E13"/>
    <w:rsid w:val="005559BC"/>
    <w:rsid w:val="00555AB1"/>
    <w:rsid w:val="00555B99"/>
    <w:rsid w:val="00566662"/>
    <w:rsid w:val="0057212C"/>
    <w:rsid w:val="0058502E"/>
    <w:rsid w:val="005B5A20"/>
    <w:rsid w:val="005B6057"/>
    <w:rsid w:val="005C75EC"/>
    <w:rsid w:val="005E183D"/>
    <w:rsid w:val="005E389D"/>
    <w:rsid w:val="005E7C9D"/>
    <w:rsid w:val="005F04A8"/>
    <w:rsid w:val="005F328D"/>
    <w:rsid w:val="005F6A7E"/>
    <w:rsid w:val="00603E39"/>
    <w:rsid w:val="00605BDF"/>
    <w:rsid w:val="00612C55"/>
    <w:rsid w:val="006131B6"/>
    <w:rsid w:val="00615864"/>
    <w:rsid w:val="00617A2D"/>
    <w:rsid w:val="006234A0"/>
    <w:rsid w:val="006239B0"/>
    <w:rsid w:val="0062526F"/>
    <w:rsid w:val="00626496"/>
    <w:rsid w:val="00627F92"/>
    <w:rsid w:val="00631829"/>
    <w:rsid w:val="00631C0B"/>
    <w:rsid w:val="006364B2"/>
    <w:rsid w:val="00636D9D"/>
    <w:rsid w:val="00642E6D"/>
    <w:rsid w:val="00643BEB"/>
    <w:rsid w:val="00643FBE"/>
    <w:rsid w:val="00644948"/>
    <w:rsid w:val="006535FD"/>
    <w:rsid w:val="0065798B"/>
    <w:rsid w:val="00657FDD"/>
    <w:rsid w:val="00661650"/>
    <w:rsid w:val="00661980"/>
    <w:rsid w:val="00662406"/>
    <w:rsid w:val="006657CD"/>
    <w:rsid w:val="006709A0"/>
    <w:rsid w:val="006727D5"/>
    <w:rsid w:val="006734AF"/>
    <w:rsid w:val="00674D8B"/>
    <w:rsid w:val="00674D97"/>
    <w:rsid w:val="00684D67"/>
    <w:rsid w:val="00690BEF"/>
    <w:rsid w:val="00696E87"/>
    <w:rsid w:val="006A330F"/>
    <w:rsid w:val="006A4C35"/>
    <w:rsid w:val="006B110D"/>
    <w:rsid w:val="006B294E"/>
    <w:rsid w:val="006B76E0"/>
    <w:rsid w:val="006C5A5E"/>
    <w:rsid w:val="006C69FF"/>
    <w:rsid w:val="006D5A7C"/>
    <w:rsid w:val="006E3ED0"/>
    <w:rsid w:val="006F0D87"/>
    <w:rsid w:val="006F396B"/>
    <w:rsid w:val="006F648F"/>
    <w:rsid w:val="006F65D4"/>
    <w:rsid w:val="006F6710"/>
    <w:rsid w:val="00702C59"/>
    <w:rsid w:val="00705CDB"/>
    <w:rsid w:val="00712A55"/>
    <w:rsid w:val="00725503"/>
    <w:rsid w:val="00726890"/>
    <w:rsid w:val="0072795D"/>
    <w:rsid w:val="0073376A"/>
    <w:rsid w:val="0074450E"/>
    <w:rsid w:val="00745B51"/>
    <w:rsid w:val="00752F2F"/>
    <w:rsid w:val="00763816"/>
    <w:rsid w:val="00764E19"/>
    <w:rsid w:val="00771DC6"/>
    <w:rsid w:val="00775689"/>
    <w:rsid w:val="00777CC3"/>
    <w:rsid w:val="007811E2"/>
    <w:rsid w:val="00782A76"/>
    <w:rsid w:val="007847F9"/>
    <w:rsid w:val="00784A64"/>
    <w:rsid w:val="00792A3E"/>
    <w:rsid w:val="00796531"/>
    <w:rsid w:val="007A67B2"/>
    <w:rsid w:val="007B1B41"/>
    <w:rsid w:val="007B1D5B"/>
    <w:rsid w:val="007B2B3F"/>
    <w:rsid w:val="007B7B9B"/>
    <w:rsid w:val="007C7C16"/>
    <w:rsid w:val="007D4763"/>
    <w:rsid w:val="007D59EA"/>
    <w:rsid w:val="007D5B74"/>
    <w:rsid w:val="007D745D"/>
    <w:rsid w:val="007E169D"/>
    <w:rsid w:val="007E4486"/>
    <w:rsid w:val="007E5C28"/>
    <w:rsid w:val="007F3F53"/>
    <w:rsid w:val="007F4769"/>
    <w:rsid w:val="008026D2"/>
    <w:rsid w:val="00803C4D"/>
    <w:rsid w:val="008048A4"/>
    <w:rsid w:val="00805C03"/>
    <w:rsid w:val="0081055A"/>
    <w:rsid w:val="00810D44"/>
    <w:rsid w:val="00811D93"/>
    <w:rsid w:val="00817FA5"/>
    <w:rsid w:val="00820424"/>
    <w:rsid w:val="008376BC"/>
    <w:rsid w:val="00852C81"/>
    <w:rsid w:val="00856D71"/>
    <w:rsid w:val="0086003F"/>
    <w:rsid w:val="00864E86"/>
    <w:rsid w:val="00866187"/>
    <w:rsid w:val="0088213B"/>
    <w:rsid w:val="008852A7"/>
    <w:rsid w:val="008A094D"/>
    <w:rsid w:val="008A2205"/>
    <w:rsid w:val="008A5B2C"/>
    <w:rsid w:val="008B1701"/>
    <w:rsid w:val="008B4A2A"/>
    <w:rsid w:val="008B4A34"/>
    <w:rsid w:val="008B67C8"/>
    <w:rsid w:val="008C0E54"/>
    <w:rsid w:val="008C2B18"/>
    <w:rsid w:val="008C38E1"/>
    <w:rsid w:val="008D0D3B"/>
    <w:rsid w:val="008D49B0"/>
    <w:rsid w:val="008E7DBA"/>
    <w:rsid w:val="008F24F9"/>
    <w:rsid w:val="008F2778"/>
    <w:rsid w:val="008F3A06"/>
    <w:rsid w:val="00912AC4"/>
    <w:rsid w:val="0091654A"/>
    <w:rsid w:val="0091726C"/>
    <w:rsid w:val="00920C91"/>
    <w:rsid w:val="009211D4"/>
    <w:rsid w:val="00923CB6"/>
    <w:rsid w:val="00926193"/>
    <w:rsid w:val="00927553"/>
    <w:rsid w:val="00934B84"/>
    <w:rsid w:val="00937B5A"/>
    <w:rsid w:val="00940C88"/>
    <w:rsid w:val="00942639"/>
    <w:rsid w:val="00944AE2"/>
    <w:rsid w:val="00955D15"/>
    <w:rsid w:val="00957A83"/>
    <w:rsid w:val="00961F01"/>
    <w:rsid w:val="0096340C"/>
    <w:rsid w:val="00965852"/>
    <w:rsid w:val="00973C78"/>
    <w:rsid w:val="00986B26"/>
    <w:rsid w:val="009936EA"/>
    <w:rsid w:val="00994732"/>
    <w:rsid w:val="009A1ED7"/>
    <w:rsid w:val="009A2214"/>
    <w:rsid w:val="009A4AD9"/>
    <w:rsid w:val="009A7193"/>
    <w:rsid w:val="009B0955"/>
    <w:rsid w:val="009B171B"/>
    <w:rsid w:val="009B2F33"/>
    <w:rsid w:val="009B776B"/>
    <w:rsid w:val="009B788C"/>
    <w:rsid w:val="009C308C"/>
    <w:rsid w:val="009C377C"/>
    <w:rsid w:val="009C4BD6"/>
    <w:rsid w:val="009C50D7"/>
    <w:rsid w:val="009C5A09"/>
    <w:rsid w:val="009D17FA"/>
    <w:rsid w:val="009D37B8"/>
    <w:rsid w:val="009D3ECB"/>
    <w:rsid w:val="009F51A8"/>
    <w:rsid w:val="009F6B79"/>
    <w:rsid w:val="00A0248C"/>
    <w:rsid w:val="00A04312"/>
    <w:rsid w:val="00A06245"/>
    <w:rsid w:val="00A14AA5"/>
    <w:rsid w:val="00A21097"/>
    <w:rsid w:val="00A213F8"/>
    <w:rsid w:val="00A25A0C"/>
    <w:rsid w:val="00A30CA5"/>
    <w:rsid w:val="00A324B6"/>
    <w:rsid w:val="00A351A8"/>
    <w:rsid w:val="00A50DAC"/>
    <w:rsid w:val="00A53CAB"/>
    <w:rsid w:val="00A745ED"/>
    <w:rsid w:val="00A825C6"/>
    <w:rsid w:val="00A86138"/>
    <w:rsid w:val="00A953D9"/>
    <w:rsid w:val="00AA318A"/>
    <w:rsid w:val="00AA6E39"/>
    <w:rsid w:val="00AB1EAB"/>
    <w:rsid w:val="00AC0FFF"/>
    <w:rsid w:val="00AC1988"/>
    <w:rsid w:val="00AC1CAF"/>
    <w:rsid w:val="00AC61D8"/>
    <w:rsid w:val="00AC7666"/>
    <w:rsid w:val="00AD0CCE"/>
    <w:rsid w:val="00AD0E87"/>
    <w:rsid w:val="00AD2814"/>
    <w:rsid w:val="00AE6FF7"/>
    <w:rsid w:val="00AF1DE6"/>
    <w:rsid w:val="00AF5241"/>
    <w:rsid w:val="00B00D19"/>
    <w:rsid w:val="00B0359C"/>
    <w:rsid w:val="00B12A81"/>
    <w:rsid w:val="00B13015"/>
    <w:rsid w:val="00B15C41"/>
    <w:rsid w:val="00B16346"/>
    <w:rsid w:val="00B16397"/>
    <w:rsid w:val="00B22B3E"/>
    <w:rsid w:val="00B3152F"/>
    <w:rsid w:val="00B3289D"/>
    <w:rsid w:val="00B33F5E"/>
    <w:rsid w:val="00B43042"/>
    <w:rsid w:val="00B43F58"/>
    <w:rsid w:val="00B50952"/>
    <w:rsid w:val="00B538D3"/>
    <w:rsid w:val="00B541CE"/>
    <w:rsid w:val="00B54895"/>
    <w:rsid w:val="00B611A4"/>
    <w:rsid w:val="00B636C2"/>
    <w:rsid w:val="00B639FE"/>
    <w:rsid w:val="00B64F9A"/>
    <w:rsid w:val="00B75B62"/>
    <w:rsid w:val="00B80A28"/>
    <w:rsid w:val="00B855CA"/>
    <w:rsid w:val="00B906CA"/>
    <w:rsid w:val="00B92053"/>
    <w:rsid w:val="00B9287E"/>
    <w:rsid w:val="00B941BB"/>
    <w:rsid w:val="00B94795"/>
    <w:rsid w:val="00B96304"/>
    <w:rsid w:val="00BA7A7D"/>
    <w:rsid w:val="00BB3636"/>
    <w:rsid w:val="00BB5A1F"/>
    <w:rsid w:val="00BB68D7"/>
    <w:rsid w:val="00BB727C"/>
    <w:rsid w:val="00BC4052"/>
    <w:rsid w:val="00BD0AD5"/>
    <w:rsid w:val="00BD0E2B"/>
    <w:rsid w:val="00BD15C0"/>
    <w:rsid w:val="00BD3A58"/>
    <w:rsid w:val="00BD6BEE"/>
    <w:rsid w:val="00C00E25"/>
    <w:rsid w:val="00C01B1A"/>
    <w:rsid w:val="00C158C4"/>
    <w:rsid w:val="00C2445A"/>
    <w:rsid w:val="00C26743"/>
    <w:rsid w:val="00C32A53"/>
    <w:rsid w:val="00C40C7C"/>
    <w:rsid w:val="00C419AA"/>
    <w:rsid w:val="00C500D3"/>
    <w:rsid w:val="00C61A75"/>
    <w:rsid w:val="00C704A2"/>
    <w:rsid w:val="00C777FD"/>
    <w:rsid w:val="00C843F5"/>
    <w:rsid w:val="00C91731"/>
    <w:rsid w:val="00C977A2"/>
    <w:rsid w:val="00CA033F"/>
    <w:rsid w:val="00CA123B"/>
    <w:rsid w:val="00CA20DE"/>
    <w:rsid w:val="00CB2C07"/>
    <w:rsid w:val="00CB782E"/>
    <w:rsid w:val="00CC2F13"/>
    <w:rsid w:val="00CC3896"/>
    <w:rsid w:val="00CC72A9"/>
    <w:rsid w:val="00CC7BD9"/>
    <w:rsid w:val="00CD0F0B"/>
    <w:rsid w:val="00CD32DD"/>
    <w:rsid w:val="00CE0771"/>
    <w:rsid w:val="00CE3C5C"/>
    <w:rsid w:val="00CE5CD5"/>
    <w:rsid w:val="00CF5485"/>
    <w:rsid w:val="00CF7DFB"/>
    <w:rsid w:val="00D01439"/>
    <w:rsid w:val="00D06DBE"/>
    <w:rsid w:val="00D11D79"/>
    <w:rsid w:val="00D12FF3"/>
    <w:rsid w:val="00D13158"/>
    <w:rsid w:val="00D26BA3"/>
    <w:rsid w:val="00D31F60"/>
    <w:rsid w:val="00D327DF"/>
    <w:rsid w:val="00D3715F"/>
    <w:rsid w:val="00D40E15"/>
    <w:rsid w:val="00D425CC"/>
    <w:rsid w:val="00D446FC"/>
    <w:rsid w:val="00D45001"/>
    <w:rsid w:val="00D5231B"/>
    <w:rsid w:val="00D52574"/>
    <w:rsid w:val="00D611DF"/>
    <w:rsid w:val="00D62A93"/>
    <w:rsid w:val="00D63A42"/>
    <w:rsid w:val="00D6565A"/>
    <w:rsid w:val="00D7339B"/>
    <w:rsid w:val="00D77BCD"/>
    <w:rsid w:val="00D87377"/>
    <w:rsid w:val="00D9100D"/>
    <w:rsid w:val="00D92F8C"/>
    <w:rsid w:val="00D94859"/>
    <w:rsid w:val="00DA047F"/>
    <w:rsid w:val="00DA3FA8"/>
    <w:rsid w:val="00DB3D30"/>
    <w:rsid w:val="00DB3D67"/>
    <w:rsid w:val="00DB6D64"/>
    <w:rsid w:val="00DE0BB1"/>
    <w:rsid w:val="00DE2CCE"/>
    <w:rsid w:val="00DE344C"/>
    <w:rsid w:val="00DE35CD"/>
    <w:rsid w:val="00DE6EA5"/>
    <w:rsid w:val="00DF4755"/>
    <w:rsid w:val="00E02C00"/>
    <w:rsid w:val="00E10639"/>
    <w:rsid w:val="00E11DC4"/>
    <w:rsid w:val="00E15643"/>
    <w:rsid w:val="00E20E32"/>
    <w:rsid w:val="00E36294"/>
    <w:rsid w:val="00E42F59"/>
    <w:rsid w:val="00E60DF2"/>
    <w:rsid w:val="00E66E4D"/>
    <w:rsid w:val="00E67040"/>
    <w:rsid w:val="00E75AB1"/>
    <w:rsid w:val="00E823F5"/>
    <w:rsid w:val="00E827F7"/>
    <w:rsid w:val="00E8327D"/>
    <w:rsid w:val="00E83B41"/>
    <w:rsid w:val="00E84981"/>
    <w:rsid w:val="00E90CE3"/>
    <w:rsid w:val="00E9503E"/>
    <w:rsid w:val="00E95DED"/>
    <w:rsid w:val="00E97F6B"/>
    <w:rsid w:val="00EA1EA8"/>
    <w:rsid w:val="00EB3206"/>
    <w:rsid w:val="00EB342F"/>
    <w:rsid w:val="00EC08E0"/>
    <w:rsid w:val="00EC7316"/>
    <w:rsid w:val="00ED1926"/>
    <w:rsid w:val="00ED2A63"/>
    <w:rsid w:val="00ED7052"/>
    <w:rsid w:val="00EF26F5"/>
    <w:rsid w:val="00EF3099"/>
    <w:rsid w:val="00EF38FA"/>
    <w:rsid w:val="00F05DE1"/>
    <w:rsid w:val="00F16B8F"/>
    <w:rsid w:val="00F21E10"/>
    <w:rsid w:val="00F23815"/>
    <w:rsid w:val="00F24ADF"/>
    <w:rsid w:val="00F26312"/>
    <w:rsid w:val="00F37E59"/>
    <w:rsid w:val="00F55CE4"/>
    <w:rsid w:val="00F57869"/>
    <w:rsid w:val="00F709E8"/>
    <w:rsid w:val="00F72B5D"/>
    <w:rsid w:val="00F87DA9"/>
    <w:rsid w:val="00F90A35"/>
    <w:rsid w:val="00F91F44"/>
    <w:rsid w:val="00F9440D"/>
    <w:rsid w:val="00FA3741"/>
    <w:rsid w:val="00FA7F70"/>
    <w:rsid w:val="00FB06CF"/>
    <w:rsid w:val="00FB55D8"/>
    <w:rsid w:val="00FC2A33"/>
    <w:rsid w:val="00FC3E09"/>
    <w:rsid w:val="00FC547C"/>
    <w:rsid w:val="00FD1D79"/>
    <w:rsid w:val="00FD6F1C"/>
    <w:rsid w:val="00FE1408"/>
    <w:rsid w:val="00FE19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5B11D"/>
  <w15:chartTrackingRefBased/>
  <w15:docId w15:val="{3C7BCC73-3004-47B4-B1F5-82D755068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25503"/>
    <w:pPr>
      <w:spacing w:after="0" w:line="240" w:lineRule="auto"/>
    </w:pPr>
    <w:rPr>
      <w:rFonts w:ascii="Arial" w:eastAsia="Calibri" w:hAnsi="Arial" w:cs="Times New Roman"/>
      <w:sz w:val="20"/>
      <w:szCs w:val="24"/>
      <w:lang w:eastAsia="de-DE"/>
    </w:rPr>
  </w:style>
  <w:style w:type="paragraph" w:styleId="berschrift1">
    <w:name w:val="heading 1"/>
    <w:basedOn w:val="Standard"/>
    <w:next w:val="Standard"/>
    <w:link w:val="berschrift1Zchn"/>
    <w:qFormat/>
    <w:rsid w:val="00725503"/>
    <w:pPr>
      <w:keepNext/>
      <w:spacing w:before="240" w:after="240"/>
      <w:outlineLvl w:val="0"/>
    </w:pPr>
    <w:rPr>
      <w:rFonts w:eastAsia="Times New Roman"/>
      <w:b/>
      <w:bCs/>
      <w:color w:val="003399"/>
      <w:sz w:val="22"/>
      <w:szCs w:val="20"/>
    </w:rPr>
  </w:style>
  <w:style w:type="paragraph" w:styleId="berschrift2">
    <w:name w:val="heading 2"/>
    <w:basedOn w:val="Standard"/>
    <w:next w:val="Standard"/>
    <w:link w:val="berschrift2Zchn"/>
    <w:unhideWhenUsed/>
    <w:qFormat/>
    <w:rsid w:val="00725503"/>
    <w:pPr>
      <w:keepNext/>
      <w:keepLines/>
      <w:spacing w:before="200" w:after="240"/>
      <w:outlineLvl w:val="1"/>
    </w:pPr>
    <w:rPr>
      <w:rFonts w:eastAsia="Times New Roman"/>
      <w:b/>
      <w:bCs/>
      <w:i/>
      <w:color w:val="003399"/>
      <w:sz w:val="22"/>
      <w:szCs w:val="26"/>
    </w:rPr>
  </w:style>
  <w:style w:type="paragraph" w:styleId="berschrift3">
    <w:name w:val="heading 3"/>
    <w:basedOn w:val="Standard"/>
    <w:next w:val="Standard"/>
    <w:link w:val="berschrift3Zchn"/>
    <w:autoRedefine/>
    <w:qFormat/>
    <w:rsid w:val="00725503"/>
    <w:pPr>
      <w:spacing w:before="120" w:after="120"/>
      <w:outlineLvl w:val="2"/>
    </w:pPr>
    <w:rPr>
      <w:rFonts w:eastAsia="Times New Roman" w:cs="Arial"/>
      <w:b/>
      <w:color w:val="003399"/>
      <w:szCs w:val="20"/>
      <w:lang w:val="it-IT"/>
    </w:rPr>
  </w:style>
  <w:style w:type="paragraph" w:styleId="berschrift4">
    <w:name w:val="heading 4"/>
    <w:basedOn w:val="Standard"/>
    <w:next w:val="Standard"/>
    <w:link w:val="berschrift4Zchn"/>
    <w:unhideWhenUsed/>
    <w:qFormat/>
    <w:rsid w:val="00725503"/>
    <w:pPr>
      <w:keepNext/>
      <w:keepLines/>
      <w:spacing w:after="120"/>
      <w:outlineLvl w:val="3"/>
    </w:pPr>
    <w:rPr>
      <w:rFonts w:eastAsia="Times New Roman"/>
      <w:b/>
      <w:bCs/>
      <w:iCs/>
      <w:color w:val="003399"/>
    </w:rPr>
  </w:style>
  <w:style w:type="paragraph" w:styleId="berschrift5">
    <w:name w:val="heading 5"/>
    <w:basedOn w:val="Standard"/>
    <w:next w:val="Standard"/>
    <w:link w:val="berschrift5Zchn"/>
    <w:qFormat/>
    <w:rsid w:val="00725503"/>
    <w:pPr>
      <w:keepNext/>
      <w:ind w:left="72" w:right="-113"/>
      <w:outlineLvl w:val="4"/>
    </w:pPr>
    <w:rPr>
      <w:rFonts w:eastAsia="Times New Roman"/>
      <w:b/>
      <w:szCs w:val="20"/>
    </w:rPr>
  </w:style>
  <w:style w:type="paragraph" w:styleId="berschrift6">
    <w:name w:val="heading 6"/>
    <w:basedOn w:val="Standard"/>
    <w:next w:val="Standard"/>
    <w:link w:val="berschrift6Zchn"/>
    <w:qFormat/>
    <w:rsid w:val="00725503"/>
    <w:pPr>
      <w:keepNext/>
      <w:outlineLvl w:val="5"/>
    </w:pPr>
    <w:rPr>
      <w:rFonts w:eastAsia="Times New Roman"/>
      <w:b/>
      <w:sz w:val="44"/>
      <w:szCs w:val="20"/>
    </w:rPr>
  </w:style>
  <w:style w:type="paragraph" w:styleId="berschrift7">
    <w:name w:val="heading 7"/>
    <w:basedOn w:val="Standard"/>
    <w:next w:val="Standard"/>
    <w:link w:val="berschrift7Zchn"/>
    <w:qFormat/>
    <w:rsid w:val="00725503"/>
    <w:pPr>
      <w:keepNext/>
      <w:spacing w:line="360" w:lineRule="auto"/>
      <w:jc w:val="both"/>
      <w:outlineLvl w:val="6"/>
    </w:pPr>
    <w:rPr>
      <w:rFonts w:eastAsia="Times New Roman"/>
      <w:sz w:val="28"/>
      <w:szCs w:val="20"/>
      <w:u w:val="single"/>
    </w:rPr>
  </w:style>
  <w:style w:type="paragraph" w:styleId="berschrift8">
    <w:name w:val="heading 8"/>
    <w:basedOn w:val="Standard"/>
    <w:next w:val="Standard"/>
    <w:link w:val="berschrift8Zchn"/>
    <w:qFormat/>
    <w:rsid w:val="00725503"/>
    <w:pPr>
      <w:keepNext/>
      <w:spacing w:line="360" w:lineRule="auto"/>
      <w:jc w:val="both"/>
      <w:outlineLvl w:val="7"/>
    </w:pPr>
    <w:rPr>
      <w:rFonts w:eastAsia="Times New Roman"/>
      <w:sz w:val="24"/>
      <w:szCs w:val="20"/>
      <w:u w:val="single"/>
    </w:rPr>
  </w:style>
  <w:style w:type="paragraph" w:styleId="berschrift9">
    <w:name w:val="heading 9"/>
    <w:basedOn w:val="Standard"/>
    <w:next w:val="Standard"/>
    <w:link w:val="berschrift9Zchn"/>
    <w:qFormat/>
    <w:rsid w:val="00725503"/>
    <w:pPr>
      <w:keepNext/>
      <w:spacing w:line="360" w:lineRule="auto"/>
      <w:jc w:val="both"/>
      <w:outlineLvl w:val="8"/>
    </w:pPr>
    <w:rPr>
      <w:rFonts w:eastAsia="Times New Roman"/>
      <w:b/>
      <w:bCs/>
      <w:sz w:val="28"/>
      <w:szCs w:val="2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725503"/>
    <w:rPr>
      <w:rFonts w:ascii="Arial" w:eastAsia="Times New Roman" w:hAnsi="Arial" w:cs="Times New Roman"/>
      <w:b/>
      <w:bCs/>
      <w:color w:val="003399"/>
      <w:szCs w:val="20"/>
      <w:lang w:eastAsia="de-DE"/>
    </w:rPr>
  </w:style>
  <w:style w:type="character" w:customStyle="1" w:styleId="berschrift2Zchn">
    <w:name w:val="Überschrift 2 Zchn"/>
    <w:basedOn w:val="Absatz-Standardschriftart"/>
    <w:link w:val="berschrift2"/>
    <w:rsid w:val="00725503"/>
    <w:rPr>
      <w:rFonts w:ascii="Arial" w:eastAsia="Times New Roman" w:hAnsi="Arial" w:cs="Times New Roman"/>
      <w:b/>
      <w:bCs/>
      <w:i/>
      <w:color w:val="003399"/>
      <w:szCs w:val="26"/>
      <w:lang w:eastAsia="de-DE"/>
    </w:rPr>
  </w:style>
  <w:style w:type="character" w:customStyle="1" w:styleId="berschrift3Zchn">
    <w:name w:val="Überschrift 3 Zchn"/>
    <w:basedOn w:val="Absatz-Standardschriftart"/>
    <w:link w:val="berschrift3"/>
    <w:rsid w:val="00725503"/>
    <w:rPr>
      <w:rFonts w:ascii="Arial" w:eastAsia="Times New Roman" w:hAnsi="Arial" w:cs="Arial"/>
      <w:b/>
      <w:color w:val="003399"/>
      <w:sz w:val="20"/>
      <w:szCs w:val="20"/>
      <w:lang w:val="it-IT" w:eastAsia="de-DE"/>
    </w:rPr>
  </w:style>
  <w:style w:type="character" w:customStyle="1" w:styleId="berschrift4Zchn">
    <w:name w:val="Überschrift 4 Zchn"/>
    <w:basedOn w:val="Absatz-Standardschriftart"/>
    <w:link w:val="berschrift4"/>
    <w:rsid w:val="00725503"/>
    <w:rPr>
      <w:rFonts w:ascii="Arial" w:eastAsia="Times New Roman" w:hAnsi="Arial" w:cs="Times New Roman"/>
      <w:b/>
      <w:bCs/>
      <w:iCs/>
      <w:color w:val="003399"/>
      <w:sz w:val="20"/>
      <w:szCs w:val="24"/>
      <w:lang w:eastAsia="de-DE"/>
    </w:rPr>
  </w:style>
  <w:style w:type="character" w:customStyle="1" w:styleId="berschrift5Zchn">
    <w:name w:val="Überschrift 5 Zchn"/>
    <w:basedOn w:val="Absatz-Standardschriftart"/>
    <w:link w:val="berschrift5"/>
    <w:rsid w:val="00725503"/>
    <w:rPr>
      <w:rFonts w:ascii="Arial" w:eastAsia="Times New Roman" w:hAnsi="Arial" w:cs="Times New Roman"/>
      <w:b/>
      <w:sz w:val="20"/>
      <w:szCs w:val="20"/>
      <w:lang w:eastAsia="de-DE"/>
    </w:rPr>
  </w:style>
  <w:style w:type="character" w:customStyle="1" w:styleId="berschrift6Zchn">
    <w:name w:val="Überschrift 6 Zchn"/>
    <w:basedOn w:val="Absatz-Standardschriftart"/>
    <w:link w:val="berschrift6"/>
    <w:rsid w:val="00725503"/>
    <w:rPr>
      <w:rFonts w:ascii="Arial" w:eastAsia="Times New Roman" w:hAnsi="Arial" w:cs="Times New Roman"/>
      <w:b/>
      <w:sz w:val="44"/>
      <w:szCs w:val="20"/>
      <w:lang w:eastAsia="de-DE"/>
    </w:rPr>
  </w:style>
  <w:style w:type="character" w:customStyle="1" w:styleId="berschrift7Zchn">
    <w:name w:val="Überschrift 7 Zchn"/>
    <w:basedOn w:val="Absatz-Standardschriftart"/>
    <w:link w:val="berschrift7"/>
    <w:rsid w:val="00725503"/>
    <w:rPr>
      <w:rFonts w:ascii="Arial" w:eastAsia="Times New Roman" w:hAnsi="Arial" w:cs="Times New Roman"/>
      <w:sz w:val="28"/>
      <w:szCs w:val="20"/>
      <w:u w:val="single"/>
      <w:lang w:eastAsia="de-DE"/>
    </w:rPr>
  </w:style>
  <w:style w:type="character" w:customStyle="1" w:styleId="berschrift8Zchn">
    <w:name w:val="Überschrift 8 Zchn"/>
    <w:basedOn w:val="Absatz-Standardschriftart"/>
    <w:link w:val="berschrift8"/>
    <w:rsid w:val="00725503"/>
    <w:rPr>
      <w:rFonts w:ascii="Arial" w:eastAsia="Times New Roman" w:hAnsi="Arial" w:cs="Times New Roman"/>
      <w:sz w:val="24"/>
      <w:szCs w:val="20"/>
      <w:u w:val="single"/>
      <w:lang w:eastAsia="de-DE"/>
    </w:rPr>
  </w:style>
  <w:style w:type="character" w:customStyle="1" w:styleId="berschrift9Zchn">
    <w:name w:val="Überschrift 9 Zchn"/>
    <w:basedOn w:val="Absatz-Standardschriftart"/>
    <w:link w:val="berschrift9"/>
    <w:rsid w:val="00725503"/>
    <w:rPr>
      <w:rFonts w:ascii="Arial" w:eastAsia="Times New Roman" w:hAnsi="Arial" w:cs="Times New Roman"/>
      <w:b/>
      <w:bCs/>
      <w:sz w:val="28"/>
      <w:szCs w:val="20"/>
      <w:u w:val="single"/>
      <w:lang w:eastAsia="de-DE"/>
    </w:rPr>
  </w:style>
  <w:style w:type="paragraph" w:styleId="Kopfzeile">
    <w:name w:val="header"/>
    <w:aliases w:val="Unterstreichen,Unterstreichen Char"/>
    <w:basedOn w:val="Standard"/>
    <w:link w:val="KopfzeileZchn"/>
    <w:unhideWhenUsed/>
    <w:rsid w:val="00725503"/>
    <w:pPr>
      <w:tabs>
        <w:tab w:val="center" w:pos="4536"/>
        <w:tab w:val="right" w:pos="9072"/>
      </w:tabs>
    </w:pPr>
  </w:style>
  <w:style w:type="character" w:customStyle="1" w:styleId="KopfzeileZchn">
    <w:name w:val="Kopfzeile Zchn"/>
    <w:aliases w:val="Unterstreichen Zchn,Unterstreichen Char Zchn"/>
    <w:basedOn w:val="Absatz-Standardschriftart"/>
    <w:link w:val="Kopfzeile"/>
    <w:rsid w:val="00725503"/>
    <w:rPr>
      <w:rFonts w:ascii="Arial" w:eastAsia="Calibri" w:hAnsi="Arial" w:cs="Times New Roman"/>
      <w:sz w:val="20"/>
      <w:szCs w:val="24"/>
      <w:lang w:eastAsia="de-DE"/>
    </w:rPr>
  </w:style>
  <w:style w:type="paragraph" w:styleId="Fuzeile">
    <w:name w:val="footer"/>
    <w:basedOn w:val="Standard"/>
    <w:link w:val="FuzeileZchn"/>
    <w:unhideWhenUsed/>
    <w:rsid w:val="00725503"/>
    <w:pPr>
      <w:tabs>
        <w:tab w:val="center" w:pos="4536"/>
        <w:tab w:val="right" w:pos="9072"/>
      </w:tabs>
    </w:pPr>
  </w:style>
  <w:style w:type="character" w:customStyle="1" w:styleId="FuzeileZchn">
    <w:name w:val="Fußzeile Zchn"/>
    <w:basedOn w:val="Absatz-Standardschriftart"/>
    <w:link w:val="Fuzeile"/>
    <w:rsid w:val="00725503"/>
    <w:rPr>
      <w:rFonts w:ascii="Arial" w:eastAsia="Calibri" w:hAnsi="Arial" w:cs="Times New Roman"/>
      <w:sz w:val="20"/>
      <w:szCs w:val="24"/>
      <w:lang w:eastAsia="de-DE"/>
    </w:rPr>
  </w:style>
  <w:style w:type="character" w:styleId="Seitenzahl">
    <w:name w:val="page number"/>
    <w:basedOn w:val="Absatz-Standardschriftart"/>
    <w:rsid w:val="00725503"/>
  </w:style>
  <w:style w:type="table" w:styleId="Tabellenraster">
    <w:name w:val="Table Grid"/>
    <w:basedOn w:val="NormaleTabelle"/>
    <w:rsid w:val="00725503"/>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25503"/>
    <w:rPr>
      <w:color w:val="0563C1"/>
      <w:u w:val="single"/>
    </w:rPr>
  </w:style>
  <w:style w:type="paragraph" w:styleId="Verzeichnis1">
    <w:name w:val="toc 1"/>
    <w:basedOn w:val="Standard"/>
    <w:next w:val="Standard"/>
    <w:autoRedefine/>
    <w:uiPriority w:val="39"/>
    <w:unhideWhenUsed/>
    <w:rsid w:val="00725503"/>
    <w:pPr>
      <w:tabs>
        <w:tab w:val="left" w:pos="400"/>
        <w:tab w:val="right" w:leader="dot" w:pos="14874"/>
      </w:tabs>
      <w:spacing w:before="100" w:after="100"/>
      <w:jc w:val="both"/>
    </w:pPr>
  </w:style>
  <w:style w:type="paragraph" w:styleId="KeinLeerraum">
    <w:name w:val="No Spacing"/>
    <w:uiPriority w:val="1"/>
    <w:qFormat/>
    <w:rsid w:val="00725503"/>
    <w:pPr>
      <w:spacing w:after="0" w:line="240" w:lineRule="auto"/>
    </w:pPr>
    <w:rPr>
      <w:rFonts w:ascii="Arial" w:eastAsia="Calibri" w:hAnsi="Arial" w:cs="Times New Roman"/>
      <w:b/>
      <w:i/>
      <w:szCs w:val="24"/>
      <w:lang w:eastAsia="de-DE"/>
    </w:rPr>
  </w:style>
  <w:style w:type="paragraph" w:customStyle="1" w:styleId="Check">
    <w:name w:val="_CheckÜ"/>
    <w:basedOn w:val="berschrift2"/>
    <w:next w:val="CheckAbs"/>
    <w:rsid w:val="00725503"/>
    <w:pPr>
      <w:keepNext w:val="0"/>
      <w:keepLines w:val="0"/>
      <w:tabs>
        <w:tab w:val="num" w:pos="720"/>
      </w:tabs>
      <w:spacing w:before="0"/>
      <w:ind w:left="57" w:hanging="57"/>
    </w:pPr>
    <w:rPr>
      <w:b w:val="0"/>
      <w:bCs w:val="0"/>
      <w:sz w:val="4"/>
      <w:szCs w:val="20"/>
    </w:rPr>
  </w:style>
  <w:style w:type="paragraph" w:customStyle="1" w:styleId="CheckAbs">
    <w:name w:val="_CheckÜAbs"/>
    <w:basedOn w:val="berschrift2"/>
    <w:rsid w:val="00725503"/>
    <w:pPr>
      <w:keepNext w:val="0"/>
      <w:keepLines w:val="0"/>
      <w:spacing w:before="0"/>
      <w:outlineLvl w:val="9"/>
    </w:pPr>
    <w:rPr>
      <w:bCs w:val="0"/>
      <w:sz w:val="4"/>
      <w:szCs w:val="20"/>
    </w:rPr>
  </w:style>
  <w:style w:type="paragraph" w:styleId="Blocktext">
    <w:name w:val="Block Text"/>
    <w:basedOn w:val="Standard"/>
    <w:rsid w:val="00725503"/>
    <w:pPr>
      <w:tabs>
        <w:tab w:val="left" w:pos="1134"/>
      </w:tabs>
      <w:spacing w:line="300" w:lineRule="exact"/>
      <w:ind w:left="567" w:right="1134"/>
    </w:pPr>
    <w:rPr>
      <w:rFonts w:eastAsia="Times New Roman" w:cs="Arial"/>
      <w:szCs w:val="20"/>
    </w:rPr>
  </w:style>
  <w:style w:type="paragraph" w:customStyle="1" w:styleId="StandartAbst">
    <w:name w:val="StandartAbst"/>
    <w:basedOn w:val="Standard"/>
    <w:link w:val="StandartAbstZchn"/>
    <w:rsid w:val="00725503"/>
    <w:pPr>
      <w:spacing w:before="40" w:after="40"/>
    </w:pPr>
    <w:rPr>
      <w:rFonts w:ascii="FuturaLight" w:eastAsia="Times New Roman" w:hAnsi="FuturaLight"/>
      <w:sz w:val="18"/>
      <w:szCs w:val="20"/>
    </w:rPr>
  </w:style>
  <w:style w:type="paragraph" w:styleId="NurText">
    <w:name w:val="Plain Text"/>
    <w:basedOn w:val="Standard"/>
    <w:link w:val="NurTextZchn"/>
    <w:uiPriority w:val="99"/>
    <w:rsid w:val="00725503"/>
    <w:rPr>
      <w:rFonts w:ascii="Courier New" w:eastAsia="Times New Roman" w:hAnsi="Courier New"/>
      <w:szCs w:val="20"/>
    </w:rPr>
  </w:style>
  <w:style w:type="character" w:customStyle="1" w:styleId="NurTextZchn">
    <w:name w:val="Nur Text Zchn"/>
    <w:basedOn w:val="Absatz-Standardschriftart"/>
    <w:link w:val="NurText"/>
    <w:uiPriority w:val="99"/>
    <w:rsid w:val="00725503"/>
    <w:rPr>
      <w:rFonts w:ascii="Courier New" w:eastAsia="Times New Roman" w:hAnsi="Courier New" w:cs="Times New Roman"/>
      <w:sz w:val="20"/>
      <w:szCs w:val="20"/>
      <w:lang w:eastAsia="de-DE"/>
    </w:rPr>
  </w:style>
  <w:style w:type="paragraph" w:styleId="Textkrper">
    <w:name w:val="Body Text"/>
    <w:basedOn w:val="Standard"/>
    <w:link w:val="TextkrperZchn"/>
    <w:rsid w:val="00725503"/>
    <w:rPr>
      <w:rFonts w:eastAsia="Times New Roman" w:cs="Arial"/>
      <w:color w:val="0000FF"/>
      <w:szCs w:val="20"/>
    </w:rPr>
  </w:style>
  <w:style w:type="character" w:customStyle="1" w:styleId="TextkrperZchn">
    <w:name w:val="Textkörper Zchn"/>
    <w:basedOn w:val="Absatz-Standardschriftart"/>
    <w:link w:val="Textkrper"/>
    <w:rsid w:val="00725503"/>
    <w:rPr>
      <w:rFonts w:ascii="Arial" w:eastAsia="Times New Roman" w:hAnsi="Arial" w:cs="Arial"/>
      <w:color w:val="0000FF"/>
      <w:sz w:val="20"/>
      <w:szCs w:val="20"/>
      <w:lang w:eastAsia="de-DE"/>
    </w:rPr>
  </w:style>
  <w:style w:type="paragraph" w:styleId="Textkrper-Einzug2">
    <w:name w:val="Body Text Indent 2"/>
    <w:basedOn w:val="Standard"/>
    <w:link w:val="Textkrper-Einzug2Zchn"/>
    <w:rsid w:val="00725503"/>
    <w:pPr>
      <w:tabs>
        <w:tab w:val="left" w:pos="851"/>
      </w:tabs>
      <w:ind w:left="567"/>
    </w:pPr>
    <w:rPr>
      <w:rFonts w:eastAsia="Times New Roman"/>
      <w:sz w:val="22"/>
      <w:szCs w:val="20"/>
    </w:rPr>
  </w:style>
  <w:style w:type="character" w:customStyle="1" w:styleId="Textkrper-Einzug2Zchn">
    <w:name w:val="Textkörper-Einzug 2 Zchn"/>
    <w:basedOn w:val="Absatz-Standardschriftart"/>
    <w:link w:val="Textkrper-Einzug2"/>
    <w:rsid w:val="00725503"/>
    <w:rPr>
      <w:rFonts w:ascii="Arial" w:eastAsia="Times New Roman" w:hAnsi="Arial" w:cs="Times New Roman"/>
      <w:szCs w:val="20"/>
      <w:lang w:eastAsia="de-DE"/>
    </w:rPr>
  </w:style>
  <w:style w:type="paragraph" w:styleId="Textkrper2">
    <w:name w:val="Body Text 2"/>
    <w:basedOn w:val="Standard"/>
    <w:link w:val="Textkrper2Zchn"/>
    <w:rsid w:val="00725503"/>
    <w:rPr>
      <w:rFonts w:eastAsia="Times New Roman"/>
      <w:color w:val="0000FF"/>
      <w:sz w:val="18"/>
      <w:szCs w:val="20"/>
    </w:rPr>
  </w:style>
  <w:style w:type="character" w:customStyle="1" w:styleId="Textkrper2Zchn">
    <w:name w:val="Textkörper 2 Zchn"/>
    <w:basedOn w:val="Absatz-Standardschriftart"/>
    <w:link w:val="Textkrper2"/>
    <w:rsid w:val="00725503"/>
    <w:rPr>
      <w:rFonts w:ascii="Arial" w:eastAsia="Times New Roman" w:hAnsi="Arial" w:cs="Times New Roman"/>
      <w:color w:val="0000FF"/>
      <w:sz w:val="18"/>
      <w:szCs w:val="20"/>
      <w:lang w:eastAsia="de-DE"/>
    </w:rPr>
  </w:style>
  <w:style w:type="paragraph" w:styleId="Textkrper3">
    <w:name w:val="Body Text 3"/>
    <w:basedOn w:val="Standard"/>
    <w:link w:val="Textkrper3Zchn"/>
    <w:rsid w:val="00725503"/>
    <w:rPr>
      <w:rFonts w:eastAsia="Times New Roman" w:cs="Arial"/>
      <w:color w:val="FF0000"/>
      <w:szCs w:val="20"/>
    </w:rPr>
  </w:style>
  <w:style w:type="character" w:customStyle="1" w:styleId="Textkrper3Zchn">
    <w:name w:val="Textkörper 3 Zchn"/>
    <w:basedOn w:val="Absatz-Standardschriftart"/>
    <w:link w:val="Textkrper3"/>
    <w:rsid w:val="00725503"/>
    <w:rPr>
      <w:rFonts w:ascii="Arial" w:eastAsia="Times New Roman" w:hAnsi="Arial" w:cs="Arial"/>
      <w:color w:val="FF0000"/>
      <w:sz w:val="20"/>
      <w:szCs w:val="20"/>
      <w:lang w:eastAsia="de-DE"/>
    </w:rPr>
  </w:style>
  <w:style w:type="paragraph" w:customStyle="1" w:styleId="OmniPage3">
    <w:name w:val="OmniPage #3"/>
    <w:basedOn w:val="Standard"/>
    <w:rsid w:val="00725503"/>
    <w:pPr>
      <w:spacing w:line="240" w:lineRule="exact"/>
    </w:pPr>
    <w:rPr>
      <w:rFonts w:eastAsia="Times New Roman"/>
      <w:szCs w:val="20"/>
      <w:lang w:val="en-US"/>
    </w:rPr>
  </w:style>
  <w:style w:type="paragraph" w:customStyle="1" w:styleId="Textkrper21">
    <w:name w:val="Textkörper 21"/>
    <w:basedOn w:val="Standard"/>
    <w:rsid w:val="00725503"/>
    <w:pPr>
      <w:overflowPunct w:val="0"/>
      <w:autoSpaceDE w:val="0"/>
      <w:autoSpaceDN w:val="0"/>
      <w:adjustRightInd w:val="0"/>
      <w:jc w:val="both"/>
      <w:textAlignment w:val="baseline"/>
    </w:pPr>
    <w:rPr>
      <w:rFonts w:eastAsia="Times New Roman"/>
      <w:sz w:val="25"/>
      <w:szCs w:val="20"/>
    </w:rPr>
  </w:style>
  <w:style w:type="paragraph" w:styleId="Textkrper-Zeileneinzug">
    <w:name w:val="Body Text Indent"/>
    <w:basedOn w:val="Standard"/>
    <w:link w:val="Textkrper-ZeileneinzugZchn"/>
    <w:rsid w:val="00725503"/>
    <w:pPr>
      <w:ind w:left="23"/>
    </w:pPr>
    <w:rPr>
      <w:rFonts w:eastAsia="Times New Roman"/>
      <w:szCs w:val="20"/>
    </w:rPr>
  </w:style>
  <w:style w:type="character" w:customStyle="1" w:styleId="Textkrper-ZeileneinzugZchn">
    <w:name w:val="Textkörper-Zeileneinzug Zchn"/>
    <w:basedOn w:val="Absatz-Standardschriftart"/>
    <w:link w:val="Textkrper-Zeileneinzug"/>
    <w:rsid w:val="00725503"/>
    <w:rPr>
      <w:rFonts w:ascii="Arial" w:eastAsia="Times New Roman" w:hAnsi="Arial" w:cs="Times New Roman"/>
      <w:sz w:val="20"/>
      <w:szCs w:val="20"/>
      <w:lang w:eastAsia="de-DE"/>
    </w:rPr>
  </w:style>
  <w:style w:type="character" w:customStyle="1" w:styleId="normal1">
    <w:name w:val="normal1"/>
    <w:rsid w:val="00725503"/>
    <w:rPr>
      <w:rFonts w:ascii="Arial" w:hAnsi="Arial" w:cs="Arial" w:hint="default"/>
      <w:sz w:val="17"/>
      <w:szCs w:val="17"/>
    </w:rPr>
  </w:style>
  <w:style w:type="character" w:styleId="HTMLSchreibmaschine">
    <w:name w:val="HTML Typewriter"/>
    <w:rsid w:val="00725503"/>
    <w:rPr>
      <w:rFonts w:ascii="Courier" w:eastAsia="Arial Unicode MS" w:hAnsi="Courier" w:cs="Arial Unicode MS" w:hint="default"/>
      <w:color w:val="002B4C"/>
      <w:sz w:val="27"/>
      <w:szCs w:val="27"/>
    </w:rPr>
  </w:style>
  <w:style w:type="paragraph" w:customStyle="1" w:styleId="Default">
    <w:name w:val="Default"/>
    <w:rsid w:val="00725503"/>
    <w:pPr>
      <w:autoSpaceDE w:val="0"/>
      <w:autoSpaceDN w:val="0"/>
      <w:adjustRightInd w:val="0"/>
      <w:spacing w:after="0" w:line="240" w:lineRule="auto"/>
    </w:pPr>
    <w:rPr>
      <w:rFonts w:ascii="Arial,Bold" w:eastAsia="Times New Roman" w:hAnsi="Arial,Bold" w:cs="Times New Roman"/>
      <w:sz w:val="20"/>
      <w:szCs w:val="20"/>
      <w:lang w:eastAsia="de-DE"/>
    </w:rPr>
  </w:style>
  <w:style w:type="paragraph" w:customStyle="1" w:styleId="zwischenraum2">
    <w:name w:val="zwischenraum2"/>
    <w:basedOn w:val="Standard"/>
    <w:rsid w:val="00725503"/>
    <w:pPr>
      <w:tabs>
        <w:tab w:val="left" w:pos="1560"/>
        <w:tab w:val="center" w:pos="2410"/>
        <w:tab w:val="center" w:pos="7230"/>
      </w:tabs>
      <w:jc w:val="center"/>
    </w:pPr>
    <w:rPr>
      <w:rFonts w:ascii="Futura" w:eastAsia="Times New Roman" w:hAnsi="Futura"/>
      <w:sz w:val="24"/>
      <w:szCs w:val="20"/>
    </w:rPr>
  </w:style>
  <w:style w:type="paragraph" w:styleId="Textkrper-Einzug3">
    <w:name w:val="Body Text Indent 3"/>
    <w:basedOn w:val="Standard"/>
    <w:link w:val="Textkrper-Einzug3Zchn"/>
    <w:rsid w:val="00725503"/>
    <w:pPr>
      <w:tabs>
        <w:tab w:val="left" w:pos="2552"/>
      </w:tabs>
      <w:ind w:left="2552" w:hanging="2552"/>
    </w:pPr>
    <w:rPr>
      <w:rFonts w:eastAsia="Times New Roman"/>
      <w:szCs w:val="20"/>
    </w:rPr>
  </w:style>
  <w:style w:type="character" w:customStyle="1" w:styleId="Textkrper-Einzug3Zchn">
    <w:name w:val="Textkörper-Einzug 3 Zchn"/>
    <w:basedOn w:val="Absatz-Standardschriftart"/>
    <w:link w:val="Textkrper-Einzug3"/>
    <w:rsid w:val="00725503"/>
    <w:rPr>
      <w:rFonts w:ascii="Arial" w:eastAsia="Times New Roman" w:hAnsi="Arial" w:cs="Times New Roman"/>
      <w:sz w:val="20"/>
      <w:szCs w:val="20"/>
      <w:lang w:eastAsia="de-DE"/>
    </w:rPr>
  </w:style>
  <w:style w:type="character" w:styleId="Kommentarzeichen">
    <w:name w:val="annotation reference"/>
    <w:unhideWhenUsed/>
    <w:rsid w:val="00725503"/>
    <w:rPr>
      <w:sz w:val="16"/>
      <w:szCs w:val="16"/>
    </w:rPr>
  </w:style>
  <w:style w:type="paragraph" w:styleId="Kommentartext">
    <w:name w:val="annotation text"/>
    <w:basedOn w:val="Standard"/>
    <w:link w:val="KommentartextZchn"/>
    <w:unhideWhenUsed/>
    <w:rsid w:val="00725503"/>
    <w:rPr>
      <w:rFonts w:eastAsia="Times New Roman"/>
      <w:szCs w:val="20"/>
      <w:lang w:bidi="he-IL"/>
    </w:rPr>
  </w:style>
  <w:style w:type="character" w:customStyle="1" w:styleId="KommentartextZchn">
    <w:name w:val="Kommentartext Zchn"/>
    <w:basedOn w:val="Absatz-Standardschriftart"/>
    <w:link w:val="Kommentartext"/>
    <w:rsid w:val="00725503"/>
    <w:rPr>
      <w:rFonts w:ascii="Arial" w:eastAsia="Times New Roman" w:hAnsi="Arial" w:cs="Times New Roman"/>
      <w:sz w:val="20"/>
      <w:szCs w:val="20"/>
      <w:lang w:eastAsia="de-DE" w:bidi="he-IL"/>
    </w:rPr>
  </w:style>
  <w:style w:type="paragraph" w:styleId="Kommentarthema">
    <w:name w:val="annotation subject"/>
    <w:basedOn w:val="Kommentartext"/>
    <w:next w:val="Kommentartext"/>
    <w:link w:val="KommentarthemaZchn"/>
    <w:uiPriority w:val="99"/>
    <w:semiHidden/>
    <w:unhideWhenUsed/>
    <w:rsid w:val="00725503"/>
    <w:rPr>
      <w:b/>
      <w:bCs/>
    </w:rPr>
  </w:style>
  <w:style w:type="character" w:customStyle="1" w:styleId="KommentarthemaZchn">
    <w:name w:val="Kommentarthema Zchn"/>
    <w:basedOn w:val="KommentartextZchn"/>
    <w:link w:val="Kommentarthema"/>
    <w:uiPriority w:val="99"/>
    <w:semiHidden/>
    <w:rsid w:val="00725503"/>
    <w:rPr>
      <w:rFonts w:ascii="Arial" w:eastAsia="Times New Roman" w:hAnsi="Arial" w:cs="Times New Roman"/>
      <w:b/>
      <w:bCs/>
      <w:sz w:val="20"/>
      <w:szCs w:val="20"/>
      <w:lang w:eastAsia="de-DE" w:bidi="he-IL"/>
    </w:rPr>
  </w:style>
  <w:style w:type="paragraph" w:styleId="Sprechblasentext">
    <w:name w:val="Balloon Text"/>
    <w:basedOn w:val="Standard"/>
    <w:link w:val="SprechblasentextZchn"/>
    <w:uiPriority w:val="99"/>
    <w:semiHidden/>
    <w:unhideWhenUsed/>
    <w:rsid w:val="00725503"/>
    <w:rPr>
      <w:rFonts w:ascii="Tahoma" w:eastAsia="Times New Roman" w:hAnsi="Tahoma" w:cs="Tahoma"/>
      <w:sz w:val="16"/>
      <w:szCs w:val="16"/>
      <w:lang w:bidi="he-IL"/>
    </w:rPr>
  </w:style>
  <w:style w:type="character" w:customStyle="1" w:styleId="SprechblasentextZchn">
    <w:name w:val="Sprechblasentext Zchn"/>
    <w:basedOn w:val="Absatz-Standardschriftart"/>
    <w:link w:val="Sprechblasentext"/>
    <w:uiPriority w:val="99"/>
    <w:semiHidden/>
    <w:rsid w:val="00725503"/>
    <w:rPr>
      <w:rFonts w:ascii="Tahoma" w:eastAsia="Times New Roman" w:hAnsi="Tahoma" w:cs="Tahoma"/>
      <w:sz w:val="16"/>
      <w:szCs w:val="16"/>
      <w:lang w:eastAsia="de-DE" w:bidi="he-IL"/>
    </w:rPr>
  </w:style>
  <w:style w:type="paragraph" w:styleId="Dokumentstruktur">
    <w:name w:val="Document Map"/>
    <w:basedOn w:val="Standard"/>
    <w:link w:val="DokumentstrukturZchn"/>
    <w:semiHidden/>
    <w:rsid w:val="00725503"/>
    <w:pPr>
      <w:shd w:val="clear" w:color="auto" w:fill="000080"/>
    </w:pPr>
    <w:rPr>
      <w:rFonts w:ascii="Tahoma" w:eastAsia="Times New Roman" w:hAnsi="Tahoma" w:cs="Tahoma"/>
      <w:szCs w:val="20"/>
    </w:rPr>
  </w:style>
  <w:style w:type="character" w:customStyle="1" w:styleId="DokumentstrukturZchn">
    <w:name w:val="Dokumentstruktur Zchn"/>
    <w:basedOn w:val="Absatz-Standardschriftart"/>
    <w:link w:val="Dokumentstruktur"/>
    <w:semiHidden/>
    <w:rsid w:val="00725503"/>
    <w:rPr>
      <w:rFonts w:ascii="Tahoma" w:eastAsia="Times New Roman" w:hAnsi="Tahoma" w:cs="Tahoma"/>
      <w:sz w:val="20"/>
      <w:szCs w:val="20"/>
      <w:shd w:val="clear" w:color="auto" w:fill="000080"/>
      <w:lang w:eastAsia="de-DE"/>
    </w:rPr>
  </w:style>
  <w:style w:type="paragraph" w:customStyle="1" w:styleId="Listenabsatz1">
    <w:name w:val="Listenabsatz1"/>
    <w:basedOn w:val="Standard"/>
    <w:rsid w:val="00725503"/>
    <w:pPr>
      <w:spacing w:after="200" w:line="276" w:lineRule="auto"/>
      <w:ind w:left="720"/>
      <w:contextualSpacing/>
    </w:pPr>
    <w:rPr>
      <w:rFonts w:ascii="Calibri" w:eastAsia="Times New Roman" w:hAnsi="Calibri" w:cs="Calibri"/>
      <w:sz w:val="22"/>
      <w:szCs w:val="22"/>
      <w:lang w:eastAsia="en-US"/>
    </w:rPr>
  </w:style>
  <w:style w:type="character" w:customStyle="1" w:styleId="src2">
    <w:name w:val="src2"/>
    <w:rsid w:val="00725503"/>
    <w:rPr>
      <w:rFonts w:ascii="Helvetica" w:hAnsi="Helvetica" w:hint="default"/>
      <w:vanish w:val="0"/>
      <w:webHidden w:val="0"/>
      <w:sz w:val="29"/>
      <w:szCs w:val="29"/>
      <w:shd w:val="clear" w:color="auto" w:fill="FFFFFF"/>
      <w:specVanish w:val="0"/>
    </w:rPr>
  </w:style>
  <w:style w:type="paragraph" w:styleId="Funotentext">
    <w:name w:val="footnote text"/>
    <w:basedOn w:val="Standard"/>
    <w:link w:val="FunotentextZchn"/>
    <w:unhideWhenUsed/>
    <w:rsid w:val="00725503"/>
    <w:pPr>
      <w:autoSpaceDE w:val="0"/>
      <w:autoSpaceDN w:val="0"/>
      <w:adjustRightInd w:val="0"/>
    </w:pPr>
    <w:rPr>
      <w:rFonts w:eastAsia="Times New Roman" w:cs="Arial"/>
      <w:sz w:val="16"/>
      <w:szCs w:val="22"/>
    </w:rPr>
  </w:style>
  <w:style w:type="character" w:customStyle="1" w:styleId="FunotentextZchn">
    <w:name w:val="Fußnotentext Zchn"/>
    <w:basedOn w:val="Absatz-Standardschriftart"/>
    <w:link w:val="Funotentext"/>
    <w:rsid w:val="00725503"/>
    <w:rPr>
      <w:rFonts w:ascii="Arial" w:eastAsia="Times New Roman" w:hAnsi="Arial" w:cs="Arial"/>
      <w:sz w:val="16"/>
      <w:lang w:eastAsia="de-DE"/>
    </w:rPr>
  </w:style>
  <w:style w:type="character" w:styleId="Funotenzeichen">
    <w:name w:val="footnote reference"/>
    <w:semiHidden/>
    <w:unhideWhenUsed/>
    <w:rsid w:val="00725503"/>
    <w:rPr>
      <w:vertAlign w:val="superscript"/>
    </w:rPr>
  </w:style>
  <w:style w:type="paragraph" w:customStyle="1" w:styleId="text">
    <w:name w:val="text"/>
    <w:basedOn w:val="Standard"/>
    <w:rsid w:val="00725503"/>
    <w:pPr>
      <w:spacing w:before="100" w:beforeAutospacing="1" w:after="100" w:afterAutospacing="1" w:line="360" w:lineRule="auto"/>
      <w:jc w:val="both"/>
    </w:pPr>
    <w:rPr>
      <w:rFonts w:eastAsia="Times New Roman"/>
      <w:sz w:val="22"/>
    </w:rPr>
  </w:style>
  <w:style w:type="paragraph" w:styleId="Beschriftung">
    <w:name w:val="caption"/>
    <w:basedOn w:val="Standard"/>
    <w:next w:val="Standard"/>
    <w:qFormat/>
    <w:rsid w:val="00725503"/>
    <w:pPr>
      <w:autoSpaceDE w:val="0"/>
      <w:autoSpaceDN w:val="0"/>
      <w:adjustRightInd w:val="0"/>
      <w:spacing w:before="240" w:after="120" w:line="360" w:lineRule="auto"/>
      <w:jc w:val="center"/>
    </w:pPr>
    <w:rPr>
      <w:rFonts w:eastAsia="Times New Roman" w:cs="Arial"/>
      <w:b/>
      <w:bCs/>
      <w:szCs w:val="22"/>
    </w:rPr>
  </w:style>
  <w:style w:type="paragraph" w:customStyle="1" w:styleId="Aufzhlung">
    <w:name w:val="Aufzählung"/>
    <w:basedOn w:val="Standard"/>
    <w:autoRedefine/>
    <w:qFormat/>
    <w:rsid w:val="00725503"/>
    <w:pPr>
      <w:numPr>
        <w:numId w:val="1"/>
      </w:numPr>
      <w:autoSpaceDE w:val="0"/>
      <w:autoSpaceDN w:val="0"/>
      <w:adjustRightInd w:val="0"/>
      <w:spacing w:line="360" w:lineRule="auto"/>
      <w:ind w:left="1068"/>
      <w:jc w:val="both"/>
    </w:pPr>
    <w:rPr>
      <w:rFonts w:eastAsia="Times New Roman" w:cs="Arial"/>
      <w:sz w:val="22"/>
      <w:szCs w:val="22"/>
    </w:rPr>
  </w:style>
  <w:style w:type="paragraph" w:customStyle="1" w:styleId="Abbildung">
    <w:name w:val="Abbildung"/>
    <w:basedOn w:val="Beschriftung"/>
    <w:autoRedefine/>
    <w:qFormat/>
    <w:rsid w:val="00725503"/>
  </w:style>
  <w:style w:type="paragraph" w:customStyle="1" w:styleId="LiteraturverzeichnisBT">
    <w:name w:val="LiteraturverzeichnisBT"/>
    <w:basedOn w:val="Standard"/>
    <w:autoRedefine/>
    <w:qFormat/>
    <w:rsid w:val="00725503"/>
    <w:pPr>
      <w:autoSpaceDE w:val="0"/>
      <w:autoSpaceDN w:val="0"/>
      <w:adjustRightInd w:val="0"/>
      <w:spacing w:after="240" w:line="360" w:lineRule="auto"/>
    </w:pPr>
    <w:rPr>
      <w:rFonts w:eastAsia="Times New Roman" w:cs="Arial"/>
      <w:sz w:val="22"/>
      <w:szCs w:val="22"/>
    </w:rPr>
  </w:style>
  <w:style w:type="character" w:customStyle="1" w:styleId="stil4">
    <w:name w:val="stil4"/>
    <w:basedOn w:val="Absatz-Standardschriftart"/>
    <w:rsid w:val="00725503"/>
  </w:style>
  <w:style w:type="paragraph" w:customStyle="1" w:styleId="MittleresRaster1-Akzent21">
    <w:name w:val="Mittleres Raster 1 - Akzent 21"/>
    <w:basedOn w:val="Standard"/>
    <w:uiPriority w:val="99"/>
    <w:qFormat/>
    <w:rsid w:val="00725503"/>
    <w:pPr>
      <w:widowControl w:val="0"/>
      <w:ind w:left="720"/>
      <w:contextualSpacing/>
    </w:pPr>
    <w:rPr>
      <w:rFonts w:eastAsia="Times New Roman"/>
      <w:sz w:val="24"/>
      <w:szCs w:val="20"/>
    </w:rPr>
  </w:style>
  <w:style w:type="character" w:customStyle="1" w:styleId="src">
    <w:name w:val="src"/>
    <w:basedOn w:val="Absatz-Standardschriftart"/>
    <w:rsid w:val="00725503"/>
  </w:style>
  <w:style w:type="character" w:customStyle="1" w:styleId="jrnl">
    <w:name w:val="jrnl"/>
    <w:basedOn w:val="Absatz-Standardschriftart"/>
    <w:rsid w:val="00725503"/>
  </w:style>
  <w:style w:type="character" w:customStyle="1" w:styleId="UnterstreichenZchn1">
    <w:name w:val="Unterstreichen Zchn1"/>
    <w:aliases w:val="Unterstreichen Char Zchn Zchn1"/>
    <w:rsid w:val="00725503"/>
    <w:rPr>
      <w:lang w:val="de-DE" w:eastAsia="de-DE" w:bidi="he-IL"/>
    </w:rPr>
  </w:style>
  <w:style w:type="paragraph" w:customStyle="1" w:styleId="berschrift10">
    <w:name w:val="Überschrift 1.0"/>
    <w:basedOn w:val="berschrift7"/>
    <w:rsid w:val="00725503"/>
    <w:rPr>
      <w:b/>
      <w:sz w:val="22"/>
      <w:u w:val="none"/>
    </w:rPr>
  </w:style>
  <w:style w:type="character" w:customStyle="1" w:styleId="StandartAbstZchn">
    <w:name w:val="StandartAbst Zchn"/>
    <w:link w:val="StandartAbst"/>
    <w:rsid w:val="00725503"/>
    <w:rPr>
      <w:rFonts w:ascii="FuturaLight" w:eastAsia="Times New Roman" w:hAnsi="FuturaLight" w:cs="Times New Roman"/>
      <w:sz w:val="18"/>
      <w:szCs w:val="20"/>
      <w:lang w:eastAsia="de-DE"/>
    </w:rPr>
  </w:style>
  <w:style w:type="paragraph" w:styleId="Verzeichnis2">
    <w:name w:val="toc 2"/>
    <w:basedOn w:val="Standard"/>
    <w:next w:val="Standard"/>
    <w:autoRedefine/>
    <w:uiPriority w:val="39"/>
    <w:rsid w:val="00725503"/>
    <w:pPr>
      <w:spacing w:before="60"/>
      <w:jc w:val="both"/>
    </w:pPr>
    <w:rPr>
      <w:rFonts w:eastAsia="Times New Roman" w:cs="Calibri"/>
      <w:i/>
      <w:szCs w:val="20"/>
    </w:rPr>
  </w:style>
  <w:style w:type="paragraph" w:styleId="Verzeichnis3">
    <w:name w:val="toc 3"/>
    <w:basedOn w:val="Standard"/>
    <w:next w:val="Standard"/>
    <w:autoRedefine/>
    <w:uiPriority w:val="39"/>
    <w:rsid w:val="00725503"/>
    <w:pPr>
      <w:tabs>
        <w:tab w:val="left" w:pos="1200"/>
        <w:tab w:val="right" w:leader="dot" w:pos="14884"/>
      </w:tabs>
      <w:ind w:left="400"/>
      <w:jc w:val="both"/>
    </w:pPr>
    <w:rPr>
      <w:rFonts w:eastAsia="Times New Roman" w:cs="Calibri"/>
      <w:iCs/>
      <w:noProof/>
      <w:szCs w:val="20"/>
    </w:rPr>
  </w:style>
  <w:style w:type="paragraph" w:styleId="Verzeichnis4">
    <w:name w:val="toc 4"/>
    <w:basedOn w:val="Standard"/>
    <w:next w:val="Standard"/>
    <w:autoRedefine/>
    <w:uiPriority w:val="39"/>
    <w:rsid w:val="00725503"/>
    <w:pPr>
      <w:ind w:left="601"/>
      <w:jc w:val="both"/>
    </w:pPr>
    <w:rPr>
      <w:rFonts w:eastAsia="Times New Roman" w:cs="Calibri"/>
      <w:szCs w:val="18"/>
    </w:rPr>
  </w:style>
  <w:style w:type="paragraph" w:styleId="Verzeichnis5">
    <w:name w:val="toc 5"/>
    <w:basedOn w:val="Standard"/>
    <w:next w:val="Standard"/>
    <w:autoRedefine/>
    <w:uiPriority w:val="39"/>
    <w:rsid w:val="00725503"/>
    <w:pPr>
      <w:ind w:left="800"/>
    </w:pPr>
    <w:rPr>
      <w:rFonts w:ascii="Calibri" w:eastAsia="Times New Roman" w:hAnsi="Calibri" w:cs="Calibri"/>
      <w:sz w:val="18"/>
      <w:szCs w:val="18"/>
    </w:rPr>
  </w:style>
  <w:style w:type="paragraph" w:styleId="Verzeichnis6">
    <w:name w:val="toc 6"/>
    <w:basedOn w:val="Standard"/>
    <w:next w:val="Standard"/>
    <w:autoRedefine/>
    <w:uiPriority w:val="39"/>
    <w:rsid w:val="00725503"/>
    <w:pPr>
      <w:ind w:left="1000"/>
    </w:pPr>
    <w:rPr>
      <w:rFonts w:ascii="Calibri" w:eastAsia="Times New Roman" w:hAnsi="Calibri" w:cs="Calibri"/>
      <w:sz w:val="18"/>
      <w:szCs w:val="18"/>
    </w:rPr>
  </w:style>
  <w:style w:type="paragraph" w:styleId="Verzeichnis7">
    <w:name w:val="toc 7"/>
    <w:basedOn w:val="Standard"/>
    <w:next w:val="Standard"/>
    <w:autoRedefine/>
    <w:uiPriority w:val="39"/>
    <w:rsid w:val="00725503"/>
    <w:pPr>
      <w:ind w:left="1200"/>
    </w:pPr>
    <w:rPr>
      <w:rFonts w:ascii="Calibri" w:eastAsia="Times New Roman" w:hAnsi="Calibri" w:cs="Calibri"/>
      <w:sz w:val="18"/>
      <w:szCs w:val="18"/>
    </w:rPr>
  </w:style>
  <w:style w:type="paragraph" w:styleId="Verzeichnis8">
    <w:name w:val="toc 8"/>
    <w:basedOn w:val="Standard"/>
    <w:next w:val="Standard"/>
    <w:autoRedefine/>
    <w:uiPriority w:val="39"/>
    <w:rsid w:val="00725503"/>
    <w:pPr>
      <w:ind w:left="1400"/>
    </w:pPr>
    <w:rPr>
      <w:rFonts w:ascii="Calibri" w:eastAsia="Times New Roman" w:hAnsi="Calibri" w:cs="Calibri"/>
      <w:sz w:val="18"/>
      <w:szCs w:val="18"/>
    </w:rPr>
  </w:style>
  <w:style w:type="paragraph" w:styleId="Verzeichnis9">
    <w:name w:val="toc 9"/>
    <w:basedOn w:val="Standard"/>
    <w:next w:val="Standard"/>
    <w:autoRedefine/>
    <w:uiPriority w:val="39"/>
    <w:rsid w:val="00725503"/>
    <w:pPr>
      <w:ind w:left="1600"/>
    </w:pPr>
    <w:rPr>
      <w:rFonts w:ascii="Calibri" w:eastAsia="Times New Roman" w:hAnsi="Calibri" w:cs="Calibri"/>
      <w:sz w:val="18"/>
      <w:szCs w:val="18"/>
    </w:rPr>
  </w:style>
  <w:style w:type="paragraph" w:customStyle="1" w:styleId="Tabellen-berschrift2">
    <w:name w:val="Tabellen-Überschrift_2"/>
    <w:basedOn w:val="Standard"/>
    <w:uiPriority w:val="99"/>
    <w:rsid w:val="00725503"/>
    <w:pPr>
      <w:spacing w:before="120" w:after="120"/>
    </w:pPr>
    <w:rPr>
      <w:rFonts w:eastAsia="Times New Roman" w:cs="Arial"/>
      <w:i/>
      <w:iCs/>
      <w:sz w:val="22"/>
      <w:szCs w:val="22"/>
      <w:u w:val="single"/>
    </w:rPr>
  </w:style>
  <w:style w:type="paragraph" w:customStyle="1" w:styleId="Tabellen2">
    <w:name w:val="Tabellen_2"/>
    <w:basedOn w:val="Standard"/>
    <w:uiPriority w:val="99"/>
    <w:rsid w:val="00725503"/>
    <w:pPr>
      <w:spacing w:after="120" w:line="240" w:lineRule="exact"/>
    </w:pPr>
    <w:rPr>
      <w:rFonts w:eastAsia="Times New Roman" w:cs="Arial"/>
      <w:szCs w:val="20"/>
    </w:rPr>
  </w:style>
  <w:style w:type="paragraph" w:styleId="Literaturverzeichnis">
    <w:name w:val="Bibliography"/>
    <w:basedOn w:val="Standard"/>
    <w:next w:val="Standard"/>
    <w:uiPriority w:val="37"/>
    <w:semiHidden/>
    <w:unhideWhenUsed/>
    <w:rsid w:val="00725503"/>
    <w:rPr>
      <w:rFonts w:eastAsia="Times New Roman"/>
      <w:szCs w:val="20"/>
    </w:rPr>
  </w:style>
  <w:style w:type="character" w:styleId="IntensiveHervorhebung">
    <w:name w:val="Intense Emphasis"/>
    <w:uiPriority w:val="99"/>
    <w:qFormat/>
    <w:rsid w:val="00725503"/>
    <w:rPr>
      <w:rFonts w:ascii="Arial" w:hAnsi="Arial" w:cs="Times New Roman"/>
      <w:b/>
      <w:bCs/>
      <w:iCs/>
      <w:color w:val="auto"/>
      <w:sz w:val="22"/>
    </w:rPr>
  </w:style>
  <w:style w:type="paragraph" w:customStyle="1" w:styleId="Funote">
    <w:name w:val="Fußnote"/>
    <w:basedOn w:val="Standard"/>
    <w:uiPriority w:val="99"/>
    <w:rsid w:val="00725503"/>
    <w:rPr>
      <w:rFonts w:eastAsia="Times New Roman" w:cs="Arial"/>
      <w:sz w:val="16"/>
      <w:szCs w:val="22"/>
    </w:rPr>
  </w:style>
  <w:style w:type="paragraph" w:customStyle="1" w:styleId="FarbigeSchattierung-Akzent11">
    <w:name w:val="Farbige Schattierung - Akzent 11"/>
    <w:hidden/>
    <w:uiPriority w:val="71"/>
    <w:rsid w:val="00725503"/>
    <w:pPr>
      <w:spacing w:after="0" w:line="240" w:lineRule="auto"/>
    </w:pPr>
    <w:rPr>
      <w:rFonts w:ascii="Arial" w:eastAsia="Times New Roman" w:hAnsi="Arial" w:cs="Times New Roman"/>
      <w:sz w:val="20"/>
      <w:szCs w:val="20"/>
      <w:lang w:eastAsia="de-DE"/>
    </w:rPr>
  </w:style>
  <w:style w:type="paragraph" w:styleId="berarbeitung">
    <w:name w:val="Revision"/>
    <w:hidden/>
    <w:uiPriority w:val="71"/>
    <w:rsid w:val="00725503"/>
    <w:pPr>
      <w:spacing w:after="0" w:line="240" w:lineRule="auto"/>
    </w:pPr>
    <w:rPr>
      <w:rFonts w:ascii="Arial" w:eastAsia="Times New Roman" w:hAnsi="Arial" w:cs="Times New Roman"/>
      <w:sz w:val="20"/>
      <w:szCs w:val="20"/>
      <w:lang w:eastAsia="de-DE"/>
    </w:rPr>
  </w:style>
  <w:style w:type="character" w:styleId="Platzhaltertext">
    <w:name w:val="Placeholder Text"/>
    <w:uiPriority w:val="67"/>
    <w:rsid w:val="00725503"/>
    <w:rPr>
      <w:color w:val="808080"/>
    </w:rPr>
  </w:style>
  <w:style w:type="paragraph" w:customStyle="1" w:styleId="MittlereListe2-Akzent21">
    <w:name w:val="Mittlere Liste 2 - Akzent 21"/>
    <w:hidden/>
    <w:uiPriority w:val="71"/>
    <w:rsid w:val="00725503"/>
    <w:pPr>
      <w:spacing w:after="0" w:line="240" w:lineRule="auto"/>
    </w:pPr>
    <w:rPr>
      <w:rFonts w:ascii="Arial" w:eastAsia="Times New Roman" w:hAnsi="Arial" w:cs="Times New Roman"/>
      <w:sz w:val="20"/>
      <w:szCs w:val="20"/>
      <w:lang w:eastAsia="de-DE"/>
    </w:rPr>
  </w:style>
  <w:style w:type="table" w:styleId="MittleresRaster1-Akzent2">
    <w:name w:val="Medium Grid 1 Accent 2"/>
    <w:basedOn w:val="NormaleTabelle"/>
    <w:uiPriority w:val="62"/>
    <w:rsid w:val="00725503"/>
    <w:pPr>
      <w:spacing w:after="0" w:line="240" w:lineRule="auto"/>
    </w:pPr>
    <w:rPr>
      <w:rFonts w:ascii="Arial" w:eastAsia="Times New Roman" w:hAnsi="Arial" w:cs="Times New Roman"/>
      <w:sz w:val="20"/>
      <w:szCs w:val="20"/>
      <w:lang w:eastAsia="de-D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paragraph" w:styleId="Listenabsatz">
    <w:name w:val="List Paragraph"/>
    <w:basedOn w:val="Standard"/>
    <w:uiPriority w:val="34"/>
    <w:qFormat/>
    <w:rsid w:val="00725503"/>
    <w:pPr>
      <w:ind w:left="720"/>
    </w:pPr>
    <w:rPr>
      <w:rFonts w:ascii="Calibri" w:eastAsia="Cambria" w:hAnsi="Calibri"/>
      <w:sz w:val="22"/>
      <w:szCs w:val="22"/>
      <w:lang w:eastAsia="en-US"/>
    </w:rPr>
  </w:style>
  <w:style w:type="character" w:styleId="Hervorhebung">
    <w:name w:val="Emphasis"/>
    <w:qFormat/>
    <w:rsid w:val="00725503"/>
    <w:rPr>
      <w:i/>
      <w:iCs/>
    </w:rPr>
  </w:style>
  <w:style w:type="table" w:customStyle="1" w:styleId="Tabellenraster1">
    <w:name w:val="Tabellenraster1"/>
    <w:basedOn w:val="NormaleTabelle"/>
    <w:next w:val="Tabellenraster"/>
    <w:rsid w:val="00725503"/>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ittleresRaster1-Akzent22">
    <w:name w:val="Mittleres Raster 1 - Akzent 22"/>
    <w:basedOn w:val="NormaleTabelle"/>
    <w:next w:val="MittleresRaster1-Akzent2"/>
    <w:uiPriority w:val="62"/>
    <w:rsid w:val="00725503"/>
    <w:pPr>
      <w:spacing w:after="0" w:line="240" w:lineRule="auto"/>
    </w:pPr>
    <w:rPr>
      <w:rFonts w:ascii="Arial" w:eastAsia="Times New Roman" w:hAnsi="Arial" w:cs="Times New Roman"/>
      <w:sz w:val="20"/>
      <w:szCs w:val="20"/>
      <w:lang w:eastAsia="de-D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Tabellenraster2">
    <w:name w:val="Tabellenraster2"/>
    <w:basedOn w:val="NormaleTabelle"/>
    <w:next w:val="Tabellenraster"/>
    <w:rsid w:val="00725503"/>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ittleresRaster1-Akzent23">
    <w:name w:val="Mittleres Raster 1 - Akzent 23"/>
    <w:basedOn w:val="NormaleTabelle"/>
    <w:next w:val="MittleresRaster1-Akzent2"/>
    <w:uiPriority w:val="62"/>
    <w:rsid w:val="00725503"/>
    <w:pPr>
      <w:spacing w:after="0" w:line="240" w:lineRule="auto"/>
    </w:pPr>
    <w:rPr>
      <w:rFonts w:ascii="Arial" w:eastAsia="Times New Roman" w:hAnsi="Arial" w:cs="Times New Roman"/>
      <w:sz w:val="20"/>
      <w:szCs w:val="20"/>
      <w:lang w:eastAsia="de-DE"/>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character" w:styleId="Fett">
    <w:name w:val="Strong"/>
    <w:uiPriority w:val="22"/>
    <w:qFormat/>
    <w:rsid w:val="00725503"/>
    <w:rPr>
      <w:b/>
      <w:bCs/>
    </w:rPr>
  </w:style>
  <w:style w:type="table" w:customStyle="1" w:styleId="Tabellenraster3">
    <w:name w:val="Tabellenraster3"/>
    <w:basedOn w:val="NormaleTabelle"/>
    <w:next w:val="Tabellenraster"/>
    <w:rsid w:val="00725503"/>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ittleresRaster1-Akzent24">
    <w:name w:val="Mittleres Raster 1 - Akzent 24"/>
    <w:basedOn w:val="NormaleTabelle"/>
    <w:next w:val="MittleresRaster1-Akzent2"/>
    <w:uiPriority w:val="62"/>
    <w:rsid w:val="00725503"/>
    <w:pPr>
      <w:spacing w:after="0" w:line="240" w:lineRule="auto"/>
    </w:pPr>
    <w:rPr>
      <w:rFonts w:ascii="Arial" w:eastAsia="Times New Roman" w:hAnsi="Arial" w:cs="Times New Roman"/>
      <w:sz w:val="20"/>
      <w:szCs w:val="20"/>
      <w:lang w:eastAsia="de-D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apple-converted-space">
    <w:name w:val="apple-converted-space"/>
    <w:basedOn w:val="Absatz-Standardschriftart"/>
    <w:rsid w:val="00725503"/>
  </w:style>
  <w:style w:type="paragraph" w:styleId="Inhaltsverzeichnisberschrift">
    <w:name w:val="TOC Heading"/>
    <w:basedOn w:val="berschrift1"/>
    <w:next w:val="Standard"/>
    <w:uiPriority w:val="39"/>
    <w:unhideWhenUsed/>
    <w:qFormat/>
    <w:rsid w:val="00725503"/>
    <w:pPr>
      <w:keepLines/>
      <w:spacing w:before="480" w:line="276" w:lineRule="auto"/>
      <w:outlineLvl w:val="9"/>
    </w:pPr>
    <w:rPr>
      <w:rFonts w:ascii="Calibri Light" w:hAnsi="Calibri Light"/>
      <w:color w:val="2E74B5"/>
      <w:sz w:val="28"/>
      <w:szCs w:val="28"/>
    </w:rPr>
  </w:style>
  <w:style w:type="numbering" w:customStyle="1" w:styleId="KeineListe1">
    <w:name w:val="Keine Liste1"/>
    <w:next w:val="KeineListe"/>
    <w:uiPriority w:val="99"/>
    <w:semiHidden/>
    <w:unhideWhenUsed/>
    <w:rsid w:val="00FC547C"/>
  </w:style>
  <w:style w:type="numbering" w:customStyle="1" w:styleId="KeineListe2">
    <w:name w:val="Keine Liste2"/>
    <w:next w:val="KeineListe"/>
    <w:uiPriority w:val="99"/>
    <w:semiHidden/>
    <w:unhideWhenUsed/>
    <w:rsid w:val="00FC547C"/>
  </w:style>
  <w:style w:type="numbering" w:customStyle="1" w:styleId="KeineListe3">
    <w:name w:val="Keine Liste3"/>
    <w:next w:val="KeineListe"/>
    <w:uiPriority w:val="99"/>
    <w:semiHidden/>
    <w:unhideWhenUsed/>
    <w:rsid w:val="00FC547C"/>
  </w:style>
  <w:style w:type="character" w:styleId="NichtaufgelsteErwhnung">
    <w:name w:val="Unresolved Mention"/>
    <w:basedOn w:val="Absatz-Standardschriftart"/>
    <w:uiPriority w:val="99"/>
    <w:semiHidden/>
    <w:unhideWhenUsed/>
    <w:rsid w:val="00916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17063">
      <w:bodyDiv w:val="1"/>
      <w:marLeft w:val="0"/>
      <w:marRight w:val="0"/>
      <w:marTop w:val="0"/>
      <w:marBottom w:val="0"/>
      <w:divBdr>
        <w:top w:val="none" w:sz="0" w:space="0" w:color="auto"/>
        <w:left w:val="none" w:sz="0" w:space="0" w:color="auto"/>
        <w:bottom w:val="none" w:sz="0" w:space="0" w:color="auto"/>
        <w:right w:val="none" w:sz="0" w:space="0" w:color="auto"/>
      </w:divBdr>
    </w:div>
    <w:div w:id="690843435">
      <w:bodyDiv w:val="1"/>
      <w:marLeft w:val="0"/>
      <w:marRight w:val="0"/>
      <w:marTop w:val="0"/>
      <w:marBottom w:val="0"/>
      <w:divBdr>
        <w:top w:val="none" w:sz="0" w:space="0" w:color="auto"/>
        <w:left w:val="none" w:sz="0" w:space="0" w:color="auto"/>
        <w:bottom w:val="none" w:sz="0" w:space="0" w:color="auto"/>
        <w:right w:val="none" w:sz="0" w:space="0" w:color="auto"/>
      </w:divBdr>
    </w:div>
    <w:div w:id="957182259">
      <w:bodyDiv w:val="1"/>
      <w:marLeft w:val="0"/>
      <w:marRight w:val="0"/>
      <w:marTop w:val="0"/>
      <w:marBottom w:val="0"/>
      <w:divBdr>
        <w:top w:val="none" w:sz="0" w:space="0" w:color="auto"/>
        <w:left w:val="none" w:sz="0" w:space="0" w:color="auto"/>
        <w:bottom w:val="none" w:sz="0" w:space="0" w:color="auto"/>
        <w:right w:val="none" w:sz="0" w:space="0" w:color="auto"/>
      </w:divBdr>
    </w:div>
    <w:div w:id="1072580802">
      <w:bodyDiv w:val="1"/>
      <w:marLeft w:val="0"/>
      <w:marRight w:val="0"/>
      <w:marTop w:val="0"/>
      <w:marBottom w:val="0"/>
      <w:divBdr>
        <w:top w:val="none" w:sz="0" w:space="0" w:color="auto"/>
        <w:left w:val="none" w:sz="0" w:space="0" w:color="auto"/>
        <w:bottom w:val="none" w:sz="0" w:space="0" w:color="auto"/>
        <w:right w:val="none" w:sz="0" w:space="0" w:color="auto"/>
      </w:divBdr>
    </w:div>
    <w:div w:id="1155679040">
      <w:bodyDiv w:val="1"/>
      <w:marLeft w:val="0"/>
      <w:marRight w:val="0"/>
      <w:marTop w:val="0"/>
      <w:marBottom w:val="0"/>
      <w:divBdr>
        <w:top w:val="none" w:sz="0" w:space="0" w:color="auto"/>
        <w:left w:val="none" w:sz="0" w:space="0" w:color="auto"/>
        <w:bottom w:val="none" w:sz="0" w:space="0" w:color="auto"/>
        <w:right w:val="none" w:sz="0" w:space="0" w:color="auto"/>
      </w:divBdr>
    </w:div>
    <w:div w:id="1329408234">
      <w:bodyDiv w:val="1"/>
      <w:marLeft w:val="0"/>
      <w:marRight w:val="0"/>
      <w:marTop w:val="0"/>
      <w:marBottom w:val="0"/>
      <w:divBdr>
        <w:top w:val="none" w:sz="0" w:space="0" w:color="auto"/>
        <w:left w:val="none" w:sz="0" w:space="0" w:color="auto"/>
        <w:bottom w:val="none" w:sz="0" w:space="0" w:color="auto"/>
        <w:right w:val="none" w:sz="0" w:space="0" w:color="auto"/>
      </w:divBdr>
    </w:div>
    <w:div w:id="1391033903">
      <w:bodyDiv w:val="1"/>
      <w:marLeft w:val="0"/>
      <w:marRight w:val="0"/>
      <w:marTop w:val="0"/>
      <w:marBottom w:val="0"/>
      <w:divBdr>
        <w:top w:val="none" w:sz="0" w:space="0" w:color="auto"/>
        <w:left w:val="none" w:sz="0" w:space="0" w:color="auto"/>
        <w:bottom w:val="none" w:sz="0" w:space="0" w:color="auto"/>
        <w:right w:val="none" w:sz="0" w:space="0" w:color="auto"/>
      </w:divBdr>
    </w:div>
    <w:div w:id="1419447164">
      <w:bodyDiv w:val="1"/>
      <w:marLeft w:val="0"/>
      <w:marRight w:val="0"/>
      <w:marTop w:val="0"/>
      <w:marBottom w:val="0"/>
      <w:divBdr>
        <w:top w:val="none" w:sz="0" w:space="0" w:color="auto"/>
        <w:left w:val="none" w:sz="0" w:space="0" w:color="auto"/>
        <w:bottom w:val="none" w:sz="0" w:space="0" w:color="auto"/>
        <w:right w:val="none" w:sz="0" w:space="0" w:color="auto"/>
      </w:divBdr>
    </w:div>
    <w:div w:id="1535146021">
      <w:bodyDiv w:val="1"/>
      <w:marLeft w:val="0"/>
      <w:marRight w:val="0"/>
      <w:marTop w:val="0"/>
      <w:marBottom w:val="0"/>
      <w:divBdr>
        <w:top w:val="none" w:sz="0" w:space="0" w:color="auto"/>
        <w:left w:val="none" w:sz="0" w:space="0" w:color="auto"/>
        <w:bottom w:val="none" w:sz="0" w:space="0" w:color="auto"/>
        <w:right w:val="none" w:sz="0" w:space="0" w:color="auto"/>
      </w:divBdr>
    </w:div>
    <w:div w:id="203384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E24D9-9638-41ED-B74E-3ED1E0736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2590</Words>
  <Characters>16319</Characters>
  <Application>Microsoft Office Word</Application>
  <DocSecurity>0</DocSecurity>
  <Lines>135</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ClarCert - Julia Granitzer</dc:creator>
  <cp:keywords/>
  <dc:description/>
  <cp:lastModifiedBy>ClarCert - Christin Hübner</cp:lastModifiedBy>
  <cp:revision>6</cp:revision>
  <cp:lastPrinted>2026-08-20T11:40:00Z</cp:lastPrinted>
  <dcterms:created xsi:type="dcterms:W3CDTF">2026-08-10T06:21:00Z</dcterms:created>
  <dcterms:modified xsi:type="dcterms:W3CDTF">2026-09-24T08:03:00Z</dcterms:modified>
</cp:coreProperties>
</file>